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9C529" w14:textId="77777777"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p>
    <w:p w14:paraId="557D956D" w14:textId="77777777" w:rsidR="00C923CF" w:rsidRPr="006F50A9"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6F50A9">
        <w:rPr>
          <w:rFonts w:ascii="Times New Roman" w:hAnsi="Times New Roman" w:cs="Times New Roman"/>
          <w:b/>
          <w:bCs/>
          <w:i/>
          <w:sz w:val="20"/>
          <w:szCs w:val="20"/>
        </w:rPr>
        <w:t>y the Faculty Senate Committee….</w:t>
      </w:r>
    </w:p>
    <w:p w14:paraId="4DDA6724"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4EB3A32C"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042924">
        <w:rPr>
          <w:rFonts w:ascii="Times New Roman" w:hAnsi="Times New Roman" w:cs="Times New Roman"/>
          <w:b/>
          <w:bCs/>
          <w:i/>
          <w:sz w:val="20"/>
          <w:szCs w:val="20"/>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5C87B9AE"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5DEB3B39" w14:textId="5FE414DD" w:rsidR="00814FED" w:rsidRPr="000857B1"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sidRPr="000857B1">
        <w:rPr>
          <w:rFonts w:ascii="Times New Roman" w:hAnsi="Times New Roman" w:cs="Times New Roman"/>
          <w:b/>
          <w:bCs/>
          <w:sz w:val="18"/>
          <w:szCs w:val="18"/>
        </w:rPr>
        <w:t>Rev. 11-2021</w:t>
      </w:r>
    </w:p>
    <w:p w14:paraId="244BF2F1"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10B3DD59" w14:textId="76122D14"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130C1D" w:rsidRPr="00130C1D">
        <w:rPr>
          <w:rFonts w:ascii="Arial Narrow" w:hAnsi="Arial Narrow" w:cs="Times New Roman"/>
          <w:bCs/>
          <w:u w:val="single"/>
        </w:rPr>
        <w:tab/>
      </w:r>
      <w:r w:rsidR="005E0F67">
        <w:rPr>
          <w:rFonts w:ascii="Arial Narrow" w:hAnsi="Arial Narrow" w:cs="Times New Roman"/>
          <w:bCs/>
          <w:u w:val="single"/>
        </w:rPr>
        <w:t>12/12/2023</w:t>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p>
    <w:p w14:paraId="5F3F51FB" w14:textId="325842D1"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130C1D">
        <w:rPr>
          <w:rFonts w:ascii="Arial Narrow" w:hAnsi="Arial Narrow" w:cs="Times New Roman"/>
          <w:b/>
          <w:bCs/>
        </w:rPr>
        <w:t xml:space="preserve"> </w:t>
      </w:r>
      <w:r w:rsidR="005E0F67">
        <w:rPr>
          <w:rFonts w:ascii="Arial Narrow" w:hAnsi="Arial Narrow" w:cs="Times New Roman"/>
          <w:b/>
          <w:bCs/>
        </w:rPr>
        <w:t>X</w:t>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Pr="00130C1D">
        <w:rPr>
          <w:rFonts w:ascii="Arial Narrow" w:hAnsi="Arial Narrow" w:cs="Times New Roman"/>
          <w:bCs/>
          <w:u w:val="single"/>
        </w:rPr>
        <w:tab/>
      </w:r>
      <w:r w:rsidRPr="00130C1D">
        <w:rPr>
          <w:rFonts w:ascii="Arial Narrow" w:hAnsi="Arial Narrow" w:cs="Times New Roman"/>
          <w:b/>
          <w:bCs/>
        </w:rPr>
        <w:t xml:space="preserve"> </w:t>
      </w:r>
      <w:r w:rsidR="00A20DAD">
        <w:rPr>
          <w:rFonts w:ascii="Arial Narrow" w:hAnsi="Arial Narrow" w:cs="Times New Roman"/>
          <w:b/>
          <w:bCs/>
        </w:rPr>
        <w:t>E</w:t>
      </w:r>
      <w:r w:rsidR="00C923CF" w:rsidRPr="00130C1D">
        <w:rPr>
          <w:rFonts w:ascii="Arial Narrow" w:hAnsi="Arial Narrow" w:cs="Times New Roman"/>
          <w:b/>
          <w:bCs/>
        </w:rPr>
        <w:t>nd</w:t>
      </w:r>
      <w:r w:rsidR="00A20DAD">
        <w:rPr>
          <w:rFonts w:ascii="Arial Narrow" w:hAnsi="Arial Narrow" w:cs="Times New Roman"/>
          <w:b/>
          <w:bCs/>
        </w:rPr>
        <w:t>-of-year</w:t>
      </w:r>
      <w:r w:rsidR="00C923CF" w:rsidRPr="00130C1D">
        <w:rPr>
          <w:rFonts w:ascii="Arial Narrow" w:hAnsi="Arial Narrow" w:cs="Times New Roman"/>
          <w:b/>
          <w:bCs/>
        </w:rPr>
        <w:t xml:space="preserve"> report</w:t>
      </w:r>
    </w:p>
    <w:p w14:paraId="1B39024C" w14:textId="77777777"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14:paraId="7519D79A" w14:textId="2ACEED9A"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 xml:space="preserve">: </w:t>
      </w:r>
      <w:r w:rsidR="005E0F67">
        <w:rPr>
          <w:rFonts w:ascii="Arial Narrow" w:hAnsi="Arial Narrow" w:cs="Times New Roman"/>
        </w:rPr>
        <w:t>Library  Committee</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F16A1C" w:rsidRPr="00130C1D">
        <w:rPr>
          <w:rFonts w:ascii="Arial Narrow" w:hAnsi="Arial Narrow" w:cs="Times New Roman"/>
        </w:rPr>
        <w:tab/>
      </w:r>
    </w:p>
    <w:p w14:paraId="7B711F69" w14:textId="18F298BB" w:rsidR="00F16A1C" w:rsidRPr="00130C1D" w:rsidRDefault="009012CF" w:rsidP="00C923CF">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5E0F67" w:rsidRPr="00042924">
        <w:rPr>
          <w:rFonts w:ascii="Arial Narrow" w:hAnsi="Arial Narrow" w:cs="Times New Roman"/>
          <w:b/>
          <w:bCs/>
          <w:highlight w:val="yellow"/>
        </w:rPr>
        <w:t>Glen Biglaiser, et al. (collective chair)</w:t>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p>
    <w:p w14:paraId="3DCEF1B6" w14:textId="77777777" w:rsidR="0059006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[insert dates of all meetings </w:t>
      </w:r>
      <w:r w:rsidR="00BA4745" w:rsidRPr="00130C1D">
        <w:rPr>
          <w:rFonts w:ascii="Arial Narrow" w:hAnsi="Arial Narrow" w:cs="Times New Roman"/>
        </w:rPr>
        <w:t>to-date</w:t>
      </w:r>
      <w:r w:rsidR="00E44552" w:rsidRPr="00130C1D">
        <w:rPr>
          <w:rFonts w:ascii="Arial Narrow" w:hAnsi="Arial Narrow" w:cs="Times New Roman"/>
        </w:rPr>
        <w:t>,</w:t>
      </w:r>
      <w:r w:rsidR="00BA4745" w:rsidRPr="00130C1D">
        <w:rPr>
          <w:rFonts w:ascii="Arial Narrow" w:hAnsi="Arial Narrow" w:cs="Times New Roman"/>
        </w:rPr>
        <w:t xml:space="preserve"> whether </w:t>
      </w:r>
      <w:r w:rsidR="009012CF" w:rsidRPr="00130C1D">
        <w:rPr>
          <w:rFonts w:ascii="Arial Narrow" w:hAnsi="Arial Narrow" w:cs="Times New Roman"/>
        </w:rPr>
        <w:t>electronic or in-person]</w:t>
      </w:r>
    </w:p>
    <w:p w14:paraId="471BA29E" w14:textId="1A3D9780" w:rsidR="006F50A9" w:rsidRPr="00130C1D" w:rsidRDefault="005E0F67" w:rsidP="006F50A9">
      <w:pPr>
        <w:autoSpaceDE w:val="0"/>
        <w:autoSpaceDN w:val="0"/>
        <w:adjustRightInd w:val="0"/>
        <w:spacing w:after="0" w:line="480" w:lineRule="auto"/>
        <w:rPr>
          <w:rFonts w:ascii="Arial Narrow" w:hAnsi="Arial Narrow" w:cs="Times New Roman"/>
        </w:rPr>
      </w:pPr>
      <w:r w:rsidRPr="00042924">
        <w:rPr>
          <w:rFonts w:ascii="Arial Narrow" w:hAnsi="Arial Narrow" w:cs="Times New Roman"/>
          <w:highlight w:val="yellow"/>
          <w:u w:val="single"/>
        </w:rPr>
        <w:t>10/5/2023</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p>
    <w:p w14:paraId="0A3A5687" w14:textId="644B49D1" w:rsidR="00F16A1C"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r w:rsidR="005E0F67">
        <w:rPr>
          <w:rFonts w:ascii="Arial Narrow" w:hAnsi="Arial Narrow" w:cs="Times New Roman"/>
        </w:rPr>
        <w:t xml:space="preserve"> Everyone checked in to the email meeting.</w:t>
      </w:r>
    </w:p>
    <w:p w14:paraId="375BCD3D" w14:textId="77777777" w:rsidR="005E0F67" w:rsidRPr="00130C1D" w:rsidRDefault="005E0F67" w:rsidP="009012CF">
      <w:pPr>
        <w:autoSpaceDE w:val="0"/>
        <w:autoSpaceDN w:val="0"/>
        <w:adjustRightInd w:val="0"/>
        <w:spacing w:after="0" w:line="240" w:lineRule="auto"/>
        <w:rPr>
          <w:rFonts w:ascii="Arial Narrow" w:hAnsi="Arial Narrow" w:cs="Times New Roman"/>
        </w:rPr>
      </w:pPr>
    </w:p>
    <w:p w14:paraId="6764A100" w14:textId="34665284" w:rsidR="00FF31D4" w:rsidRPr="00130C1D" w:rsidRDefault="002B5F87" w:rsidP="009012CF">
      <w:pPr>
        <w:autoSpaceDE w:val="0"/>
        <w:autoSpaceDN w:val="0"/>
        <w:adjustRightInd w:val="0"/>
        <w:spacing w:after="0" w:line="240" w:lineRule="auto"/>
        <w:rPr>
          <w:rFonts w:ascii="Arial Narrow" w:hAnsi="Arial Narrow" w:cs="Times New Roman"/>
          <w:b/>
          <w:color w:val="FF0000"/>
        </w:rPr>
      </w:pPr>
      <w:r w:rsidRPr="00130C1D">
        <w:rPr>
          <w:rFonts w:ascii="Arial Narrow" w:hAnsi="Arial Narrow" w:cs="Times New Roman"/>
          <w:b/>
          <w:color w:val="FF0000"/>
        </w:rPr>
        <w:t>These column</w:t>
      </w:r>
      <w:r w:rsidR="009012CF" w:rsidRPr="00130C1D">
        <w:rPr>
          <w:rFonts w:ascii="Arial Narrow" w:hAnsi="Arial Narrow" w:cs="Times New Roman"/>
          <w:b/>
          <w:color w:val="FF0000"/>
        </w:rPr>
        <w:t xml:space="preserve"> </w:t>
      </w:r>
      <w:r w:rsidR="00C923CF" w:rsidRPr="00130C1D">
        <w:rPr>
          <w:rFonts w:ascii="Arial Narrow" w:hAnsi="Arial Narrow" w:cs="Times New Roman"/>
          <w:b/>
          <w:color w:val="FF0000"/>
        </w:rPr>
        <w:t xml:space="preserve">and row titles </w:t>
      </w:r>
      <w:r w:rsidR="009012CF" w:rsidRPr="00130C1D">
        <w:rPr>
          <w:rFonts w:ascii="Arial Narrow" w:hAnsi="Arial Narrow" w:cs="Times New Roman"/>
          <w:b/>
          <w:color w:val="FF0000"/>
        </w:rPr>
        <w:t xml:space="preserve">may vary based upon the nature of the committee </w:t>
      </w:r>
      <w:r w:rsidR="00C923CF" w:rsidRPr="00130C1D">
        <w:rPr>
          <w:rFonts w:ascii="Arial Narrow" w:hAnsi="Arial Narrow" w:cs="Times New Roman"/>
          <w:b/>
          <w:color w:val="FF0000"/>
        </w:rPr>
        <w:t>composition</w:t>
      </w:r>
      <w:r w:rsidR="000857B1">
        <w:rPr>
          <w:rFonts w:ascii="Arial Narrow" w:hAnsi="Arial Narrow" w:cs="Times New Roman"/>
          <w:b/>
          <w:color w:val="FF0000"/>
        </w:rPr>
        <w:t xml:space="preserve">. </w:t>
      </w:r>
      <w:r w:rsidR="00FF31D4">
        <w:rPr>
          <w:rFonts w:ascii="Arial Narrow" w:hAnsi="Arial Narrow" w:cs="Times New Roman"/>
          <w:b/>
          <w:color w:val="FF0000"/>
        </w:rPr>
        <w:t>Please highlight names of members missing three or more meetings.</w:t>
      </w:r>
    </w:p>
    <w:p w14:paraId="1BA2C868" w14:textId="77777777" w:rsidR="00183909" w:rsidRPr="00130C1D"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30331C" w:rsidRPr="00130C1D" w14:paraId="0242820B" w14:textId="77777777" w:rsidTr="009012CF">
        <w:tc>
          <w:tcPr>
            <w:tcW w:w="1486" w:type="dxa"/>
          </w:tcPr>
          <w:p w14:paraId="4EEEFCF2"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Group</w:t>
            </w:r>
            <w:r w:rsidR="009012CF" w:rsidRPr="00130C1D">
              <w:rPr>
                <w:rFonts w:ascii="Arial Narrow" w:hAnsi="Arial Narrow" w:cs="Times New Roman"/>
                <w:b/>
                <w:sz w:val="24"/>
              </w:rPr>
              <w:t xml:space="preserve"> Represented, committee office, if applicable</w:t>
            </w:r>
          </w:p>
        </w:tc>
        <w:tc>
          <w:tcPr>
            <w:tcW w:w="3026" w:type="dxa"/>
          </w:tcPr>
          <w:p w14:paraId="416AAE79" w14:textId="77777777" w:rsidR="00F16A1C" w:rsidRPr="00130C1D" w:rsidRDefault="00F16A1C" w:rsidP="009012C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Name</w:t>
            </w:r>
          </w:p>
        </w:tc>
        <w:tc>
          <w:tcPr>
            <w:tcW w:w="1665" w:type="dxa"/>
          </w:tcPr>
          <w:p w14:paraId="34B43AA3" w14:textId="77777777" w:rsidR="009012CF" w:rsidRPr="00130C1D" w:rsidRDefault="009012CF" w:rsidP="00183909">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Dep</w:t>
            </w:r>
            <w:r w:rsidR="0040023B" w:rsidRPr="00130C1D">
              <w:rPr>
                <w:rFonts w:ascii="Arial Narrow" w:hAnsi="Arial Narrow" w:cs="Times New Roman"/>
                <w:b/>
                <w:sz w:val="24"/>
              </w:rPr>
              <w:t>ar</w:t>
            </w:r>
            <w:r w:rsidRPr="00130C1D">
              <w:rPr>
                <w:rFonts w:ascii="Arial Narrow" w:hAnsi="Arial Narrow" w:cs="Times New Roman"/>
                <w:b/>
                <w:sz w:val="24"/>
              </w:rPr>
              <w:t>t</w:t>
            </w:r>
            <w:r w:rsidR="0040023B" w:rsidRPr="00130C1D">
              <w:rPr>
                <w:rFonts w:ascii="Arial Narrow" w:hAnsi="Arial Narrow" w:cs="Times New Roman"/>
                <w:b/>
                <w:sz w:val="24"/>
              </w:rPr>
              <w:t>ment</w:t>
            </w:r>
            <w:r w:rsidRPr="00130C1D">
              <w:rPr>
                <w:rFonts w:ascii="Arial Narrow" w:hAnsi="Arial Narrow" w:cs="Times New Roman"/>
                <w:b/>
                <w:sz w:val="24"/>
              </w:rPr>
              <w:t xml:space="preserve"> or administrative unit affiliation</w:t>
            </w:r>
          </w:p>
        </w:tc>
        <w:tc>
          <w:tcPr>
            <w:tcW w:w="1349" w:type="dxa"/>
          </w:tcPr>
          <w:p w14:paraId="013A6186" w14:textId="77777777" w:rsidR="00F16A1C" w:rsidRPr="00130C1D" w:rsidRDefault="00183909"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Term End</w:t>
            </w:r>
          </w:p>
          <w:p w14:paraId="37BC1125" w14:textId="77777777" w:rsidR="009012CF" w:rsidRPr="00130C1D" w:rsidRDefault="009012CF"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(if applicable)</w:t>
            </w:r>
          </w:p>
        </w:tc>
        <w:tc>
          <w:tcPr>
            <w:tcW w:w="1559" w:type="dxa"/>
          </w:tcPr>
          <w:p w14:paraId="44EA8C83"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Attended</w:t>
            </w:r>
          </w:p>
        </w:tc>
        <w:tc>
          <w:tcPr>
            <w:tcW w:w="1591" w:type="dxa"/>
          </w:tcPr>
          <w:p w14:paraId="751D5B3F" w14:textId="2C50EABB"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Absent</w:t>
            </w:r>
            <w:r w:rsidR="000857B1">
              <w:rPr>
                <w:rFonts w:ascii="Arial Narrow" w:hAnsi="Arial Narrow" w:cs="Times New Roman"/>
                <w:b/>
                <w:sz w:val="24"/>
              </w:rPr>
              <w:t xml:space="preserve"> / </w:t>
            </w:r>
            <w:r w:rsidRPr="00130C1D">
              <w:rPr>
                <w:rFonts w:ascii="Arial Narrow" w:hAnsi="Arial Narrow" w:cs="Times New Roman"/>
                <w:b/>
                <w:sz w:val="24"/>
              </w:rPr>
              <w:t># Excused</w:t>
            </w:r>
          </w:p>
        </w:tc>
      </w:tr>
      <w:tr w:rsidR="009012CF" w:rsidRPr="00130C1D" w14:paraId="5D92FF22" w14:textId="77777777" w:rsidTr="009012CF">
        <w:tc>
          <w:tcPr>
            <w:tcW w:w="1486" w:type="dxa"/>
            <w:tcBorders>
              <w:right w:val="single" w:sz="4" w:space="0" w:color="auto"/>
            </w:tcBorders>
          </w:tcPr>
          <w:p w14:paraId="4C8380BD" w14:textId="77777777" w:rsidR="009012CF" w:rsidRPr="00130C1D" w:rsidRDefault="009012CF" w:rsidP="00AB441B">
            <w:pPr>
              <w:rPr>
                <w:rFonts w:ascii="Arial Narrow" w:hAnsi="Arial Narrow" w:cs="Times New Roman"/>
              </w:rPr>
            </w:pPr>
            <w:r w:rsidRPr="00130C1D">
              <w:rPr>
                <w:rFonts w:ascii="Arial Narrow" w:hAnsi="Arial Narrow"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BEEBAF6" w14:textId="77777777" w:rsidR="009012CF" w:rsidRPr="00130C1D" w:rsidRDefault="009012CF" w:rsidP="00AB441B">
            <w:pPr>
              <w:rPr>
                <w:rFonts w:ascii="Arial Narrow" w:hAnsi="Arial Narrow" w:cs="Times New Roman"/>
                <w:color w:val="000000"/>
              </w:rPr>
            </w:pPr>
          </w:p>
        </w:tc>
        <w:tc>
          <w:tcPr>
            <w:tcW w:w="1665" w:type="dxa"/>
          </w:tcPr>
          <w:p w14:paraId="40875A37"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239CCAB8"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5119CD69"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65EA0371"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23960EFF" w14:textId="77777777" w:rsidTr="009012CF">
        <w:tc>
          <w:tcPr>
            <w:tcW w:w="1486" w:type="dxa"/>
            <w:tcBorders>
              <w:right w:val="single" w:sz="4" w:space="0" w:color="auto"/>
            </w:tcBorders>
          </w:tcPr>
          <w:p w14:paraId="6B52A992" w14:textId="77777777" w:rsidR="009012CF" w:rsidRPr="00130C1D" w:rsidRDefault="009012CF" w:rsidP="00AB441B">
            <w:pPr>
              <w:rPr>
                <w:rFonts w:ascii="Arial Narrow" w:hAnsi="Arial Narrow" w:cs="Times New Roman"/>
              </w:rPr>
            </w:pPr>
            <w:r w:rsidRPr="00130C1D">
              <w:rPr>
                <w:rFonts w:ascii="Arial Narrow" w:hAnsi="Arial Narrow"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D40274B" w14:textId="77777777" w:rsidR="009012CF" w:rsidRPr="00130C1D" w:rsidRDefault="009012CF" w:rsidP="00AB441B">
            <w:pPr>
              <w:rPr>
                <w:rFonts w:ascii="Arial Narrow" w:hAnsi="Arial Narrow" w:cs="Times New Roman"/>
                <w:color w:val="000000"/>
              </w:rPr>
            </w:pPr>
          </w:p>
        </w:tc>
        <w:tc>
          <w:tcPr>
            <w:tcW w:w="1665" w:type="dxa"/>
          </w:tcPr>
          <w:p w14:paraId="01305FC3"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37D66474"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36D87ADA"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29EDD1CB"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29CBA31C" w14:textId="77777777" w:rsidTr="009012CF">
        <w:tc>
          <w:tcPr>
            <w:tcW w:w="1486" w:type="dxa"/>
            <w:tcBorders>
              <w:right w:val="single" w:sz="4" w:space="0" w:color="auto"/>
            </w:tcBorders>
          </w:tcPr>
          <w:p w14:paraId="4ECA1398" w14:textId="77777777" w:rsidR="009012CF" w:rsidRPr="00130C1D" w:rsidRDefault="009012CF" w:rsidP="00AB441B">
            <w:pPr>
              <w:rPr>
                <w:rFonts w:ascii="Arial Narrow" w:hAnsi="Arial Narrow" w:cs="Times New Roman"/>
              </w:rPr>
            </w:pPr>
            <w:r w:rsidRPr="00130C1D">
              <w:rPr>
                <w:rFonts w:ascii="Arial Narrow" w:hAnsi="Arial Narrow"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5E8895" w14:textId="77777777" w:rsidR="009012CF" w:rsidRPr="00130C1D" w:rsidRDefault="009012CF" w:rsidP="00AB441B">
            <w:pPr>
              <w:rPr>
                <w:rFonts w:ascii="Arial Narrow" w:hAnsi="Arial Narrow" w:cs="Times New Roman"/>
                <w:color w:val="000000"/>
              </w:rPr>
            </w:pPr>
          </w:p>
        </w:tc>
        <w:tc>
          <w:tcPr>
            <w:tcW w:w="1665" w:type="dxa"/>
          </w:tcPr>
          <w:p w14:paraId="7AAA9836"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7D9E58E2"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3EC4CD50"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1F054F9B"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4AA85583" w14:textId="77777777" w:rsidTr="009012CF">
        <w:tc>
          <w:tcPr>
            <w:tcW w:w="1486" w:type="dxa"/>
            <w:tcBorders>
              <w:right w:val="single" w:sz="4" w:space="0" w:color="auto"/>
            </w:tcBorders>
          </w:tcPr>
          <w:p w14:paraId="043D2CB0" w14:textId="77777777" w:rsidR="009012CF" w:rsidRPr="00130C1D" w:rsidRDefault="009012CF" w:rsidP="00AB441B">
            <w:pPr>
              <w:rPr>
                <w:rFonts w:ascii="Arial Narrow" w:hAnsi="Arial Narrow" w:cs="Times New Roman"/>
              </w:rPr>
            </w:pPr>
            <w:r w:rsidRPr="00130C1D">
              <w:rPr>
                <w:rFonts w:ascii="Arial Narrow" w:hAnsi="Arial Narrow"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E8024D" w14:textId="77777777" w:rsidR="009012CF" w:rsidRPr="00130C1D" w:rsidRDefault="009012CF" w:rsidP="00AB441B">
            <w:pPr>
              <w:rPr>
                <w:rFonts w:ascii="Arial Narrow" w:hAnsi="Arial Narrow" w:cs="Times New Roman"/>
                <w:color w:val="000000"/>
              </w:rPr>
            </w:pPr>
          </w:p>
        </w:tc>
        <w:tc>
          <w:tcPr>
            <w:tcW w:w="1665" w:type="dxa"/>
          </w:tcPr>
          <w:p w14:paraId="14AD1DD1"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505D863C"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2EF38530"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4F4950A9"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1E79926A" w14:textId="77777777" w:rsidTr="009012CF">
        <w:tc>
          <w:tcPr>
            <w:tcW w:w="1486" w:type="dxa"/>
            <w:tcBorders>
              <w:right w:val="single" w:sz="4" w:space="0" w:color="auto"/>
            </w:tcBorders>
          </w:tcPr>
          <w:p w14:paraId="36E54E91" w14:textId="77777777" w:rsidR="009012CF" w:rsidRPr="00130C1D" w:rsidRDefault="009012CF" w:rsidP="00AB441B">
            <w:pPr>
              <w:rPr>
                <w:rFonts w:ascii="Arial Narrow" w:hAnsi="Arial Narrow" w:cs="Times New Roman"/>
              </w:rPr>
            </w:pPr>
            <w:r w:rsidRPr="00130C1D">
              <w:rPr>
                <w:rFonts w:ascii="Arial Narrow" w:hAnsi="Arial Narrow"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603F190" w14:textId="77777777" w:rsidR="009012CF" w:rsidRPr="00130C1D" w:rsidRDefault="009012CF" w:rsidP="00AB441B">
            <w:pPr>
              <w:rPr>
                <w:rFonts w:ascii="Arial Narrow" w:hAnsi="Arial Narrow" w:cs="Times New Roman"/>
                <w:color w:val="000000"/>
              </w:rPr>
            </w:pPr>
          </w:p>
        </w:tc>
        <w:tc>
          <w:tcPr>
            <w:tcW w:w="1665" w:type="dxa"/>
          </w:tcPr>
          <w:p w14:paraId="3056CF78"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0D62043D"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0449633E"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0E70F527"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2F86A505" w14:textId="77777777" w:rsidTr="009012CF">
        <w:tc>
          <w:tcPr>
            <w:tcW w:w="1486" w:type="dxa"/>
            <w:tcBorders>
              <w:right w:val="single" w:sz="4" w:space="0" w:color="auto"/>
            </w:tcBorders>
          </w:tcPr>
          <w:p w14:paraId="38F2BDA8" w14:textId="77777777" w:rsidR="009012CF" w:rsidRPr="00130C1D" w:rsidRDefault="009012CF" w:rsidP="00AB441B">
            <w:pPr>
              <w:rPr>
                <w:rFonts w:ascii="Arial Narrow" w:hAnsi="Arial Narrow" w:cs="Times New Roman"/>
              </w:rPr>
            </w:pPr>
            <w:r w:rsidRPr="00130C1D">
              <w:rPr>
                <w:rFonts w:ascii="Arial Narrow" w:hAnsi="Arial Narrow"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362A501" w14:textId="77777777" w:rsidR="009012CF" w:rsidRPr="00130C1D" w:rsidRDefault="009012CF" w:rsidP="00AB441B">
            <w:pPr>
              <w:rPr>
                <w:rFonts w:ascii="Arial Narrow" w:hAnsi="Arial Narrow" w:cs="Times New Roman"/>
                <w:color w:val="000000"/>
              </w:rPr>
            </w:pPr>
          </w:p>
        </w:tc>
        <w:tc>
          <w:tcPr>
            <w:tcW w:w="1665" w:type="dxa"/>
          </w:tcPr>
          <w:p w14:paraId="0A610270"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46A74BD1"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1B14758F"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7AEEA040"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7A9E9AFD" w14:textId="77777777" w:rsidTr="009012CF">
        <w:tc>
          <w:tcPr>
            <w:tcW w:w="1486" w:type="dxa"/>
            <w:tcBorders>
              <w:right w:val="single" w:sz="4" w:space="0" w:color="auto"/>
            </w:tcBorders>
          </w:tcPr>
          <w:p w14:paraId="5B758EB3" w14:textId="77777777" w:rsidR="009012CF" w:rsidRPr="00130C1D" w:rsidRDefault="009012CF" w:rsidP="00AB441B">
            <w:pPr>
              <w:rPr>
                <w:rFonts w:ascii="Arial Narrow" w:hAnsi="Arial Narrow" w:cs="Times New Roman"/>
              </w:rPr>
            </w:pPr>
            <w:r w:rsidRPr="00130C1D">
              <w:rPr>
                <w:rFonts w:ascii="Arial Narrow" w:hAnsi="Arial Narrow"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7F059B8" w14:textId="77777777" w:rsidR="009012CF" w:rsidRPr="00130C1D" w:rsidRDefault="009012CF" w:rsidP="00AB441B">
            <w:pPr>
              <w:rPr>
                <w:rFonts w:ascii="Arial Narrow" w:hAnsi="Arial Narrow" w:cs="Times New Roman"/>
                <w:color w:val="000000"/>
              </w:rPr>
            </w:pPr>
          </w:p>
        </w:tc>
        <w:tc>
          <w:tcPr>
            <w:tcW w:w="1665" w:type="dxa"/>
          </w:tcPr>
          <w:p w14:paraId="6AAEC8E0"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4E5D1BD5"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650187C7"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06C2CF7D"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4092E2EA" w14:textId="77777777" w:rsidTr="009012CF">
        <w:tc>
          <w:tcPr>
            <w:tcW w:w="1486" w:type="dxa"/>
            <w:tcBorders>
              <w:right w:val="single" w:sz="4" w:space="0" w:color="auto"/>
            </w:tcBorders>
          </w:tcPr>
          <w:p w14:paraId="31ACDF09" w14:textId="77777777" w:rsidR="009012CF" w:rsidRPr="00130C1D" w:rsidRDefault="009012CF" w:rsidP="00AB441B">
            <w:pPr>
              <w:rPr>
                <w:rFonts w:ascii="Arial Narrow" w:hAnsi="Arial Narrow" w:cs="Times New Roman"/>
              </w:rPr>
            </w:pPr>
            <w:r w:rsidRPr="00130C1D">
              <w:rPr>
                <w:rFonts w:ascii="Arial Narrow" w:hAnsi="Arial Narrow"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FF53150" w14:textId="77777777" w:rsidR="009012CF" w:rsidRPr="00130C1D" w:rsidRDefault="009012CF" w:rsidP="00AB441B">
            <w:pPr>
              <w:rPr>
                <w:rFonts w:ascii="Arial Narrow" w:hAnsi="Arial Narrow" w:cs="Times New Roman"/>
                <w:color w:val="000000"/>
              </w:rPr>
            </w:pPr>
          </w:p>
        </w:tc>
        <w:tc>
          <w:tcPr>
            <w:tcW w:w="1665" w:type="dxa"/>
          </w:tcPr>
          <w:p w14:paraId="0C71AA20"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7F983BDA"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0E3D1D2C"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5994E7F1"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3D4A35F1" w14:textId="77777777" w:rsidTr="009012CF">
        <w:tc>
          <w:tcPr>
            <w:tcW w:w="1486" w:type="dxa"/>
            <w:tcBorders>
              <w:right w:val="single" w:sz="4" w:space="0" w:color="auto"/>
            </w:tcBorders>
          </w:tcPr>
          <w:p w14:paraId="5E180718" w14:textId="77777777" w:rsidR="009012CF" w:rsidRPr="00130C1D" w:rsidRDefault="009012CF" w:rsidP="00AB441B">
            <w:pPr>
              <w:rPr>
                <w:rFonts w:ascii="Arial Narrow" w:hAnsi="Arial Narrow" w:cs="Times New Roman"/>
              </w:rPr>
            </w:pPr>
            <w:r w:rsidRPr="00130C1D">
              <w:rPr>
                <w:rFonts w:ascii="Arial Narrow" w:hAnsi="Arial Narrow"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AD5069F" w14:textId="77777777" w:rsidR="009012CF" w:rsidRPr="00130C1D" w:rsidRDefault="009012CF" w:rsidP="00AB441B">
            <w:pPr>
              <w:rPr>
                <w:rFonts w:ascii="Arial Narrow" w:hAnsi="Arial Narrow" w:cs="Times New Roman"/>
                <w:color w:val="000000"/>
              </w:rPr>
            </w:pPr>
          </w:p>
        </w:tc>
        <w:tc>
          <w:tcPr>
            <w:tcW w:w="1665" w:type="dxa"/>
          </w:tcPr>
          <w:p w14:paraId="396BF8F9"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7E3B41EB"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425CCFEE"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7DA1A52A"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685BC8C6" w14:textId="77777777" w:rsidTr="009012CF">
        <w:tc>
          <w:tcPr>
            <w:tcW w:w="1486" w:type="dxa"/>
            <w:tcBorders>
              <w:right w:val="single" w:sz="4" w:space="0" w:color="auto"/>
            </w:tcBorders>
          </w:tcPr>
          <w:p w14:paraId="630437CA" w14:textId="77777777" w:rsidR="009012CF" w:rsidRPr="00130C1D" w:rsidRDefault="009012CF" w:rsidP="00AB441B">
            <w:pPr>
              <w:rPr>
                <w:rFonts w:ascii="Arial Narrow" w:hAnsi="Arial Narrow" w:cs="Times New Roman"/>
                <w:highlight w:val="yellow"/>
              </w:rPr>
            </w:pPr>
            <w:r w:rsidRPr="00130C1D">
              <w:rPr>
                <w:rFonts w:ascii="Arial Narrow" w:hAnsi="Arial Narrow"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3DD2709" w14:textId="77777777" w:rsidR="009012CF" w:rsidRPr="00130C1D" w:rsidRDefault="009012CF" w:rsidP="00AB441B">
            <w:pPr>
              <w:rPr>
                <w:rFonts w:ascii="Arial Narrow" w:hAnsi="Arial Narrow" w:cs="Times New Roman"/>
                <w:color w:val="000000"/>
              </w:rPr>
            </w:pPr>
          </w:p>
        </w:tc>
        <w:tc>
          <w:tcPr>
            <w:tcW w:w="1665" w:type="dxa"/>
          </w:tcPr>
          <w:p w14:paraId="462F5844"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2159F3EF"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12EFD964"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16738256"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7E637AA6" w14:textId="77777777" w:rsidTr="009012CF">
        <w:tc>
          <w:tcPr>
            <w:tcW w:w="1486" w:type="dxa"/>
            <w:tcBorders>
              <w:right w:val="single" w:sz="4" w:space="0" w:color="auto"/>
            </w:tcBorders>
          </w:tcPr>
          <w:p w14:paraId="2432423A" w14:textId="77777777" w:rsidR="009012CF" w:rsidRPr="00130C1D" w:rsidRDefault="009012CF" w:rsidP="00AB441B">
            <w:pPr>
              <w:rPr>
                <w:rFonts w:ascii="Arial Narrow" w:hAnsi="Arial Narrow" w:cs="Times New Roman"/>
              </w:rPr>
            </w:pPr>
            <w:r w:rsidRPr="00130C1D">
              <w:rPr>
                <w:rFonts w:ascii="Arial Narrow" w:hAnsi="Arial Narrow"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7236CEF" w14:textId="77777777" w:rsidR="009012CF" w:rsidRPr="00130C1D" w:rsidRDefault="009012CF" w:rsidP="00AB441B">
            <w:pPr>
              <w:rPr>
                <w:rFonts w:ascii="Arial Narrow" w:hAnsi="Arial Narrow" w:cs="Times New Roman"/>
                <w:color w:val="000000"/>
              </w:rPr>
            </w:pPr>
          </w:p>
        </w:tc>
        <w:tc>
          <w:tcPr>
            <w:tcW w:w="1665" w:type="dxa"/>
          </w:tcPr>
          <w:p w14:paraId="6516D9B3"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38AA8FCE"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025B9B45"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0F6059D8" w14:textId="77777777" w:rsidR="009012CF" w:rsidRPr="00130C1D" w:rsidRDefault="009012CF" w:rsidP="00AB441B">
            <w:pPr>
              <w:autoSpaceDE w:val="0"/>
              <w:autoSpaceDN w:val="0"/>
              <w:adjustRightInd w:val="0"/>
              <w:rPr>
                <w:rFonts w:ascii="Arial Narrow" w:hAnsi="Arial Narrow" w:cs="Times New Roman"/>
              </w:rPr>
            </w:pPr>
          </w:p>
        </w:tc>
      </w:tr>
      <w:tr w:rsidR="0086319C" w:rsidRPr="00130C1D" w14:paraId="56D96373" w14:textId="77777777" w:rsidTr="009012CF">
        <w:tc>
          <w:tcPr>
            <w:tcW w:w="1486" w:type="dxa"/>
            <w:tcBorders>
              <w:right w:val="single" w:sz="4" w:space="0" w:color="auto"/>
            </w:tcBorders>
          </w:tcPr>
          <w:p w14:paraId="49653893" w14:textId="77777777" w:rsidR="0086319C" w:rsidRPr="00130C1D" w:rsidRDefault="0086319C" w:rsidP="00AB441B">
            <w:pPr>
              <w:rPr>
                <w:rFonts w:ascii="Arial Narrow" w:hAnsi="Arial Narrow" w:cs="Times New Roman"/>
              </w:rPr>
            </w:pPr>
            <w:r w:rsidRPr="00130C1D">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B384C6C" w14:textId="77777777" w:rsidR="0086319C" w:rsidRPr="00130C1D" w:rsidRDefault="0086319C" w:rsidP="00AB441B">
            <w:pPr>
              <w:rPr>
                <w:rFonts w:ascii="Arial Narrow" w:hAnsi="Arial Narrow" w:cs="Times New Roman"/>
                <w:color w:val="000000"/>
              </w:rPr>
            </w:pPr>
          </w:p>
        </w:tc>
        <w:tc>
          <w:tcPr>
            <w:tcW w:w="1665" w:type="dxa"/>
          </w:tcPr>
          <w:p w14:paraId="49D8B016" w14:textId="77777777" w:rsidR="0086319C" w:rsidRPr="00130C1D" w:rsidRDefault="0086319C" w:rsidP="00AB441B">
            <w:pPr>
              <w:autoSpaceDE w:val="0"/>
              <w:autoSpaceDN w:val="0"/>
              <w:adjustRightInd w:val="0"/>
              <w:rPr>
                <w:rFonts w:ascii="Arial Narrow" w:hAnsi="Arial Narrow" w:cs="Times New Roman"/>
              </w:rPr>
            </w:pPr>
          </w:p>
        </w:tc>
        <w:tc>
          <w:tcPr>
            <w:tcW w:w="1349" w:type="dxa"/>
          </w:tcPr>
          <w:p w14:paraId="18E82891" w14:textId="77777777" w:rsidR="0086319C" w:rsidRPr="00130C1D" w:rsidRDefault="0086319C" w:rsidP="00AB441B">
            <w:pPr>
              <w:autoSpaceDE w:val="0"/>
              <w:autoSpaceDN w:val="0"/>
              <w:adjustRightInd w:val="0"/>
              <w:rPr>
                <w:rFonts w:ascii="Arial Narrow" w:hAnsi="Arial Narrow" w:cs="Times New Roman"/>
              </w:rPr>
            </w:pPr>
          </w:p>
        </w:tc>
        <w:tc>
          <w:tcPr>
            <w:tcW w:w="1559" w:type="dxa"/>
          </w:tcPr>
          <w:p w14:paraId="1D68FDB9" w14:textId="77777777" w:rsidR="0086319C" w:rsidRPr="00130C1D" w:rsidRDefault="0086319C" w:rsidP="00AB441B">
            <w:pPr>
              <w:autoSpaceDE w:val="0"/>
              <w:autoSpaceDN w:val="0"/>
              <w:adjustRightInd w:val="0"/>
              <w:jc w:val="center"/>
              <w:rPr>
                <w:rFonts w:ascii="Arial Narrow" w:hAnsi="Arial Narrow" w:cs="Times New Roman"/>
              </w:rPr>
            </w:pPr>
          </w:p>
        </w:tc>
        <w:tc>
          <w:tcPr>
            <w:tcW w:w="1591" w:type="dxa"/>
          </w:tcPr>
          <w:p w14:paraId="5FDA5AC7" w14:textId="77777777" w:rsidR="0086319C" w:rsidRPr="00130C1D" w:rsidRDefault="0086319C" w:rsidP="00AB441B">
            <w:pPr>
              <w:autoSpaceDE w:val="0"/>
              <w:autoSpaceDN w:val="0"/>
              <w:adjustRightInd w:val="0"/>
              <w:rPr>
                <w:rFonts w:ascii="Arial Narrow" w:hAnsi="Arial Narrow" w:cs="Times New Roman"/>
              </w:rPr>
            </w:pPr>
          </w:p>
        </w:tc>
      </w:tr>
    </w:tbl>
    <w:p w14:paraId="6CC926D7" w14:textId="39FC54CC" w:rsidR="00183909" w:rsidRPr="00A20DAD" w:rsidRDefault="00A20DAD" w:rsidP="00F16A1C">
      <w:pPr>
        <w:autoSpaceDE w:val="0"/>
        <w:autoSpaceDN w:val="0"/>
        <w:adjustRightInd w:val="0"/>
        <w:spacing w:after="0" w:line="240" w:lineRule="auto"/>
        <w:rPr>
          <w:rFonts w:ascii="Arial Narrow" w:hAnsi="Arial Narrow"/>
          <w:i/>
          <w:iCs/>
        </w:rPr>
      </w:pPr>
      <w:r w:rsidRPr="00A20DAD">
        <w:rPr>
          <w:rFonts w:ascii="Arial Narrow" w:hAnsi="Arial Narrow"/>
          <w:i/>
          <w:iCs/>
        </w:rPr>
        <w:lastRenderedPageBreak/>
        <w:t>(Add lines as needed)</w:t>
      </w:r>
    </w:p>
    <w:p w14:paraId="1B292F32" w14:textId="42C908AB" w:rsidR="00FF31D4" w:rsidRDefault="00FF31D4" w:rsidP="00FF31D4">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T</w:t>
      </w:r>
      <w:r w:rsidRPr="00130C1D">
        <w:rPr>
          <w:rFonts w:ascii="Arial Narrow" w:hAnsi="Arial Narrow" w:cs="Times New Roman"/>
          <w:b/>
          <w:bCs/>
        </w:rPr>
        <w:t>he Executive Committee establishes charges for each standing committee and may amend them as needed</w:t>
      </w:r>
      <w:r>
        <w:rPr>
          <w:rFonts w:ascii="Arial Narrow" w:hAnsi="Arial Narrow" w:cs="Times New Roman"/>
          <w:b/>
          <w:bCs/>
        </w:rPr>
        <w:t xml:space="preserve">; alternatively, the standing committee may propose amended charges, composition, etc., by making a written proposal and sending to the Faculty Senate office </w:t>
      </w:r>
      <w:hyperlink r:id="rId8" w:history="1">
        <w:r w:rsidRPr="002B4A15">
          <w:rPr>
            <w:rStyle w:val="Hyperlink"/>
            <w:rFonts w:ascii="Arial Narrow" w:hAnsi="Arial Narrow" w:cs="Times New Roman"/>
            <w:b/>
            <w:bCs/>
          </w:rPr>
          <w:t>facultysenate@unt.edu</w:t>
        </w:r>
      </w:hyperlink>
      <w:r>
        <w:rPr>
          <w:rFonts w:ascii="Arial Narrow" w:hAnsi="Arial Narrow" w:cs="Times New Roman"/>
          <w:b/>
          <w:bCs/>
        </w:rPr>
        <w:t xml:space="preserve">.) </w:t>
      </w:r>
      <w:r w:rsidRPr="00130C1D">
        <w:rPr>
          <w:rFonts w:ascii="Arial Narrow" w:hAnsi="Arial Narrow" w:cs="Times New Roman"/>
          <w:b/>
          <w:bCs/>
        </w:rPr>
        <w:t>Do your committee charges remain relevant?  If not, what changes to the charges do you propose</w:t>
      </w:r>
      <w:r>
        <w:rPr>
          <w:rFonts w:ascii="Arial Narrow" w:hAnsi="Arial Narrow" w:cs="Times New Roman"/>
          <w:b/>
          <w:bCs/>
        </w:rPr>
        <w:t>?</w:t>
      </w:r>
      <w:r w:rsidRPr="00130C1D">
        <w:rPr>
          <w:rFonts w:ascii="Arial Narrow" w:hAnsi="Arial Narrow" w:cs="Times New Roman"/>
          <w:b/>
          <w:bCs/>
        </w:rPr>
        <w:t xml:space="preserve"> </w:t>
      </w:r>
      <w:r w:rsidR="00F91B1C" w:rsidRPr="00042924">
        <w:rPr>
          <w:rFonts w:ascii="Arial Narrow" w:hAnsi="Arial Narrow" w:cs="Times New Roman"/>
          <w:b/>
          <w:bCs/>
          <w:highlight w:val="yellow"/>
        </w:rPr>
        <w:t>We maintained the same committee charges.</w:t>
      </w:r>
    </w:p>
    <w:p w14:paraId="3D73B19F" w14:textId="77777777" w:rsidR="00FF31D4" w:rsidRPr="00130C1D" w:rsidRDefault="00FF31D4" w:rsidP="00FF31D4">
      <w:pPr>
        <w:autoSpaceDE w:val="0"/>
        <w:autoSpaceDN w:val="0"/>
        <w:adjustRightInd w:val="0"/>
        <w:spacing w:after="0" w:line="240" w:lineRule="auto"/>
        <w:rPr>
          <w:rFonts w:ascii="Arial Narrow" w:hAnsi="Arial Narrow" w:cs="Times New Roman"/>
        </w:rPr>
      </w:pPr>
    </w:p>
    <w:p w14:paraId="7BE3EDCE" w14:textId="780BCC63" w:rsidR="00590069" w:rsidRPr="00130C1D" w:rsidRDefault="00590069" w:rsidP="0059006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r w:rsidR="002B5F87" w:rsidRPr="00130C1D">
        <w:rPr>
          <w:rFonts w:ascii="Arial Narrow" w:hAnsi="Arial Narrow" w:cs="Times New Roman"/>
          <w:b/>
          <w:bCs/>
        </w:rPr>
        <w:t xml:space="preserve"> </w:t>
      </w:r>
      <w:r w:rsidR="002B5F87" w:rsidRPr="00130C1D">
        <w:rPr>
          <w:rFonts w:ascii="Arial Narrow" w:hAnsi="Arial Narrow" w:cs="Times New Roman"/>
          <w:b/>
          <w:bCs/>
          <w:color w:val="FF0000"/>
        </w:rPr>
        <w:t>[bulleted list or narrative]</w:t>
      </w:r>
      <w:r w:rsidR="00F91B1C">
        <w:rPr>
          <w:rFonts w:ascii="Arial Narrow" w:hAnsi="Arial Narrow" w:cs="Times New Roman"/>
          <w:b/>
          <w:bCs/>
          <w:color w:val="FF0000"/>
        </w:rPr>
        <w:t xml:space="preserve"> </w:t>
      </w:r>
      <w:r w:rsidR="00F91B1C" w:rsidRPr="00042924">
        <w:rPr>
          <w:rFonts w:ascii="Arial Narrow" w:hAnsi="Arial Narrow" w:cs="Times New Roman"/>
          <w:b/>
          <w:bCs/>
          <w:color w:val="FF0000"/>
          <w:highlight w:val="yellow"/>
        </w:rPr>
        <w:t>No accomplishments yet.</w:t>
      </w:r>
    </w:p>
    <w:p w14:paraId="7226E0A8" w14:textId="77777777" w:rsidR="00C923CF" w:rsidRPr="00130C1D" w:rsidRDefault="00C923CF" w:rsidP="00590069">
      <w:pPr>
        <w:autoSpaceDE w:val="0"/>
        <w:autoSpaceDN w:val="0"/>
        <w:adjustRightInd w:val="0"/>
        <w:spacing w:after="0" w:line="240" w:lineRule="auto"/>
        <w:rPr>
          <w:rFonts w:ascii="Arial Narrow" w:hAnsi="Arial Narrow" w:cs="Times New Roman"/>
          <w:b/>
          <w:bCs/>
        </w:rPr>
      </w:pPr>
    </w:p>
    <w:p w14:paraId="588591BA" w14:textId="77777777" w:rsidR="00183909" w:rsidRPr="00042924" w:rsidRDefault="006A3157" w:rsidP="00183909">
      <w:pPr>
        <w:autoSpaceDE w:val="0"/>
        <w:autoSpaceDN w:val="0"/>
        <w:adjustRightInd w:val="0"/>
        <w:spacing w:after="0" w:line="240" w:lineRule="auto"/>
        <w:rPr>
          <w:rFonts w:ascii="Arial Narrow" w:hAnsi="Arial Narrow" w:cs="Times New Roman"/>
          <w:b/>
          <w:bCs/>
          <w:highlight w:val="yellow"/>
        </w:rPr>
      </w:pPr>
      <w:r w:rsidRPr="00042924">
        <w:rPr>
          <w:rFonts w:ascii="Arial Narrow" w:hAnsi="Arial Narrow" w:cs="Times New Roman"/>
          <w:b/>
          <w:bCs/>
          <w:highlight w:val="yellow"/>
        </w:rPr>
        <w:t>Ongoing/future</w:t>
      </w:r>
      <w:r w:rsidR="00590069" w:rsidRPr="00042924">
        <w:rPr>
          <w:rFonts w:ascii="Arial Narrow" w:hAnsi="Arial Narrow" w:cs="Times New Roman"/>
          <w:b/>
          <w:bCs/>
          <w:highlight w:val="yellow"/>
        </w:rPr>
        <w:t xml:space="preserve"> projects:</w:t>
      </w:r>
      <w:r w:rsidR="002B5F87" w:rsidRPr="00042924">
        <w:rPr>
          <w:rFonts w:ascii="Arial Narrow" w:hAnsi="Arial Narrow" w:cs="Times New Roman"/>
          <w:b/>
          <w:bCs/>
          <w:highlight w:val="yellow"/>
        </w:rPr>
        <w:t xml:space="preserve"> </w:t>
      </w:r>
      <w:r w:rsidR="002B5F87" w:rsidRPr="00042924">
        <w:rPr>
          <w:rFonts w:ascii="Arial Narrow" w:hAnsi="Arial Narrow" w:cs="Times New Roman"/>
          <w:b/>
          <w:bCs/>
          <w:color w:val="FF0000"/>
          <w:highlight w:val="yellow"/>
        </w:rPr>
        <w:t>[bulleted list or narrative]</w:t>
      </w:r>
    </w:p>
    <w:p w14:paraId="6978EA01" w14:textId="7A684432" w:rsidR="00FF31D4" w:rsidRPr="00130C1D" w:rsidRDefault="00F91B1C">
      <w:pPr>
        <w:autoSpaceDE w:val="0"/>
        <w:autoSpaceDN w:val="0"/>
        <w:adjustRightInd w:val="0"/>
        <w:spacing w:after="0" w:line="240" w:lineRule="auto"/>
        <w:rPr>
          <w:rFonts w:ascii="Arial Narrow" w:hAnsi="Arial Narrow" w:cs="Times New Roman"/>
        </w:rPr>
      </w:pPr>
      <w:r w:rsidRPr="00042924">
        <w:rPr>
          <w:rFonts w:ascii="Arial Narrow" w:hAnsi="Arial Narrow" w:cs="Times New Roman"/>
          <w:highlight w:val="yellow"/>
        </w:rPr>
        <w:t>We are in waiting mode.</w:t>
      </w:r>
    </w:p>
    <w:sectPr w:rsidR="00FF31D4" w:rsidRPr="00130C1D" w:rsidSect="000857B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7139F" w14:textId="77777777" w:rsidR="002A5276" w:rsidRDefault="002A5276" w:rsidP="00F16A1C">
      <w:pPr>
        <w:spacing w:after="0" w:line="240" w:lineRule="auto"/>
      </w:pPr>
      <w:r>
        <w:separator/>
      </w:r>
    </w:p>
  </w:endnote>
  <w:endnote w:type="continuationSeparator" w:id="0">
    <w:p w14:paraId="2902346D" w14:textId="77777777" w:rsidR="002A5276" w:rsidRDefault="002A5276"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4EDD6" w14:textId="77777777" w:rsidR="002A5276" w:rsidRDefault="002A5276" w:rsidP="00F16A1C">
      <w:pPr>
        <w:spacing w:after="0" w:line="240" w:lineRule="auto"/>
      </w:pPr>
      <w:r>
        <w:separator/>
      </w:r>
    </w:p>
  </w:footnote>
  <w:footnote w:type="continuationSeparator" w:id="0">
    <w:p w14:paraId="02ABDE34" w14:textId="77777777" w:rsidR="002A5276" w:rsidRDefault="002A5276"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860077">
    <w:abstractNumId w:val="1"/>
  </w:num>
  <w:num w:numId="2" w16cid:durableId="504825023">
    <w:abstractNumId w:val="0"/>
  </w:num>
  <w:num w:numId="3" w16cid:durableId="1121266977">
    <w:abstractNumId w:val="3"/>
  </w:num>
  <w:num w:numId="4" w16cid:durableId="1904025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42924"/>
    <w:rsid w:val="000508BF"/>
    <w:rsid w:val="00075748"/>
    <w:rsid w:val="000857B1"/>
    <w:rsid w:val="00095DCF"/>
    <w:rsid w:val="000A3C1C"/>
    <w:rsid w:val="000C3805"/>
    <w:rsid w:val="001015F0"/>
    <w:rsid w:val="00102D5E"/>
    <w:rsid w:val="001179D6"/>
    <w:rsid w:val="001235B9"/>
    <w:rsid w:val="00130C1D"/>
    <w:rsid w:val="00154E5C"/>
    <w:rsid w:val="001772AD"/>
    <w:rsid w:val="00183909"/>
    <w:rsid w:val="001942E1"/>
    <w:rsid w:val="001B6388"/>
    <w:rsid w:val="001E2FCE"/>
    <w:rsid w:val="001E4A8B"/>
    <w:rsid w:val="002548D5"/>
    <w:rsid w:val="00261B3F"/>
    <w:rsid w:val="002671D8"/>
    <w:rsid w:val="00281117"/>
    <w:rsid w:val="002A5276"/>
    <w:rsid w:val="002B5F87"/>
    <w:rsid w:val="0030331C"/>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812AA"/>
    <w:rsid w:val="00590069"/>
    <w:rsid w:val="005954D0"/>
    <w:rsid w:val="005C3D6A"/>
    <w:rsid w:val="005E0F67"/>
    <w:rsid w:val="005F7D45"/>
    <w:rsid w:val="00625327"/>
    <w:rsid w:val="006348C6"/>
    <w:rsid w:val="006435E0"/>
    <w:rsid w:val="0068556A"/>
    <w:rsid w:val="00690D74"/>
    <w:rsid w:val="0069275A"/>
    <w:rsid w:val="006A3157"/>
    <w:rsid w:val="006B1377"/>
    <w:rsid w:val="006C2002"/>
    <w:rsid w:val="006D7284"/>
    <w:rsid w:val="006F03DA"/>
    <w:rsid w:val="006F3D41"/>
    <w:rsid w:val="006F50A9"/>
    <w:rsid w:val="00701BC5"/>
    <w:rsid w:val="00717A8E"/>
    <w:rsid w:val="00723FE2"/>
    <w:rsid w:val="0075059D"/>
    <w:rsid w:val="0078348C"/>
    <w:rsid w:val="007B3776"/>
    <w:rsid w:val="007E36DE"/>
    <w:rsid w:val="007E390A"/>
    <w:rsid w:val="007F2A3C"/>
    <w:rsid w:val="007F3BE3"/>
    <w:rsid w:val="007F4D2B"/>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A20DAD"/>
    <w:rsid w:val="00A370E7"/>
    <w:rsid w:val="00A5188A"/>
    <w:rsid w:val="00B00A6F"/>
    <w:rsid w:val="00B267F7"/>
    <w:rsid w:val="00B500E3"/>
    <w:rsid w:val="00B63BFB"/>
    <w:rsid w:val="00B7069A"/>
    <w:rsid w:val="00B71E24"/>
    <w:rsid w:val="00BA31EA"/>
    <w:rsid w:val="00BA4745"/>
    <w:rsid w:val="00BB59D3"/>
    <w:rsid w:val="00BE0730"/>
    <w:rsid w:val="00BE23F0"/>
    <w:rsid w:val="00BE2B47"/>
    <w:rsid w:val="00BF17E7"/>
    <w:rsid w:val="00BF18DA"/>
    <w:rsid w:val="00BF3605"/>
    <w:rsid w:val="00C32BD0"/>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1B1C"/>
    <w:rsid w:val="00F95A99"/>
    <w:rsid w:val="00FC18E5"/>
    <w:rsid w:val="00FF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B6D56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styleId="UnresolvedMention">
    <w:name w:val="Unresolved Mention"/>
    <w:basedOn w:val="DefaultParagraphFont"/>
    <w:uiPriority w:val="99"/>
    <w:semiHidden/>
    <w:unhideWhenUsed/>
    <w:rsid w:val="00FF31D4"/>
    <w:rPr>
      <w:color w:val="605E5C"/>
      <w:shd w:val="clear" w:color="auto" w:fill="E1DFDD"/>
    </w:rPr>
  </w:style>
  <w:style w:type="paragraph" w:styleId="Title">
    <w:name w:val="Title"/>
    <w:basedOn w:val="Normal"/>
    <w:next w:val="Normal"/>
    <w:link w:val="TitleChar"/>
    <w:uiPriority w:val="10"/>
    <w:qFormat/>
    <w:rsid w:val="005E0F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0F6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senate@unt.edu" TargetMode="Externa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Stover, Jill</cp:lastModifiedBy>
  <cp:revision>2</cp:revision>
  <cp:lastPrinted>2016-06-01T21:08:00Z</cp:lastPrinted>
  <dcterms:created xsi:type="dcterms:W3CDTF">2024-01-18T21:57:00Z</dcterms:created>
  <dcterms:modified xsi:type="dcterms:W3CDTF">2024-01-18T21:57:00Z</dcterms:modified>
</cp:coreProperties>
</file>