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DD59" w14:textId="7E0DACB9"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2B42A2" w:rsidRPr="002B42A2">
        <w:rPr>
          <w:rFonts w:ascii="Arial Narrow" w:hAnsi="Arial Narrow" w:cs="Times New Roman"/>
        </w:rPr>
        <w:t>December 2</w:t>
      </w:r>
      <w:r w:rsidR="00AC0EDA" w:rsidRPr="00AC0EDA">
        <w:rPr>
          <w:rFonts w:ascii="Arial Narrow" w:hAnsi="Arial Narrow" w:cs="Times New Roman"/>
        </w:rPr>
        <w:t>, 2024</w:t>
      </w:r>
    </w:p>
    <w:p w14:paraId="5F3F51FB" w14:textId="765004E6"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00092D8E">
        <w:rPr>
          <w:rFonts w:ascii="Arial Narrow" w:hAnsi="Arial Narrow" w:cs="Times New Roman"/>
          <w:b/>
          <w:bCs/>
          <w:sz w:val="24"/>
          <w:szCs w:val="24"/>
        </w:rPr>
        <w:t xml:space="preserve">_X_ </w:t>
      </w:r>
      <w:r w:rsidR="00C923CF" w:rsidRPr="00092D8E">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38889457"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7F36C3">
        <w:rPr>
          <w:rFonts w:ascii="Arial Narrow" w:hAnsi="Arial Narrow" w:cs="Times New Roman"/>
          <w:sz w:val="24"/>
          <w:szCs w:val="24"/>
        </w:rPr>
        <w:t>Faculty Policy Oversight Committee</w:t>
      </w:r>
    </w:p>
    <w:p w14:paraId="7B711F69" w14:textId="74FA4D04"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7F36C3" w:rsidRPr="007F36C3">
        <w:rPr>
          <w:rFonts w:ascii="Arial Narrow" w:hAnsi="Arial Narrow" w:cs="Times New Roman"/>
          <w:sz w:val="24"/>
          <w:szCs w:val="24"/>
        </w:rPr>
        <w:t>Angie Cartwright (administrative co-chair)</w:t>
      </w:r>
      <w:r w:rsidR="008F0F65">
        <w:rPr>
          <w:rFonts w:ascii="Arial Narrow" w:hAnsi="Arial Narrow" w:cs="Times New Roman"/>
          <w:sz w:val="24"/>
          <w:szCs w:val="24"/>
        </w:rPr>
        <w:t xml:space="preserve">; </w:t>
      </w:r>
      <w:r w:rsidR="008F0F65" w:rsidRPr="007F36C3">
        <w:rPr>
          <w:rFonts w:ascii="Arial Narrow" w:hAnsi="Arial Narrow" w:cs="Times New Roman"/>
          <w:sz w:val="24"/>
          <w:szCs w:val="24"/>
        </w:rPr>
        <w:t>Lawrence Williams (faculty co-chair)</w:t>
      </w:r>
    </w:p>
    <w:p w14:paraId="471BA29E" w14:textId="51A6EC89" w:rsidR="006F50A9" w:rsidRPr="000121FD" w:rsidRDefault="00F16A1C" w:rsidP="007F36C3">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w:t>
      </w:r>
      <w:r w:rsidR="00FD778F" w:rsidRPr="00AC0EDA">
        <w:rPr>
          <w:rFonts w:ascii="Arial Narrow" w:hAnsi="Arial Narrow" w:cs="Times New Roman"/>
          <w:sz w:val="24"/>
          <w:szCs w:val="24"/>
        </w:rPr>
        <w:t>Five m</w:t>
      </w:r>
      <w:r w:rsidR="007F36C3" w:rsidRPr="00AC0EDA">
        <w:rPr>
          <w:rFonts w:ascii="Arial Narrow" w:hAnsi="Arial Narrow" w:cs="Times New Roman"/>
          <w:sz w:val="24"/>
          <w:szCs w:val="24"/>
        </w:rPr>
        <w:t>eetings were held in Teams</w:t>
      </w:r>
      <w:r w:rsidR="00FD778F" w:rsidRPr="00AC0EDA">
        <w:rPr>
          <w:rFonts w:ascii="Arial Narrow" w:hAnsi="Arial Narrow" w:cs="Times New Roman"/>
          <w:sz w:val="24"/>
          <w:szCs w:val="24"/>
        </w:rPr>
        <w:t xml:space="preserve"> on the following dates during the Fall 2024 semester:  </w:t>
      </w:r>
      <w:r w:rsidR="007F36C3" w:rsidRPr="00AC0EDA">
        <w:rPr>
          <w:rFonts w:ascii="Arial Narrow" w:hAnsi="Arial Narrow" w:cs="Times New Roman"/>
          <w:sz w:val="24"/>
          <w:szCs w:val="24"/>
        </w:rPr>
        <w:t xml:space="preserve">August 26, 2024; September 9, 2024; October 7, 2024; October 21, 2024; </w:t>
      </w:r>
      <w:r w:rsidR="0082692C" w:rsidRPr="00AC0EDA">
        <w:rPr>
          <w:rFonts w:ascii="Arial Narrow" w:hAnsi="Arial Narrow" w:cs="Times New Roman"/>
          <w:sz w:val="24"/>
          <w:szCs w:val="24"/>
        </w:rPr>
        <w:t xml:space="preserve">and </w:t>
      </w:r>
      <w:r w:rsidR="007F36C3" w:rsidRPr="00AC0EDA">
        <w:rPr>
          <w:rFonts w:ascii="Arial Narrow" w:hAnsi="Arial Narrow" w:cs="Times New Roman"/>
          <w:sz w:val="24"/>
          <w:szCs w:val="24"/>
        </w:rPr>
        <w:t>November 4, 2024.</w:t>
      </w:r>
    </w:p>
    <w:p w14:paraId="0A3A5687" w14:textId="49FA6304" w:rsidR="00F16A1C"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r w:rsidR="008F0F65">
        <w:rPr>
          <w:rFonts w:ascii="Arial Narrow" w:hAnsi="Arial Narrow" w:cs="Times New Roman"/>
          <w:sz w:val="24"/>
          <w:szCs w:val="24"/>
        </w:rPr>
        <w:t xml:space="preserve"> </w:t>
      </w:r>
    </w:p>
    <w:p w14:paraId="76B7FCC9" w14:textId="77777777" w:rsidR="007F36C3" w:rsidRPr="000121FD" w:rsidRDefault="007F36C3" w:rsidP="009012CF">
      <w:pPr>
        <w:autoSpaceDE w:val="0"/>
        <w:autoSpaceDN w:val="0"/>
        <w:adjustRightInd w:val="0"/>
        <w:spacing w:after="0" w:line="240" w:lineRule="auto"/>
        <w:rPr>
          <w:rFonts w:ascii="Arial Narrow" w:hAnsi="Arial Narrow" w:cs="Times New Roman"/>
          <w:sz w:val="24"/>
          <w:szCs w:val="24"/>
        </w:rPr>
      </w:pP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7F36C3">
        <w:tc>
          <w:tcPr>
            <w:tcW w:w="1547" w:type="dxa"/>
          </w:tcPr>
          <w:p w14:paraId="4EEEFCF2" w14:textId="77777777" w:rsidR="00F16A1C" w:rsidRPr="007F36C3" w:rsidRDefault="00F16A1C" w:rsidP="00AB441B">
            <w:pPr>
              <w:autoSpaceDE w:val="0"/>
              <w:autoSpaceDN w:val="0"/>
              <w:adjustRightInd w:val="0"/>
              <w:jc w:val="center"/>
              <w:rPr>
                <w:rFonts w:cstheme="minorHAnsi"/>
                <w:b/>
                <w:sz w:val="24"/>
                <w:szCs w:val="24"/>
              </w:rPr>
            </w:pPr>
            <w:r w:rsidRPr="007F36C3">
              <w:rPr>
                <w:rFonts w:cstheme="minorHAnsi"/>
                <w:b/>
                <w:sz w:val="24"/>
                <w:szCs w:val="24"/>
              </w:rPr>
              <w:t>Group</w:t>
            </w:r>
            <w:r w:rsidR="009012CF" w:rsidRPr="007F36C3">
              <w:rPr>
                <w:rFonts w:cstheme="minorHAnsi"/>
                <w:b/>
                <w:sz w:val="24"/>
                <w:szCs w:val="24"/>
              </w:rPr>
              <w:t xml:space="preserve"> Represented, committee office, if applicable</w:t>
            </w:r>
          </w:p>
        </w:tc>
        <w:tc>
          <w:tcPr>
            <w:tcW w:w="3026" w:type="dxa"/>
          </w:tcPr>
          <w:p w14:paraId="416AAE79" w14:textId="77777777" w:rsidR="00F16A1C" w:rsidRPr="007F36C3" w:rsidRDefault="00F16A1C" w:rsidP="009012CF">
            <w:pPr>
              <w:autoSpaceDE w:val="0"/>
              <w:autoSpaceDN w:val="0"/>
              <w:adjustRightInd w:val="0"/>
              <w:jc w:val="center"/>
              <w:rPr>
                <w:rFonts w:cstheme="minorHAnsi"/>
                <w:b/>
                <w:sz w:val="24"/>
                <w:szCs w:val="24"/>
              </w:rPr>
            </w:pPr>
            <w:r w:rsidRPr="007F36C3">
              <w:rPr>
                <w:rFonts w:cstheme="minorHAnsi"/>
                <w:b/>
                <w:sz w:val="24"/>
                <w:szCs w:val="24"/>
              </w:rPr>
              <w:t>Name</w:t>
            </w:r>
          </w:p>
        </w:tc>
        <w:tc>
          <w:tcPr>
            <w:tcW w:w="1665" w:type="dxa"/>
          </w:tcPr>
          <w:p w14:paraId="34B43AA3" w14:textId="77777777" w:rsidR="009012CF" w:rsidRPr="007F36C3" w:rsidRDefault="009012CF" w:rsidP="00183909">
            <w:pPr>
              <w:autoSpaceDE w:val="0"/>
              <w:autoSpaceDN w:val="0"/>
              <w:adjustRightInd w:val="0"/>
              <w:jc w:val="center"/>
              <w:rPr>
                <w:rFonts w:cstheme="minorHAnsi"/>
                <w:b/>
                <w:sz w:val="24"/>
                <w:szCs w:val="24"/>
              </w:rPr>
            </w:pPr>
            <w:r w:rsidRPr="007F36C3">
              <w:rPr>
                <w:rFonts w:cstheme="minorHAnsi"/>
                <w:b/>
                <w:sz w:val="24"/>
                <w:szCs w:val="24"/>
              </w:rPr>
              <w:t>Dep</w:t>
            </w:r>
            <w:r w:rsidR="0040023B" w:rsidRPr="007F36C3">
              <w:rPr>
                <w:rFonts w:cstheme="minorHAnsi"/>
                <w:b/>
                <w:sz w:val="24"/>
                <w:szCs w:val="24"/>
              </w:rPr>
              <w:t>ar</w:t>
            </w:r>
            <w:r w:rsidRPr="007F36C3">
              <w:rPr>
                <w:rFonts w:cstheme="minorHAnsi"/>
                <w:b/>
                <w:sz w:val="24"/>
                <w:szCs w:val="24"/>
              </w:rPr>
              <w:t>t</w:t>
            </w:r>
            <w:r w:rsidR="0040023B" w:rsidRPr="007F36C3">
              <w:rPr>
                <w:rFonts w:cstheme="minorHAnsi"/>
                <w:b/>
                <w:sz w:val="24"/>
                <w:szCs w:val="24"/>
              </w:rPr>
              <w:t>ment</w:t>
            </w:r>
            <w:r w:rsidRPr="007F36C3">
              <w:rPr>
                <w:rFonts w:cstheme="minorHAnsi"/>
                <w:b/>
                <w:sz w:val="24"/>
                <w:szCs w:val="24"/>
              </w:rPr>
              <w:t xml:space="preserve"> or administrative unit affiliation</w:t>
            </w:r>
          </w:p>
        </w:tc>
        <w:tc>
          <w:tcPr>
            <w:tcW w:w="1349" w:type="dxa"/>
          </w:tcPr>
          <w:p w14:paraId="013A6186" w14:textId="77777777" w:rsidR="00F16A1C" w:rsidRPr="007F36C3" w:rsidRDefault="00183909" w:rsidP="00154E5C">
            <w:pPr>
              <w:autoSpaceDE w:val="0"/>
              <w:autoSpaceDN w:val="0"/>
              <w:adjustRightInd w:val="0"/>
              <w:jc w:val="center"/>
              <w:rPr>
                <w:rFonts w:cstheme="minorHAnsi"/>
                <w:b/>
                <w:sz w:val="24"/>
                <w:szCs w:val="24"/>
              </w:rPr>
            </w:pPr>
            <w:r w:rsidRPr="007F36C3">
              <w:rPr>
                <w:rFonts w:cstheme="minorHAnsi"/>
                <w:b/>
                <w:sz w:val="24"/>
                <w:szCs w:val="24"/>
              </w:rPr>
              <w:t>Term End</w:t>
            </w:r>
          </w:p>
          <w:p w14:paraId="37BC1125" w14:textId="77777777" w:rsidR="009012CF" w:rsidRPr="007F36C3" w:rsidRDefault="009012CF" w:rsidP="00154E5C">
            <w:pPr>
              <w:autoSpaceDE w:val="0"/>
              <w:autoSpaceDN w:val="0"/>
              <w:adjustRightInd w:val="0"/>
              <w:jc w:val="center"/>
              <w:rPr>
                <w:rFonts w:cstheme="minorHAnsi"/>
                <w:b/>
                <w:sz w:val="24"/>
                <w:szCs w:val="24"/>
              </w:rPr>
            </w:pPr>
            <w:r w:rsidRPr="007F36C3">
              <w:rPr>
                <w:rFonts w:cstheme="minorHAnsi"/>
                <w:b/>
                <w:sz w:val="24"/>
                <w:szCs w:val="24"/>
              </w:rPr>
              <w:t>(if applicable)</w:t>
            </w:r>
          </w:p>
        </w:tc>
        <w:tc>
          <w:tcPr>
            <w:tcW w:w="1559" w:type="dxa"/>
          </w:tcPr>
          <w:p w14:paraId="44EA8C83" w14:textId="77777777" w:rsidR="00F16A1C" w:rsidRPr="007F36C3" w:rsidRDefault="00F16A1C" w:rsidP="00AB441B">
            <w:pPr>
              <w:autoSpaceDE w:val="0"/>
              <w:autoSpaceDN w:val="0"/>
              <w:adjustRightInd w:val="0"/>
              <w:jc w:val="center"/>
              <w:rPr>
                <w:rFonts w:cstheme="minorHAnsi"/>
                <w:b/>
                <w:sz w:val="24"/>
                <w:szCs w:val="24"/>
              </w:rPr>
            </w:pPr>
            <w:r w:rsidRPr="007F36C3">
              <w:rPr>
                <w:rFonts w:cstheme="minorHAnsi"/>
                <w:b/>
                <w:sz w:val="24"/>
                <w:szCs w:val="24"/>
              </w:rPr>
              <w:t>Meetings Attended</w:t>
            </w:r>
          </w:p>
        </w:tc>
        <w:tc>
          <w:tcPr>
            <w:tcW w:w="1591" w:type="dxa"/>
          </w:tcPr>
          <w:p w14:paraId="751D5B3F" w14:textId="2C50EABB" w:rsidR="00F16A1C" w:rsidRPr="007F36C3" w:rsidRDefault="00F16A1C" w:rsidP="00AB441B">
            <w:pPr>
              <w:autoSpaceDE w:val="0"/>
              <w:autoSpaceDN w:val="0"/>
              <w:adjustRightInd w:val="0"/>
              <w:jc w:val="center"/>
              <w:rPr>
                <w:rFonts w:cstheme="minorHAnsi"/>
                <w:b/>
                <w:sz w:val="24"/>
                <w:szCs w:val="24"/>
              </w:rPr>
            </w:pPr>
            <w:r w:rsidRPr="007F36C3">
              <w:rPr>
                <w:rFonts w:cstheme="minorHAnsi"/>
                <w:b/>
                <w:sz w:val="24"/>
                <w:szCs w:val="24"/>
              </w:rPr>
              <w:t>Meetings Absent</w:t>
            </w:r>
            <w:r w:rsidR="000857B1" w:rsidRPr="007F36C3">
              <w:rPr>
                <w:rFonts w:cstheme="minorHAnsi"/>
                <w:b/>
                <w:sz w:val="24"/>
                <w:szCs w:val="24"/>
              </w:rPr>
              <w:t xml:space="preserve"> / </w:t>
            </w:r>
            <w:r w:rsidRPr="007F36C3">
              <w:rPr>
                <w:rFonts w:cstheme="minorHAnsi"/>
                <w:b/>
                <w:sz w:val="24"/>
                <w:szCs w:val="24"/>
              </w:rPr>
              <w:t># Excused</w:t>
            </w:r>
          </w:p>
        </w:tc>
      </w:tr>
      <w:tr w:rsidR="009012CF" w:rsidRPr="000121FD" w14:paraId="5D92FF22" w14:textId="77777777" w:rsidTr="007F36C3">
        <w:tc>
          <w:tcPr>
            <w:tcW w:w="1547" w:type="dxa"/>
            <w:tcBorders>
              <w:right w:val="single" w:sz="4" w:space="0" w:color="auto"/>
            </w:tcBorders>
          </w:tcPr>
          <w:p w14:paraId="4C8380BD" w14:textId="02D690AE" w:rsidR="009012CF" w:rsidRPr="007F36C3" w:rsidRDefault="007F36C3" w:rsidP="00AB441B">
            <w:pPr>
              <w:rPr>
                <w:rFonts w:cstheme="minorHAnsi"/>
                <w:sz w:val="24"/>
                <w:szCs w:val="24"/>
              </w:rPr>
            </w:pPr>
            <w:r w:rsidRPr="007F36C3">
              <w:rPr>
                <w:rFonts w:cstheme="minorHAnsi"/>
                <w:sz w:val="24"/>
                <w:szCs w:val="24"/>
              </w:rPr>
              <w:t>Co-c</w:t>
            </w:r>
            <w:r w:rsidR="009012CF" w:rsidRPr="007F36C3">
              <w:rPr>
                <w:rFonts w:cstheme="minorHAnsi"/>
                <w:sz w:val="24"/>
                <w:szCs w:val="24"/>
              </w:rPr>
              <w:t>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7D7C0B49" w:rsidR="009012CF" w:rsidRPr="007F36C3" w:rsidRDefault="008F0F65" w:rsidP="00AB441B">
            <w:pPr>
              <w:rPr>
                <w:rFonts w:cstheme="minorHAnsi"/>
                <w:color w:val="000000"/>
                <w:sz w:val="24"/>
                <w:szCs w:val="24"/>
              </w:rPr>
            </w:pPr>
            <w:r>
              <w:rPr>
                <w:rFonts w:cstheme="minorHAnsi"/>
                <w:color w:val="000000"/>
                <w:sz w:val="24"/>
                <w:szCs w:val="24"/>
              </w:rPr>
              <w:t>Angie Cartwright</w:t>
            </w:r>
          </w:p>
        </w:tc>
        <w:tc>
          <w:tcPr>
            <w:tcW w:w="1665" w:type="dxa"/>
          </w:tcPr>
          <w:p w14:paraId="40875A37" w14:textId="66B28DCE" w:rsidR="009012CF" w:rsidRPr="007F36C3" w:rsidRDefault="008F0F65" w:rsidP="00AB441B">
            <w:pPr>
              <w:autoSpaceDE w:val="0"/>
              <w:autoSpaceDN w:val="0"/>
              <w:adjustRightInd w:val="0"/>
              <w:rPr>
                <w:rFonts w:cstheme="minorHAnsi"/>
                <w:sz w:val="24"/>
                <w:szCs w:val="24"/>
              </w:rPr>
            </w:pPr>
            <w:r>
              <w:rPr>
                <w:rFonts w:cstheme="minorHAnsi"/>
                <w:sz w:val="24"/>
                <w:szCs w:val="24"/>
              </w:rPr>
              <w:t>OFS</w:t>
            </w:r>
          </w:p>
        </w:tc>
        <w:tc>
          <w:tcPr>
            <w:tcW w:w="1349" w:type="dxa"/>
          </w:tcPr>
          <w:p w14:paraId="239CCAB8" w14:textId="57133469" w:rsidR="009012CF" w:rsidRPr="007F36C3" w:rsidRDefault="0082692C" w:rsidP="0082692C">
            <w:pPr>
              <w:autoSpaceDE w:val="0"/>
              <w:autoSpaceDN w:val="0"/>
              <w:adjustRightInd w:val="0"/>
              <w:jc w:val="center"/>
              <w:rPr>
                <w:rFonts w:cstheme="minorHAnsi"/>
                <w:sz w:val="24"/>
                <w:szCs w:val="24"/>
              </w:rPr>
            </w:pPr>
            <w:r>
              <w:rPr>
                <w:rFonts w:cstheme="minorHAnsi"/>
                <w:sz w:val="24"/>
                <w:szCs w:val="24"/>
              </w:rPr>
              <w:t>-----</w:t>
            </w:r>
          </w:p>
        </w:tc>
        <w:tc>
          <w:tcPr>
            <w:tcW w:w="1559" w:type="dxa"/>
          </w:tcPr>
          <w:p w14:paraId="5119CD69" w14:textId="3859A37B"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5</w:t>
            </w:r>
          </w:p>
        </w:tc>
        <w:tc>
          <w:tcPr>
            <w:tcW w:w="1591" w:type="dxa"/>
          </w:tcPr>
          <w:p w14:paraId="65EA0371" w14:textId="77777777" w:rsidR="009012CF" w:rsidRPr="007F36C3" w:rsidRDefault="009012CF" w:rsidP="00AB441B">
            <w:pPr>
              <w:autoSpaceDE w:val="0"/>
              <w:autoSpaceDN w:val="0"/>
              <w:adjustRightInd w:val="0"/>
              <w:rPr>
                <w:rFonts w:cstheme="minorHAnsi"/>
                <w:sz w:val="24"/>
                <w:szCs w:val="24"/>
              </w:rPr>
            </w:pPr>
          </w:p>
        </w:tc>
      </w:tr>
      <w:tr w:rsidR="009012CF" w:rsidRPr="000121FD" w14:paraId="23960EFF" w14:textId="77777777" w:rsidTr="007F36C3">
        <w:tc>
          <w:tcPr>
            <w:tcW w:w="1547" w:type="dxa"/>
            <w:tcBorders>
              <w:right w:val="single" w:sz="4" w:space="0" w:color="auto"/>
            </w:tcBorders>
          </w:tcPr>
          <w:p w14:paraId="6B52A992" w14:textId="77777777" w:rsidR="009012CF" w:rsidRPr="007F36C3" w:rsidRDefault="009012CF" w:rsidP="00AB441B">
            <w:pPr>
              <w:rPr>
                <w:rFonts w:cstheme="minorHAnsi"/>
                <w:sz w:val="24"/>
                <w:szCs w:val="24"/>
              </w:rPr>
            </w:pPr>
            <w:r w:rsidRPr="007F36C3">
              <w:rPr>
                <w:rFonts w:cstheme="minorHAnsi"/>
                <w:sz w:val="24"/>
                <w:szCs w:val="24"/>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4B657184" w:rsidR="009012CF" w:rsidRPr="007F36C3" w:rsidRDefault="008F0F65" w:rsidP="00AB441B">
            <w:pPr>
              <w:rPr>
                <w:rFonts w:cstheme="minorHAnsi"/>
                <w:color w:val="000000"/>
                <w:sz w:val="24"/>
                <w:szCs w:val="24"/>
              </w:rPr>
            </w:pPr>
            <w:r>
              <w:rPr>
                <w:rFonts w:cstheme="minorHAnsi"/>
                <w:color w:val="000000"/>
                <w:sz w:val="24"/>
                <w:szCs w:val="24"/>
              </w:rPr>
              <w:t>Lawrence Williams</w:t>
            </w:r>
          </w:p>
        </w:tc>
        <w:tc>
          <w:tcPr>
            <w:tcW w:w="1665" w:type="dxa"/>
          </w:tcPr>
          <w:p w14:paraId="01305FC3" w14:textId="6E3578B7" w:rsidR="009012CF" w:rsidRPr="007F36C3" w:rsidRDefault="008F0F65" w:rsidP="00AB441B">
            <w:pPr>
              <w:autoSpaceDE w:val="0"/>
              <w:autoSpaceDN w:val="0"/>
              <w:adjustRightInd w:val="0"/>
              <w:rPr>
                <w:rFonts w:cstheme="minorHAnsi"/>
                <w:sz w:val="24"/>
                <w:szCs w:val="24"/>
              </w:rPr>
            </w:pPr>
            <w:r>
              <w:rPr>
                <w:rFonts w:cstheme="minorHAnsi"/>
                <w:sz w:val="24"/>
                <w:szCs w:val="24"/>
              </w:rPr>
              <w:t>WLLC</w:t>
            </w:r>
          </w:p>
        </w:tc>
        <w:tc>
          <w:tcPr>
            <w:tcW w:w="1349" w:type="dxa"/>
          </w:tcPr>
          <w:p w14:paraId="37D66474" w14:textId="421EBA3B" w:rsidR="009012CF" w:rsidRPr="007F36C3" w:rsidRDefault="008F0F65" w:rsidP="00AB441B">
            <w:pPr>
              <w:autoSpaceDE w:val="0"/>
              <w:autoSpaceDN w:val="0"/>
              <w:adjustRightInd w:val="0"/>
              <w:rPr>
                <w:rFonts w:cstheme="minorHAnsi"/>
                <w:sz w:val="24"/>
                <w:szCs w:val="24"/>
              </w:rPr>
            </w:pPr>
            <w:r>
              <w:rPr>
                <w:rFonts w:cstheme="minorHAnsi"/>
                <w:sz w:val="24"/>
                <w:szCs w:val="24"/>
              </w:rPr>
              <w:t>Dec. 2024</w:t>
            </w:r>
          </w:p>
        </w:tc>
        <w:tc>
          <w:tcPr>
            <w:tcW w:w="1559" w:type="dxa"/>
          </w:tcPr>
          <w:p w14:paraId="36D87ADA" w14:textId="61E172EF"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5</w:t>
            </w:r>
          </w:p>
        </w:tc>
        <w:tc>
          <w:tcPr>
            <w:tcW w:w="1591" w:type="dxa"/>
          </w:tcPr>
          <w:p w14:paraId="29EDD1CB" w14:textId="77777777" w:rsidR="009012CF" w:rsidRPr="007F36C3" w:rsidRDefault="009012CF" w:rsidP="00AB441B">
            <w:pPr>
              <w:autoSpaceDE w:val="0"/>
              <w:autoSpaceDN w:val="0"/>
              <w:adjustRightInd w:val="0"/>
              <w:rPr>
                <w:rFonts w:cstheme="minorHAnsi"/>
                <w:sz w:val="24"/>
                <w:szCs w:val="24"/>
              </w:rPr>
            </w:pPr>
          </w:p>
        </w:tc>
      </w:tr>
      <w:tr w:rsidR="009012CF" w:rsidRPr="000121FD" w14:paraId="4AA85583" w14:textId="77777777" w:rsidTr="007F36C3">
        <w:tc>
          <w:tcPr>
            <w:tcW w:w="1547" w:type="dxa"/>
            <w:tcBorders>
              <w:right w:val="single" w:sz="4" w:space="0" w:color="auto"/>
            </w:tcBorders>
          </w:tcPr>
          <w:p w14:paraId="043D2CB0" w14:textId="77777777" w:rsidR="009012CF" w:rsidRPr="007F36C3" w:rsidRDefault="009012CF" w:rsidP="00AB441B">
            <w:pPr>
              <w:rPr>
                <w:rFonts w:cstheme="minorHAnsi"/>
                <w:sz w:val="24"/>
                <w:szCs w:val="24"/>
              </w:rPr>
            </w:pPr>
            <w:r w:rsidRPr="007F36C3">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3AAD5ABD" w:rsidR="009012CF" w:rsidRPr="007F36C3" w:rsidRDefault="007F36C3" w:rsidP="00AB441B">
            <w:pPr>
              <w:rPr>
                <w:rFonts w:cstheme="minorHAnsi"/>
                <w:color w:val="000000"/>
                <w:sz w:val="24"/>
                <w:szCs w:val="24"/>
              </w:rPr>
            </w:pPr>
            <w:r w:rsidRPr="007F36C3">
              <w:rPr>
                <w:rFonts w:cstheme="minorHAnsi"/>
                <w:color w:val="000000"/>
                <w:sz w:val="24"/>
                <w:szCs w:val="24"/>
              </w:rPr>
              <w:t>Jakob Burnham</w:t>
            </w:r>
          </w:p>
        </w:tc>
        <w:tc>
          <w:tcPr>
            <w:tcW w:w="1665" w:type="dxa"/>
          </w:tcPr>
          <w:p w14:paraId="14AD1DD1" w14:textId="5C008BDF" w:rsidR="009012CF" w:rsidRPr="007F36C3" w:rsidRDefault="007F36C3" w:rsidP="00AB441B">
            <w:pPr>
              <w:autoSpaceDE w:val="0"/>
              <w:autoSpaceDN w:val="0"/>
              <w:adjustRightInd w:val="0"/>
              <w:rPr>
                <w:rFonts w:cstheme="minorHAnsi"/>
                <w:sz w:val="24"/>
                <w:szCs w:val="24"/>
              </w:rPr>
            </w:pPr>
            <w:r w:rsidRPr="007F36C3">
              <w:rPr>
                <w:rFonts w:cstheme="minorHAnsi"/>
                <w:sz w:val="24"/>
                <w:szCs w:val="24"/>
              </w:rPr>
              <w:t>HIST</w:t>
            </w:r>
          </w:p>
        </w:tc>
        <w:tc>
          <w:tcPr>
            <w:tcW w:w="1349" w:type="dxa"/>
          </w:tcPr>
          <w:p w14:paraId="505D863C" w14:textId="646E9132" w:rsidR="009012CF" w:rsidRPr="007F36C3" w:rsidRDefault="003A4661" w:rsidP="00AB441B">
            <w:pPr>
              <w:autoSpaceDE w:val="0"/>
              <w:autoSpaceDN w:val="0"/>
              <w:adjustRightInd w:val="0"/>
              <w:rPr>
                <w:rFonts w:cstheme="minorHAnsi"/>
                <w:sz w:val="24"/>
                <w:szCs w:val="24"/>
              </w:rPr>
            </w:pPr>
            <w:r>
              <w:rPr>
                <w:rFonts w:cstheme="minorHAnsi"/>
                <w:sz w:val="24"/>
                <w:szCs w:val="24"/>
              </w:rPr>
              <w:t>2027</w:t>
            </w:r>
          </w:p>
        </w:tc>
        <w:tc>
          <w:tcPr>
            <w:tcW w:w="1559" w:type="dxa"/>
          </w:tcPr>
          <w:p w14:paraId="2EF38530" w14:textId="21031F15"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4</w:t>
            </w:r>
          </w:p>
        </w:tc>
        <w:tc>
          <w:tcPr>
            <w:tcW w:w="1591" w:type="dxa"/>
          </w:tcPr>
          <w:p w14:paraId="4F4950A9" w14:textId="4705F5BC" w:rsidR="009012CF" w:rsidRPr="007F36C3" w:rsidRDefault="0082692C" w:rsidP="00AB441B">
            <w:pPr>
              <w:autoSpaceDE w:val="0"/>
              <w:autoSpaceDN w:val="0"/>
              <w:adjustRightInd w:val="0"/>
              <w:rPr>
                <w:rFonts w:cstheme="minorHAnsi"/>
                <w:sz w:val="24"/>
                <w:szCs w:val="24"/>
              </w:rPr>
            </w:pPr>
            <w:r>
              <w:rPr>
                <w:rFonts w:cstheme="minorHAnsi"/>
                <w:sz w:val="24"/>
                <w:szCs w:val="24"/>
              </w:rPr>
              <w:t>1 (excused)</w:t>
            </w:r>
          </w:p>
        </w:tc>
      </w:tr>
      <w:tr w:rsidR="009012CF" w:rsidRPr="000121FD" w14:paraId="1E79926A" w14:textId="77777777" w:rsidTr="007F36C3">
        <w:tc>
          <w:tcPr>
            <w:tcW w:w="1547" w:type="dxa"/>
            <w:tcBorders>
              <w:right w:val="single" w:sz="4" w:space="0" w:color="auto"/>
            </w:tcBorders>
          </w:tcPr>
          <w:p w14:paraId="36E54E91" w14:textId="77777777" w:rsidR="009012CF" w:rsidRPr="007F36C3" w:rsidRDefault="009012CF" w:rsidP="00AB441B">
            <w:pPr>
              <w:rPr>
                <w:rFonts w:cstheme="minorHAnsi"/>
                <w:sz w:val="24"/>
                <w:szCs w:val="24"/>
              </w:rPr>
            </w:pPr>
            <w:r w:rsidRPr="007F36C3">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732C610A" w:rsidR="009012CF" w:rsidRPr="007F36C3" w:rsidRDefault="007F36C3" w:rsidP="00AB441B">
            <w:pPr>
              <w:rPr>
                <w:rFonts w:cstheme="minorHAnsi"/>
                <w:color w:val="000000"/>
                <w:sz w:val="24"/>
                <w:szCs w:val="24"/>
              </w:rPr>
            </w:pPr>
            <w:r w:rsidRPr="007F36C3">
              <w:rPr>
                <w:rFonts w:cstheme="minorHAnsi"/>
                <w:color w:val="000000"/>
                <w:sz w:val="24"/>
                <w:szCs w:val="24"/>
              </w:rPr>
              <w:t>Jacqueline Foertsch [leave]</w:t>
            </w:r>
          </w:p>
        </w:tc>
        <w:tc>
          <w:tcPr>
            <w:tcW w:w="1665" w:type="dxa"/>
          </w:tcPr>
          <w:p w14:paraId="3056CF78" w14:textId="739C7265" w:rsidR="009012CF" w:rsidRPr="007F36C3" w:rsidRDefault="007F36C3" w:rsidP="00AB441B">
            <w:pPr>
              <w:autoSpaceDE w:val="0"/>
              <w:autoSpaceDN w:val="0"/>
              <w:adjustRightInd w:val="0"/>
              <w:rPr>
                <w:rFonts w:cstheme="minorHAnsi"/>
                <w:sz w:val="24"/>
                <w:szCs w:val="24"/>
              </w:rPr>
            </w:pPr>
            <w:r w:rsidRPr="007F36C3">
              <w:rPr>
                <w:rFonts w:cstheme="minorHAnsi"/>
                <w:sz w:val="24"/>
                <w:szCs w:val="24"/>
              </w:rPr>
              <w:t>ENGL</w:t>
            </w:r>
          </w:p>
        </w:tc>
        <w:tc>
          <w:tcPr>
            <w:tcW w:w="1349" w:type="dxa"/>
          </w:tcPr>
          <w:p w14:paraId="0D62043D" w14:textId="5FADB5F7" w:rsidR="009012CF" w:rsidRPr="007F36C3" w:rsidRDefault="003A4661" w:rsidP="00AB441B">
            <w:pPr>
              <w:autoSpaceDE w:val="0"/>
              <w:autoSpaceDN w:val="0"/>
              <w:adjustRightInd w:val="0"/>
              <w:rPr>
                <w:rFonts w:cstheme="minorHAnsi"/>
                <w:sz w:val="24"/>
                <w:szCs w:val="24"/>
              </w:rPr>
            </w:pPr>
            <w:r>
              <w:rPr>
                <w:rFonts w:cstheme="minorHAnsi"/>
                <w:sz w:val="24"/>
                <w:szCs w:val="24"/>
              </w:rPr>
              <w:t>2027</w:t>
            </w:r>
          </w:p>
        </w:tc>
        <w:tc>
          <w:tcPr>
            <w:tcW w:w="1559" w:type="dxa"/>
          </w:tcPr>
          <w:p w14:paraId="0449633E" w14:textId="127A424A" w:rsidR="009012CF" w:rsidRPr="007F36C3" w:rsidRDefault="00092D8E" w:rsidP="00AB441B">
            <w:pPr>
              <w:autoSpaceDE w:val="0"/>
              <w:autoSpaceDN w:val="0"/>
              <w:adjustRightInd w:val="0"/>
              <w:jc w:val="center"/>
              <w:rPr>
                <w:rFonts w:cstheme="minorHAnsi"/>
                <w:sz w:val="24"/>
                <w:szCs w:val="24"/>
              </w:rPr>
            </w:pPr>
            <w:r>
              <w:rPr>
                <w:rFonts w:cstheme="minorHAnsi"/>
                <w:sz w:val="24"/>
                <w:szCs w:val="24"/>
              </w:rPr>
              <w:t>not available</w:t>
            </w:r>
          </w:p>
        </w:tc>
        <w:tc>
          <w:tcPr>
            <w:tcW w:w="1591" w:type="dxa"/>
          </w:tcPr>
          <w:p w14:paraId="0E70F527" w14:textId="20A47A52" w:rsidR="009012CF" w:rsidRPr="007F36C3" w:rsidRDefault="00092D8E" w:rsidP="00AB441B">
            <w:pPr>
              <w:autoSpaceDE w:val="0"/>
              <w:autoSpaceDN w:val="0"/>
              <w:adjustRightInd w:val="0"/>
              <w:rPr>
                <w:rFonts w:cstheme="minorHAnsi"/>
                <w:sz w:val="24"/>
                <w:szCs w:val="24"/>
              </w:rPr>
            </w:pPr>
            <w:r>
              <w:rPr>
                <w:rFonts w:cstheme="minorHAnsi"/>
                <w:sz w:val="24"/>
                <w:szCs w:val="24"/>
              </w:rPr>
              <w:t>not available</w:t>
            </w:r>
          </w:p>
        </w:tc>
      </w:tr>
      <w:tr w:rsidR="009012CF" w:rsidRPr="000121FD" w14:paraId="2F86A505" w14:textId="77777777" w:rsidTr="007F36C3">
        <w:tc>
          <w:tcPr>
            <w:tcW w:w="1547" w:type="dxa"/>
            <w:tcBorders>
              <w:right w:val="single" w:sz="4" w:space="0" w:color="auto"/>
            </w:tcBorders>
          </w:tcPr>
          <w:p w14:paraId="38F2BDA8" w14:textId="77777777" w:rsidR="009012CF" w:rsidRPr="007F36C3" w:rsidRDefault="009012CF" w:rsidP="00AB441B">
            <w:pPr>
              <w:rPr>
                <w:rFonts w:cstheme="minorHAnsi"/>
                <w:sz w:val="24"/>
                <w:szCs w:val="24"/>
              </w:rPr>
            </w:pPr>
            <w:r w:rsidRPr="007F36C3">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1FCFECFD" w:rsidR="009012CF" w:rsidRPr="007F36C3" w:rsidRDefault="007F36C3" w:rsidP="00AB441B">
            <w:pPr>
              <w:rPr>
                <w:rFonts w:cstheme="minorHAnsi"/>
                <w:color w:val="000000"/>
                <w:sz w:val="24"/>
                <w:szCs w:val="24"/>
              </w:rPr>
            </w:pPr>
            <w:r w:rsidRPr="007F36C3">
              <w:rPr>
                <w:rFonts w:cstheme="minorHAnsi"/>
                <w:color w:val="000000"/>
                <w:sz w:val="24"/>
                <w:szCs w:val="24"/>
              </w:rPr>
              <w:t>Srinivasan Srivilliputhur</w:t>
            </w:r>
          </w:p>
        </w:tc>
        <w:tc>
          <w:tcPr>
            <w:tcW w:w="1665" w:type="dxa"/>
          </w:tcPr>
          <w:p w14:paraId="0A610270" w14:textId="554E899C" w:rsidR="009012CF" w:rsidRPr="007F36C3" w:rsidRDefault="007F36C3" w:rsidP="00AB441B">
            <w:pPr>
              <w:autoSpaceDE w:val="0"/>
              <w:autoSpaceDN w:val="0"/>
              <w:adjustRightInd w:val="0"/>
              <w:rPr>
                <w:rFonts w:cstheme="minorHAnsi"/>
                <w:sz w:val="24"/>
                <w:szCs w:val="24"/>
              </w:rPr>
            </w:pPr>
            <w:r w:rsidRPr="007F36C3">
              <w:rPr>
                <w:rFonts w:cstheme="minorHAnsi"/>
                <w:sz w:val="24"/>
                <w:szCs w:val="24"/>
              </w:rPr>
              <w:t>MTSE</w:t>
            </w:r>
          </w:p>
        </w:tc>
        <w:tc>
          <w:tcPr>
            <w:tcW w:w="1349" w:type="dxa"/>
          </w:tcPr>
          <w:p w14:paraId="46A74BD1" w14:textId="101FD93C" w:rsidR="009012CF" w:rsidRPr="007F36C3" w:rsidRDefault="003A4661" w:rsidP="00AB441B">
            <w:pPr>
              <w:autoSpaceDE w:val="0"/>
              <w:autoSpaceDN w:val="0"/>
              <w:adjustRightInd w:val="0"/>
              <w:rPr>
                <w:rFonts w:cstheme="minorHAnsi"/>
                <w:sz w:val="24"/>
                <w:szCs w:val="24"/>
              </w:rPr>
            </w:pPr>
            <w:r>
              <w:rPr>
                <w:rFonts w:cstheme="minorHAnsi"/>
                <w:sz w:val="24"/>
                <w:szCs w:val="24"/>
              </w:rPr>
              <w:t>2027</w:t>
            </w:r>
          </w:p>
        </w:tc>
        <w:tc>
          <w:tcPr>
            <w:tcW w:w="1559" w:type="dxa"/>
          </w:tcPr>
          <w:p w14:paraId="1B14758F" w14:textId="27C7D1F3"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4 (see note)</w:t>
            </w:r>
          </w:p>
        </w:tc>
        <w:tc>
          <w:tcPr>
            <w:tcW w:w="1591" w:type="dxa"/>
          </w:tcPr>
          <w:p w14:paraId="7AEEA040" w14:textId="77777777" w:rsidR="009012CF" w:rsidRPr="007F36C3" w:rsidRDefault="009012CF" w:rsidP="00AB441B">
            <w:pPr>
              <w:autoSpaceDE w:val="0"/>
              <w:autoSpaceDN w:val="0"/>
              <w:adjustRightInd w:val="0"/>
              <w:rPr>
                <w:rFonts w:cstheme="minorHAnsi"/>
                <w:sz w:val="24"/>
                <w:szCs w:val="24"/>
              </w:rPr>
            </w:pPr>
          </w:p>
        </w:tc>
      </w:tr>
      <w:tr w:rsidR="009012CF" w:rsidRPr="000121FD" w14:paraId="7A9E9AFD" w14:textId="77777777" w:rsidTr="007F36C3">
        <w:tc>
          <w:tcPr>
            <w:tcW w:w="1547" w:type="dxa"/>
            <w:tcBorders>
              <w:right w:val="single" w:sz="4" w:space="0" w:color="auto"/>
            </w:tcBorders>
          </w:tcPr>
          <w:p w14:paraId="5B758EB3" w14:textId="77777777" w:rsidR="009012CF" w:rsidRPr="007F36C3" w:rsidRDefault="009012CF" w:rsidP="00AB441B">
            <w:pPr>
              <w:rPr>
                <w:rFonts w:cstheme="minorHAnsi"/>
                <w:sz w:val="24"/>
                <w:szCs w:val="24"/>
              </w:rPr>
            </w:pPr>
            <w:r w:rsidRPr="007F36C3">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7F5DF6CB" w:rsidR="009012CF" w:rsidRPr="007F36C3" w:rsidRDefault="007F36C3" w:rsidP="00AB441B">
            <w:pPr>
              <w:rPr>
                <w:rFonts w:cstheme="minorHAnsi"/>
                <w:color w:val="000000"/>
                <w:sz w:val="24"/>
                <w:szCs w:val="24"/>
              </w:rPr>
            </w:pPr>
            <w:r>
              <w:rPr>
                <w:rFonts w:cstheme="minorHAnsi"/>
                <w:color w:val="000000"/>
                <w:sz w:val="24"/>
                <w:szCs w:val="24"/>
              </w:rPr>
              <w:t>Melissa McKay</w:t>
            </w:r>
          </w:p>
        </w:tc>
        <w:tc>
          <w:tcPr>
            <w:tcW w:w="1665" w:type="dxa"/>
          </w:tcPr>
          <w:p w14:paraId="6AAEC8E0" w14:textId="1859EA8A" w:rsidR="009012CF" w:rsidRPr="007F36C3" w:rsidRDefault="007F36C3" w:rsidP="00AB441B">
            <w:pPr>
              <w:autoSpaceDE w:val="0"/>
              <w:autoSpaceDN w:val="0"/>
              <w:adjustRightInd w:val="0"/>
              <w:rPr>
                <w:rFonts w:cstheme="minorHAnsi"/>
                <w:sz w:val="24"/>
                <w:szCs w:val="24"/>
              </w:rPr>
            </w:pPr>
            <w:r>
              <w:rPr>
                <w:rFonts w:cstheme="minorHAnsi"/>
                <w:sz w:val="24"/>
                <w:szCs w:val="24"/>
              </w:rPr>
              <w:t>MDI</w:t>
            </w:r>
          </w:p>
        </w:tc>
        <w:tc>
          <w:tcPr>
            <w:tcW w:w="1349" w:type="dxa"/>
          </w:tcPr>
          <w:p w14:paraId="4E5D1BD5" w14:textId="4DD91B27" w:rsidR="009012CF" w:rsidRPr="007F36C3" w:rsidRDefault="003A4661" w:rsidP="00AB441B">
            <w:pPr>
              <w:autoSpaceDE w:val="0"/>
              <w:autoSpaceDN w:val="0"/>
              <w:adjustRightInd w:val="0"/>
              <w:rPr>
                <w:rFonts w:cstheme="minorHAnsi"/>
                <w:sz w:val="24"/>
                <w:szCs w:val="24"/>
              </w:rPr>
            </w:pPr>
            <w:r>
              <w:rPr>
                <w:rFonts w:cstheme="minorHAnsi"/>
                <w:sz w:val="24"/>
                <w:szCs w:val="24"/>
              </w:rPr>
              <w:t>2027</w:t>
            </w:r>
          </w:p>
        </w:tc>
        <w:tc>
          <w:tcPr>
            <w:tcW w:w="1559" w:type="dxa"/>
          </w:tcPr>
          <w:p w14:paraId="650187C7" w14:textId="37CE19F7"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5</w:t>
            </w:r>
          </w:p>
        </w:tc>
        <w:tc>
          <w:tcPr>
            <w:tcW w:w="1591" w:type="dxa"/>
          </w:tcPr>
          <w:p w14:paraId="06C2CF7D" w14:textId="77777777" w:rsidR="009012CF" w:rsidRPr="007F36C3" w:rsidRDefault="009012CF" w:rsidP="00AB441B">
            <w:pPr>
              <w:autoSpaceDE w:val="0"/>
              <w:autoSpaceDN w:val="0"/>
              <w:adjustRightInd w:val="0"/>
              <w:rPr>
                <w:rFonts w:cstheme="minorHAnsi"/>
                <w:sz w:val="24"/>
                <w:szCs w:val="24"/>
              </w:rPr>
            </w:pPr>
          </w:p>
        </w:tc>
      </w:tr>
      <w:tr w:rsidR="009012CF" w:rsidRPr="000121FD" w14:paraId="4092E2EA" w14:textId="77777777" w:rsidTr="007F36C3">
        <w:tc>
          <w:tcPr>
            <w:tcW w:w="1547" w:type="dxa"/>
            <w:tcBorders>
              <w:right w:val="single" w:sz="4" w:space="0" w:color="auto"/>
            </w:tcBorders>
          </w:tcPr>
          <w:p w14:paraId="31ACDF09" w14:textId="77777777" w:rsidR="009012CF" w:rsidRPr="007F36C3" w:rsidRDefault="009012CF" w:rsidP="00AB441B">
            <w:pPr>
              <w:rPr>
                <w:rFonts w:cstheme="minorHAnsi"/>
                <w:sz w:val="24"/>
                <w:szCs w:val="24"/>
              </w:rPr>
            </w:pPr>
            <w:r w:rsidRPr="007F36C3">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42793E3C" w:rsidR="009012CF" w:rsidRPr="007F36C3" w:rsidRDefault="007F36C3" w:rsidP="00AB441B">
            <w:pPr>
              <w:rPr>
                <w:rFonts w:cstheme="minorHAnsi"/>
                <w:color w:val="000000"/>
                <w:sz w:val="24"/>
                <w:szCs w:val="24"/>
              </w:rPr>
            </w:pPr>
            <w:r>
              <w:rPr>
                <w:rFonts w:cstheme="minorHAnsi"/>
                <w:color w:val="000000"/>
                <w:sz w:val="24"/>
                <w:szCs w:val="24"/>
              </w:rPr>
              <w:t>Anat BarNir</w:t>
            </w:r>
          </w:p>
        </w:tc>
        <w:tc>
          <w:tcPr>
            <w:tcW w:w="1665" w:type="dxa"/>
          </w:tcPr>
          <w:p w14:paraId="0C71AA20" w14:textId="355B2151" w:rsidR="009012CF" w:rsidRPr="007F36C3" w:rsidRDefault="007F36C3" w:rsidP="00AB441B">
            <w:pPr>
              <w:autoSpaceDE w:val="0"/>
              <w:autoSpaceDN w:val="0"/>
              <w:adjustRightInd w:val="0"/>
              <w:rPr>
                <w:rFonts w:cstheme="minorHAnsi"/>
                <w:sz w:val="24"/>
                <w:szCs w:val="24"/>
              </w:rPr>
            </w:pPr>
            <w:r>
              <w:rPr>
                <w:rFonts w:cstheme="minorHAnsi"/>
                <w:sz w:val="24"/>
                <w:szCs w:val="24"/>
              </w:rPr>
              <w:t>MGMT</w:t>
            </w:r>
          </w:p>
        </w:tc>
        <w:tc>
          <w:tcPr>
            <w:tcW w:w="1349" w:type="dxa"/>
          </w:tcPr>
          <w:p w14:paraId="7F983BDA" w14:textId="32C51B26" w:rsidR="009012CF" w:rsidRPr="007F36C3" w:rsidRDefault="003A4661" w:rsidP="00AB441B">
            <w:pPr>
              <w:autoSpaceDE w:val="0"/>
              <w:autoSpaceDN w:val="0"/>
              <w:adjustRightInd w:val="0"/>
              <w:rPr>
                <w:rFonts w:cstheme="minorHAnsi"/>
                <w:sz w:val="24"/>
                <w:szCs w:val="24"/>
              </w:rPr>
            </w:pPr>
            <w:r>
              <w:rPr>
                <w:rFonts w:cstheme="minorHAnsi"/>
                <w:sz w:val="24"/>
                <w:szCs w:val="24"/>
              </w:rPr>
              <w:t>2026</w:t>
            </w:r>
          </w:p>
        </w:tc>
        <w:tc>
          <w:tcPr>
            <w:tcW w:w="1559" w:type="dxa"/>
          </w:tcPr>
          <w:p w14:paraId="0E3D1D2C" w14:textId="78C6E587"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5</w:t>
            </w:r>
          </w:p>
        </w:tc>
        <w:tc>
          <w:tcPr>
            <w:tcW w:w="1591" w:type="dxa"/>
          </w:tcPr>
          <w:p w14:paraId="5994E7F1" w14:textId="77777777" w:rsidR="009012CF" w:rsidRPr="007F36C3" w:rsidRDefault="009012CF" w:rsidP="00AB441B">
            <w:pPr>
              <w:autoSpaceDE w:val="0"/>
              <w:autoSpaceDN w:val="0"/>
              <w:adjustRightInd w:val="0"/>
              <w:rPr>
                <w:rFonts w:cstheme="minorHAnsi"/>
                <w:sz w:val="24"/>
                <w:szCs w:val="24"/>
              </w:rPr>
            </w:pPr>
          </w:p>
        </w:tc>
      </w:tr>
      <w:tr w:rsidR="009012CF" w:rsidRPr="000121FD" w14:paraId="3D4A35F1" w14:textId="77777777" w:rsidTr="007F36C3">
        <w:tc>
          <w:tcPr>
            <w:tcW w:w="1547" w:type="dxa"/>
            <w:tcBorders>
              <w:right w:val="single" w:sz="4" w:space="0" w:color="auto"/>
            </w:tcBorders>
          </w:tcPr>
          <w:p w14:paraId="5E180718" w14:textId="77777777" w:rsidR="009012CF" w:rsidRPr="007F36C3" w:rsidRDefault="009012CF" w:rsidP="00AB441B">
            <w:pPr>
              <w:rPr>
                <w:rFonts w:cstheme="minorHAnsi"/>
                <w:sz w:val="24"/>
                <w:szCs w:val="24"/>
              </w:rPr>
            </w:pPr>
            <w:r w:rsidRPr="007F36C3">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191268DF" w:rsidR="009012CF" w:rsidRPr="007F36C3" w:rsidRDefault="007F36C3" w:rsidP="00AB441B">
            <w:pPr>
              <w:rPr>
                <w:rFonts w:cstheme="minorHAnsi"/>
                <w:color w:val="000000"/>
                <w:sz w:val="24"/>
                <w:szCs w:val="24"/>
              </w:rPr>
            </w:pPr>
            <w:r>
              <w:rPr>
                <w:rFonts w:cstheme="minorHAnsi"/>
                <w:color w:val="000000"/>
                <w:sz w:val="24"/>
                <w:szCs w:val="24"/>
              </w:rPr>
              <w:t>Chris Long</w:t>
            </w:r>
          </w:p>
        </w:tc>
        <w:tc>
          <w:tcPr>
            <w:tcW w:w="1665" w:type="dxa"/>
          </w:tcPr>
          <w:p w14:paraId="396BF8F9" w14:textId="0E387F0C" w:rsidR="009012CF" w:rsidRPr="007F36C3" w:rsidRDefault="007F36C3" w:rsidP="00AB441B">
            <w:pPr>
              <w:autoSpaceDE w:val="0"/>
              <w:autoSpaceDN w:val="0"/>
              <w:adjustRightInd w:val="0"/>
              <w:rPr>
                <w:rFonts w:cstheme="minorHAnsi"/>
                <w:sz w:val="24"/>
                <w:szCs w:val="24"/>
              </w:rPr>
            </w:pPr>
            <w:r>
              <w:rPr>
                <w:rFonts w:cstheme="minorHAnsi"/>
                <w:sz w:val="24"/>
                <w:szCs w:val="24"/>
              </w:rPr>
              <w:t>TEA</w:t>
            </w:r>
          </w:p>
        </w:tc>
        <w:tc>
          <w:tcPr>
            <w:tcW w:w="1349" w:type="dxa"/>
          </w:tcPr>
          <w:p w14:paraId="7E3B41EB" w14:textId="23D46721" w:rsidR="009012CF" w:rsidRPr="007F36C3" w:rsidRDefault="003A4661" w:rsidP="00AB441B">
            <w:pPr>
              <w:autoSpaceDE w:val="0"/>
              <w:autoSpaceDN w:val="0"/>
              <w:adjustRightInd w:val="0"/>
              <w:rPr>
                <w:rFonts w:cstheme="minorHAnsi"/>
                <w:sz w:val="24"/>
                <w:szCs w:val="24"/>
              </w:rPr>
            </w:pPr>
            <w:r>
              <w:rPr>
                <w:rFonts w:cstheme="minorHAnsi"/>
                <w:sz w:val="24"/>
                <w:szCs w:val="24"/>
              </w:rPr>
              <w:t>2026</w:t>
            </w:r>
          </w:p>
        </w:tc>
        <w:tc>
          <w:tcPr>
            <w:tcW w:w="1559" w:type="dxa"/>
          </w:tcPr>
          <w:p w14:paraId="425CCFEE" w14:textId="01607338"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5</w:t>
            </w:r>
          </w:p>
        </w:tc>
        <w:tc>
          <w:tcPr>
            <w:tcW w:w="1591" w:type="dxa"/>
          </w:tcPr>
          <w:p w14:paraId="7DA1A52A" w14:textId="77777777" w:rsidR="009012CF" w:rsidRPr="007F36C3" w:rsidRDefault="009012CF" w:rsidP="00AB441B">
            <w:pPr>
              <w:autoSpaceDE w:val="0"/>
              <w:autoSpaceDN w:val="0"/>
              <w:adjustRightInd w:val="0"/>
              <w:rPr>
                <w:rFonts w:cstheme="minorHAnsi"/>
                <w:sz w:val="24"/>
                <w:szCs w:val="24"/>
              </w:rPr>
            </w:pPr>
          </w:p>
        </w:tc>
      </w:tr>
      <w:tr w:rsidR="009012CF" w:rsidRPr="000121FD" w14:paraId="685BC8C6" w14:textId="77777777" w:rsidTr="007F36C3">
        <w:tc>
          <w:tcPr>
            <w:tcW w:w="1547" w:type="dxa"/>
            <w:tcBorders>
              <w:right w:val="single" w:sz="4" w:space="0" w:color="auto"/>
            </w:tcBorders>
          </w:tcPr>
          <w:p w14:paraId="630437CA" w14:textId="77777777" w:rsidR="009012CF" w:rsidRPr="007F36C3" w:rsidRDefault="009012CF" w:rsidP="00AB441B">
            <w:pPr>
              <w:rPr>
                <w:rFonts w:cstheme="minorHAnsi"/>
                <w:sz w:val="24"/>
                <w:szCs w:val="24"/>
                <w:highlight w:val="yellow"/>
              </w:rPr>
            </w:pPr>
            <w:r w:rsidRPr="007F36C3">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52EC470B" w:rsidR="009012CF" w:rsidRPr="007F36C3" w:rsidRDefault="003A4661" w:rsidP="00AB441B">
            <w:pPr>
              <w:rPr>
                <w:rFonts w:cstheme="minorHAnsi"/>
                <w:color w:val="000000"/>
                <w:sz w:val="24"/>
                <w:szCs w:val="24"/>
              </w:rPr>
            </w:pPr>
            <w:r>
              <w:rPr>
                <w:rFonts w:cstheme="minorHAnsi"/>
                <w:color w:val="000000"/>
                <w:sz w:val="24"/>
                <w:szCs w:val="24"/>
              </w:rPr>
              <w:t>James Bednarz</w:t>
            </w:r>
          </w:p>
        </w:tc>
        <w:tc>
          <w:tcPr>
            <w:tcW w:w="1665" w:type="dxa"/>
          </w:tcPr>
          <w:p w14:paraId="462F5844" w14:textId="2BBC3128" w:rsidR="009012CF" w:rsidRPr="007F36C3" w:rsidRDefault="003A4661" w:rsidP="00AB441B">
            <w:pPr>
              <w:autoSpaceDE w:val="0"/>
              <w:autoSpaceDN w:val="0"/>
              <w:adjustRightInd w:val="0"/>
              <w:rPr>
                <w:rFonts w:cstheme="minorHAnsi"/>
                <w:sz w:val="24"/>
                <w:szCs w:val="24"/>
              </w:rPr>
            </w:pPr>
            <w:r>
              <w:rPr>
                <w:rFonts w:cstheme="minorHAnsi"/>
                <w:sz w:val="24"/>
                <w:szCs w:val="24"/>
              </w:rPr>
              <w:t>BIOL</w:t>
            </w:r>
          </w:p>
        </w:tc>
        <w:tc>
          <w:tcPr>
            <w:tcW w:w="1349" w:type="dxa"/>
          </w:tcPr>
          <w:p w14:paraId="2159F3EF" w14:textId="2AF4ACDB" w:rsidR="009012CF" w:rsidRPr="007F36C3" w:rsidRDefault="003A4661" w:rsidP="00AB441B">
            <w:pPr>
              <w:autoSpaceDE w:val="0"/>
              <w:autoSpaceDN w:val="0"/>
              <w:adjustRightInd w:val="0"/>
              <w:rPr>
                <w:rFonts w:cstheme="minorHAnsi"/>
                <w:sz w:val="24"/>
                <w:szCs w:val="24"/>
              </w:rPr>
            </w:pPr>
            <w:r>
              <w:rPr>
                <w:rFonts w:cstheme="minorHAnsi"/>
                <w:sz w:val="24"/>
                <w:szCs w:val="24"/>
              </w:rPr>
              <w:t>2027</w:t>
            </w:r>
          </w:p>
        </w:tc>
        <w:tc>
          <w:tcPr>
            <w:tcW w:w="1559" w:type="dxa"/>
          </w:tcPr>
          <w:p w14:paraId="12EFD964" w14:textId="6C30D287"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4</w:t>
            </w:r>
          </w:p>
        </w:tc>
        <w:tc>
          <w:tcPr>
            <w:tcW w:w="1591" w:type="dxa"/>
          </w:tcPr>
          <w:p w14:paraId="16738256" w14:textId="637366E2" w:rsidR="009012CF" w:rsidRPr="007F36C3" w:rsidRDefault="0082692C" w:rsidP="00AB441B">
            <w:pPr>
              <w:autoSpaceDE w:val="0"/>
              <w:autoSpaceDN w:val="0"/>
              <w:adjustRightInd w:val="0"/>
              <w:rPr>
                <w:rFonts w:cstheme="minorHAnsi"/>
                <w:sz w:val="24"/>
                <w:szCs w:val="24"/>
              </w:rPr>
            </w:pPr>
            <w:r>
              <w:rPr>
                <w:rFonts w:cstheme="minorHAnsi"/>
                <w:sz w:val="24"/>
                <w:szCs w:val="24"/>
              </w:rPr>
              <w:t>1 (excused)</w:t>
            </w:r>
          </w:p>
        </w:tc>
      </w:tr>
      <w:tr w:rsidR="009012CF" w:rsidRPr="000121FD" w14:paraId="7E637AA6" w14:textId="77777777" w:rsidTr="007F36C3">
        <w:tc>
          <w:tcPr>
            <w:tcW w:w="1547" w:type="dxa"/>
            <w:tcBorders>
              <w:right w:val="single" w:sz="4" w:space="0" w:color="auto"/>
            </w:tcBorders>
          </w:tcPr>
          <w:p w14:paraId="2432423A" w14:textId="77777777" w:rsidR="009012CF" w:rsidRPr="007F36C3" w:rsidRDefault="009012CF" w:rsidP="00AB441B">
            <w:pPr>
              <w:rPr>
                <w:rFonts w:cstheme="minorHAnsi"/>
                <w:sz w:val="24"/>
                <w:szCs w:val="24"/>
              </w:rPr>
            </w:pPr>
            <w:r w:rsidRPr="007F36C3">
              <w:rPr>
                <w:rFonts w:cstheme="minorHAnsi"/>
                <w:sz w:val="24"/>
                <w:szCs w:val="24"/>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0D95013F" w:rsidR="009012CF" w:rsidRPr="007F36C3" w:rsidRDefault="003A4661" w:rsidP="00AB441B">
            <w:pPr>
              <w:rPr>
                <w:rFonts w:cstheme="minorHAnsi"/>
                <w:color w:val="000000"/>
                <w:sz w:val="24"/>
                <w:szCs w:val="24"/>
              </w:rPr>
            </w:pPr>
            <w:r w:rsidRPr="003A4661">
              <w:rPr>
                <w:rFonts w:cstheme="minorHAnsi"/>
                <w:color w:val="000000"/>
                <w:sz w:val="24"/>
                <w:szCs w:val="24"/>
              </w:rPr>
              <w:t>Xiaoqun Zhang</w:t>
            </w:r>
          </w:p>
        </w:tc>
        <w:tc>
          <w:tcPr>
            <w:tcW w:w="1665" w:type="dxa"/>
          </w:tcPr>
          <w:p w14:paraId="6516D9B3" w14:textId="179AA17F" w:rsidR="009012CF" w:rsidRPr="007F36C3" w:rsidRDefault="003A4661" w:rsidP="00AB441B">
            <w:pPr>
              <w:autoSpaceDE w:val="0"/>
              <w:autoSpaceDN w:val="0"/>
              <w:adjustRightInd w:val="0"/>
              <w:rPr>
                <w:rFonts w:cstheme="minorHAnsi"/>
                <w:sz w:val="24"/>
                <w:szCs w:val="24"/>
              </w:rPr>
            </w:pPr>
            <w:r>
              <w:rPr>
                <w:rFonts w:cstheme="minorHAnsi"/>
                <w:sz w:val="24"/>
                <w:szCs w:val="24"/>
              </w:rPr>
              <w:t>MRTS</w:t>
            </w:r>
          </w:p>
        </w:tc>
        <w:tc>
          <w:tcPr>
            <w:tcW w:w="1349" w:type="dxa"/>
          </w:tcPr>
          <w:p w14:paraId="38AA8FCE" w14:textId="2930F17B" w:rsidR="009012CF" w:rsidRPr="007F36C3" w:rsidRDefault="003A4661" w:rsidP="00AB441B">
            <w:pPr>
              <w:autoSpaceDE w:val="0"/>
              <w:autoSpaceDN w:val="0"/>
              <w:adjustRightInd w:val="0"/>
              <w:rPr>
                <w:rFonts w:cstheme="minorHAnsi"/>
                <w:sz w:val="24"/>
                <w:szCs w:val="24"/>
              </w:rPr>
            </w:pPr>
            <w:r>
              <w:rPr>
                <w:rFonts w:cstheme="minorHAnsi"/>
                <w:sz w:val="24"/>
                <w:szCs w:val="24"/>
              </w:rPr>
              <w:t>2026</w:t>
            </w:r>
          </w:p>
        </w:tc>
        <w:tc>
          <w:tcPr>
            <w:tcW w:w="1559" w:type="dxa"/>
          </w:tcPr>
          <w:p w14:paraId="025B9B45" w14:textId="5D3ECC15" w:rsidR="009012CF" w:rsidRPr="007F36C3" w:rsidRDefault="0082692C" w:rsidP="00AB441B">
            <w:pPr>
              <w:autoSpaceDE w:val="0"/>
              <w:autoSpaceDN w:val="0"/>
              <w:adjustRightInd w:val="0"/>
              <w:jc w:val="center"/>
              <w:rPr>
                <w:rFonts w:cstheme="minorHAnsi"/>
                <w:sz w:val="24"/>
                <w:szCs w:val="24"/>
              </w:rPr>
            </w:pPr>
            <w:r>
              <w:rPr>
                <w:rFonts w:cstheme="minorHAnsi"/>
                <w:sz w:val="24"/>
                <w:szCs w:val="24"/>
              </w:rPr>
              <w:t>5</w:t>
            </w:r>
          </w:p>
        </w:tc>
        <w:tc>
          <w:tcPr>
            <w:tcW w:w="1591" w:type="dxa"/>
          </w:tcPr>
          <w:p w14:paraId="0F6059D8" w14:textId="77777777" w:rsidR="009012CF" w:rsidRPr="007F36C3" w:rsidRDefault="009012CF" w:rsidP="00AB441B">
            <w:pPr>
              <w:autoSpaceDE w:val="0"/>
              <w:autoSpaceDN w:val="0"/>
              <w:adjustRightInd w:val="0"/>
              <w:rPr>
                <w:rFonts w:cstheme="minorHAnsi"/>
                <w:sz w:val="24"/>
                <w:szCs w:val="24"/>
              </w:rPr>
            </w:pPr>
          </w:p>
        </w:tc>
      </w:tr>
    </w:tbl>
    <w:p w14:paraId="6EFAC339" w14:textId="7C8C6840" w:rsidR="000121FD" w:rsidRDefault="000121FD" w:rsidP="000121FD">
      <w:pPr>
        <w:autoSpaceDE w:val="0"/>
        <w:autoSpaceDN w:val="0"/>
        <w:adjustRightInd w:val="0"/>
        <w:spacing w:after="0" w:line="240" w:lineRule="auto"/>
        <w:rPr>
          <w:rFonts w:ascii="Arial Narrow" w:hAnsi="Arial Narrow"/>
        </w:rPr>
      </w:pPr>
    </w:p>
    <w:p w14:paraId="7DFD0A98" w14:textId="4DB11E07" w:rsidR="008F0F65" w:rsidRPr="008F0F65" w:rsidRDefault="008F0F65" w:rsidP="000121FD">
      <w:pPr>
        <w:autoSpaceDE w:val="0"/>
        <w:autoSpaceDN w:val="0"/>
        <w:adjustRightInd w:val="0"/>
        <w:spacing w:after="0" w:line="240" w:lineRule="auto"/>
        <w:rPr>
          <w:rFonts w:cstheme="minorHAnsi"/>
          <w:b/>
          <w:bCs/>
          <w:sz w:val="24"/>
          <w:szCs w:val="24"/>
        </w:rPr>
      </w:pPr>
      <w:r w:rsidRPr="008F0F65">
        <w:rPr>
          <w:rFonts w:cstheme="minorHAnsi"/>
          <w:b/>
          <w:bCs/>
          <w:sz w:val="24"/>
          <w:szCs w:val="24"/>
        </w:rPr>
        <w:t>Note</w:t>
      </w:r>
    </w:p>
    <w:p w14:paraId="797B7CFB" w14:textId="7BDF15F0" w:rsidR="008F0F65" w:rsidRDefault="008F0F65" w:rsidP="000121FD">
      <w:pPr>
        <w:autoSpaceDE w:val="0"/>
        <w:autoSpaceDN w:val="0"/>
        <w:adjustRightInd w:val="0"/>
        <w:spacing w:after="0" w:line="240" w:lineRule="auto"/>
        <w:rPr>
          <w:rFonts w:cstheme="minorHAnsi"/>
          <w:sz w:val="24"/>
          <w:szCs w:val="24"/>
        </w:rPr>
      </w:pPr>
      <w:r w:rsidRPr="008F0F65">
        <w:rPr>
          <w:rFonts w:cstheme="minorHAnsi"/>
          <w:sz w:val="24"/>
          <w:szCs w:val="24"/>
        </w:rPr>
        <w:t>Srin</w:t>
      </w:r>
      <w:r>
        <w:rPr>
          <w:rFonts w:cstheme="minorHAnsi"/>
          <w:sz w:val="24"/>
          <w:szCs w:val="24"/>
        </w:rPr>
        <w:t xml:space="preserve">ivasan Srivilliputhur </w:t>
      </w:r>
      <w:r w:rsidR="005D48E4">
        <w:rPr>
          <w:rFonts w:cstheme="minorHAnsi"/>
          <w:sz w:val="24"/>
          <w:szCs w:val="24"/>
        </w:rPr>
        <w:t xml:space="preserve">did not join us for the first meeting of the Fall 2024 semester because he </w:t>
      </w:r>
      <w:r>
        <w:rPr>
          <w:rFonts w:cstheme="minorHAnsi"/>
          <w:sz w:val="24"/>
          <w:szCs w:val="24"/>
        </w:rPr>
        <w:t xml:space="preserve">was appointed to the Faculty Policy Oversight Committee after </w:t>
      </w:r>
      <w:r w:rsidR="005D48E4">
        <w:rPr>
          <w:rFonts w:cstheme="minorHAnsi"/>
          <w:sz w:val="24"/>
          <w:szCs w:val="24"/>
        </w:rPr>
        <w:t>that meeting</w:t>
      </w:r>
      <w:r>
        <w:rPr>
          <w:rFonts w:cstheme="minorHAnsi"/>
          <w:sz w:val="24"/>
          <w:szCs w:val="24"/>
        </w:rPr>
        <w:t>.</w:t>
      </w:r>
    </w:p>
    <w:p w14:paraId="1B45AB0A" w14:textId="77777777" w:rsidR="000121FD" w:rsidRPr="007F36C3" w:rsidRDefault="000121FD" w:rsidP="00F16A1C">
      <w:pPr>
        <w:autoSpaceDE w:val="0"/>
        <w:autoSpaceDN w:val="0"/>
        <w:adjustRightInd w:val="0"/>
        <w:spacing w:after="0" w:line="240" w:lineRule="auto"/>
        <w:rPr>
          <w:rFonts w:ascii="Arial Narrow" w:hAnsi="Arial Narrow"/>
        </w:rPr>
      </w:pPr>
    </w:p>
    <w:p w14:paraId="31788CA7" w14:textId="77777777" w:rsidR="007F36C3" w:rsidRDefault="000121FD" w:rsidP="00F16A1C">
      <w:pPr>
        <w:autoSpaceDE w:val="0"/>
        <w:autoSpaceDN w:val="0"/>
        <w:adjustRightInd w:val="0"/>
        <w:spacing w:after="0" w:line="240" w:lineRule="auto"/>
        <w:rPr>
          <w:rFonts w:ascii="Arial Narrow" w:hAnsi="Arial Narrow"/>
          <w:b/>
          <w:bCs/>
          <w:sz w:val="24"/>
          <w:szCs w:val="24"/>
        </w:rPr>
      </w:pPr>
      <w:r w:rsidRPr="000121FD">
        <w:rPr>
          <w:rFonts w:ascii="Arial Narrow" w:hAnsi="Arial Narrow"/>
          <w:b/>
          <w:bCs/>
          <w:sz w:val="24"/>
          <w:szCs w:val="24"/>
        </w:rPr>
        <w:t xml:space="preserve">Do any membership positions need to be replaced at this time due to non-attendance or a leave of members? If so, which positions? </w:t>
      </w:r>
    </w:p>
    <w:p w14:paraId="7C38E5C0" w14:textId="72BC00D3" w:rsidR="000121FD" w:rsidRPr="007F36C3" w:rsidRDefault="007F36C3" w:rsidP="00F16A1C">
      <w:pPr>
        <w:autoSpaceDE w:val="0"/>
        <w:autoSpaceDN w:val="0"/>
        <w:adjustRightInd w:val="0"/>
        <w:spacing w:after="0" w:line="240" w:lineRule="auto"/>
        <w:rPr>
          <w:rFonts w:ascii="Arial Narrow" w:hAnsi="Arial Narrow"/>
          <w:sz w:val="24"/>
          <w:szCs w:val="24"/>
        </w:rPr>
      </w:pPr>
      <w:r>
        <w:rPr>
          <w:rFonts w:ascii="Arial Narrow" w:hAnsi="Arial Narrow"/>
          <w:sz w:val="24"/>
          <w:szCs w:val="24"/>
        </w:rPr>
        <w:t>No</w:t>
      </w:r>
    </w:p>
    <w:p w14:paraId="0F8CD515" w14:textId="77777777" w:rsidR="000121FD" w:rsidRPr="000121FD" w:rsidRDefault="000121FD" w:rsidP="00F16A1C">
      <w:pPr>
        <w:autoSpaceDE w:val="0"/>
        <w:autoSpaceDN w:val="0"/>
        <w:adjustRightInd w:val="0"/>
        <w:spacing w:after="0" w:line="240" w:lineRule="auto"/>
        <w:rPr>
          <w:rFonts w:ascii="Arial Narrow" w:hAnsi="Arial Narrow"/>
          <w:i/>
          <w:iCs/>
          <w:sz w:val="24"/>
          <w:szCs w:val="24"/>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8"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5DD4CA8F" w14:textId="213578BD" w:rsidR="007F36C3" w:rsidRPr="007F36C3" w:rsidRDefault="007F36C3" w:rsidP="00FF31D4">
      <w:pPr>
        <w:autoSpaceDE w:val="0"/>
        <w:autoSpaceDN w:val="0"/>
        <w:adjustRightInd w:val="0"/>
        <w:spacing w:after="0" w:line="240" w:lineRule="auto"/>
        <w:rPr>
          <w:rFonts w:ascii="Arial Narrow" w:hAnsi="Arial Narrow" w:cs="Times New Roman"/>
          <w:sz w:val="24"/>
          <w:szCs w:val="24"/>
        </w:rPr>
      </w:pPr>
      <w:r w:rsidRPr="007F36C3">
        <w:rPr>
          <w:rFonts w:ascii="Arial Narrow" w:hAnsi="Arial Narrow" w:cs="Times New Roman"/>
          <w:sz w:val="24"/>
          <w:szCs w:val="24"/>
        </w:rPr>
        <w:t>Yes,</w:t>
      </w:r>
      <w:r>
        <w:rPr>
          <w:rFonts w:ascii="Arial Narrow" w:hAnsi="Arial Narrow" w:cs="Times New Roman"/>
          <w:sz w:val="24"/>
          <w:szCs w:val="24"/>
        </w:rPr>
        <w:t xml:space="preserve"> the committee charges remain relevant.</w:t>
      </w:r>
    </w:p>
    <w:p w14:paraId="3D73B19F" w14:textId="77777777" w:rsidR="00FF31D4" w:rsidRDefault="00FF31D4" w:rsidP="00FF31D4">
      <w:pPr>
        <w:autoSpaceDE w:val="0"/>
        <w:autoSpaceDN w:val="0"/>
        <w:adjustRightInd w:val="0"/>
        <w:spacing w:after="0" w:line="240" w:lineRule="auto"/>
        <w:rPr>
          <w:rFonts w:ascii="Arial Narrow" w:hAnsi="Arial Narrow" w:cs="Times New Roman"/>
          <w:sz w:val="24"/>
          <w:szCs w:val="24"/>
        </w:rPr>
      </w:pPr>
    </w:p>
    <w:p w14:paraId="25AF8809" w14:textId="77777777" w:rsidR="007F36C3" w:rsidRDefault="007F36C3" w:rsidP="00FF31D4">
      <w:pPr>
        <w:autoSpaceDE w:val="0"/>
        <w:autoSpaceDN w:val="0"/>
        <w:adjustRightInd w:val="0"/>
        <w:spacing w:after="0" w:line="240" w:lineRule="auto"/>
        <w:rPr>
          <w:rFonts w:ascii="Arial Narrow" w:hAnsi="Arial Narrow" w:cs="Times New Roman"/>
          <w:sz w:val="24"/>
          <w:szCs w:val="24"/>
        </w:rPr>
      </w:pPr>
    </w:p>
    <w:p w14:paraId="0C0C4AF2" w14:textId="77777777" w:rsidR="008F0F65" w:rsidRDefault="008F0F65" w:rsidP="00FF31D4">
      <w:pPr>
        <w:autoSpaceDE w:val="0"/>
        <w:autoSpaceDN w:val="0"/>
        <w:adjustRightInd w:val="0"/>
        <w:spacing w:after="0" w:line="240" w:lineRule="auto"/>
        <w:rPr>
          <w:rFonts w:ascii="Arial Narrow" w:hAnsi="Arial Narrow" w:cs="Times New Roman"/>
          <w:sz w:val="24"/>
          <w:szCs w:val="24"/>
        </w:rPr>
      </w:pPr>
    </w:p>
    <w:p w14:paraId="2BA470CB" w14:textId="77777777" w:rsidR="007F36C3" w:rsidRDefault="007F36C3" w:rsidP="00FF31D4">
      <w:pPr>
        <w:autoSpaceDE w:val="0"/>
        <w:autoSpaceDN w:val="0"/>
        <w:adjustRightInd w:val="0"/>
        <w:spacing w:after="0" w:line="240" w:lineRule="auto"/>
        <w:rPr>
          <w:rFonts w:ascii="Arial Narrow" w:hAnsi="Arial Narrow" w:cs="Times New Roman"/>
          <w:sz w:val="24"/>
          <w:szCs w:val="24"/>
        </w:rPr>
      </w:pPr>
    </w:p>
    <w:p w14:paraId="39EFBFE6" w14:textId="77777777" w:rsidR="008F0F65" w:rsidRPr="000121FD" w:rsidRDefault="008F0F65" w:rsidP="00FF31D4">
      <w:pPr>
        <w:autoSpaceDE w:val="0"/>
        <w:autoSpaceDN w:val="0"/>
        <w:adjustRightInd w:val="0"/>
        <w:spacing w:after="0" w:line="240" w:lineRule="auto"/>
        <w:rPr>
          <w:rFonts w:ascii="Arial Narrow" w:hAnsi="Arial Narrow" w:cs="Times New Roman"/>
          <w:sz w:val="24"/>
          <w:szCs w:val="24"/>
        </w:rPr>
      </w:pPr>
    </w:p>
    <w:p w14:paraId="7BE3EDCE" w14:textId="063272EC" w:rsidR="00590069" w:rsidRPr="00C166B9" w:rsidRDefault="00590069" w:rsidP="00590069">
      <w:pPr>
        <w:autoSpaceDE w:val="0"/>
        <w:autoSpaceDN w:val="0"/>
        <w:adjustRightInd w:val="0"/>
        <w:spacing w:after="0" w:line="240" w:lineRule="auto"/>
        <w:rPr>
          <w:rFonts w:cstheme="minorHAnsi"/>
          <w:b/>
          <w:bCs/>
          <w:sz w:val="24"/>
          <w:szCs w:val="24"/>
        </w:rPr>
      </w:pPr>
      <w:r w:rsidRPr="00C166B9">
        <w:rPr>
          <w:rFonts w:cstheme="minorHAnsi"/>
          <w:b/>
          <w:bCs/>
          <w:sz w:val="24"/>
          <w:szCs w:val="24"/>
        </w:rPr>
        <w:t>Accomplishments</w:t>
      </w:r>
      <w:r w:rsidR="0086319C" w:rsidRPr="00C166B9">
        <w:rPr>
          <w:rFonts w:cstheme="minorHAnsi"/>
          <w:b/>
          <w:bCs/>
          <w:sz w:val="24"/>
          <w:szCs w:val="24"/>
        </w:rPr>
        <w:t xml:space="preserve"> (including items submitted for review or approval to the Executive Committee or Faculty Senate)</w:t>
      </w:r>
      <w:r w:rsidRPr="00C166B9">
        <w:rPr>
          <w:rFonts w:cstheme="minorHAnsi"/>
          <w:b/>
          <w:bCs/>
          <w:sz w:val="24"/>
          <w:szCs w:val="24"/>
        </w:rPr>
        <w:t>:</w:t>
      </w:r>
    </w:p>
    <w:p w14:paraId="624CF46E" w14:textId="77777777" w:rsidR="0030281B" w:rsidRDefault="0030281B" w:rsidP="0030281B">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FPOC</w:t>
      </w:r>
      <w:r w:rsidRPr="0030281B">
        <w:rPr>
          <w:rFonts w:cstheme="minorHAnsi"/>
          <w:sz w:val="24"/>
          <w:szCs w:val="24"/>
        </w:rPr>
        <w:t xml:space="preserve"> voted to return 06.032 Online Courseware Intellectual Property to </w:t>
      </w:r>
      <w:r>
        <w:rPr>
          <w:rFonts w:cstheme="minorHAnsi"/>
          <w:sz w:val="24"/>
          <w:szCs w:val="24"/>
        </w:rPr>
        <w:t>the Office of the Provost</w:t>
      </w:r>
      <w:r w:rsidRPr="0030281B">
        <w:rPr>
          <w:rFonts w:cstheme="minorHAnsi"/>
          <w:sz w:val="24"/>
          <w:szCs w:val="24"/>
        </w:rPr>
        <w:t>.</w:t>
      </w:r>
      <w:r>
        <w:rPr>
          <w:rFonts w:cstheme="minorHAnsi"/>
          <w:sz w:val="24"/>
          <w:szCs w:val="24"/>
        </w:rPr>
        <w:t xml:space="preserve"> </w:t>
      </w:r>
    </w:p>
    <w:p w14:paraId="6FB96CB2" w14:textId="52CB212E" w:rsidR="0030281B" w:rsidRDefault="0030281B" w:rsidP="0030281B">
      <w:pPr>
        <w:pStyle w:val="ListParagraph"/>
        <w:autoSpaceDE w:val="0"/>
        <w:autoSpaceDN w:val="0"/>
        <w:adjustRightInd w:val="0"/>
        <w:spacing w:after="0" w:line="240" w:lineRule="auto"/>
        <w:ind w:left="360"/>
        <w:rPr>
          <w:rFonts w:cstheme="minorHAnsi"/>
          <w:sz w:val="24"/>
          <w:szCs w:val="24"/>
        </w:rPr>
      </w:pPr>
      <w:r>
        <w:rPr>
          <w:rFonts w:cstheme="minorHAnsi"/>
          <w:sz w:val="24"/>
          <w:szCs w:val="24"/>
        </w:rPr>
        <w:t>(The committee declined an offer to review the policy again since the committee had already spent several months reviewing this policy. Between the previous review and the present</w:t>
      </w:r>
      <w:r w:rsidR="008619D7">
        <w:rPr>
          <w:rFonts w:cstheme="minorHAnsi"/>
          <w:sz w:val="24"/>
          <w:szCs w:val="24"/>
        </w:rPr>
        <w:t xml:space="preserve"> semester</w:t>
      </w:r>
      <w:r>
        <w:rPr>
          <w:rFonts w:cstheme="minorHAnsi"/>
          <w:sz w:val="24"/>
          <w:szCs w:val="24"/>
        </w:rPr>
        <w:t>, the composition of the committee had changed.)</w:t>
      </w:r>
    </w:p>
    <w:p w14:paraId="58ABC5D4" w14:textId="4A71F8F5" w:rsidR="0030281B" w:rsidRDefault="0030281B" w:rsidP="0030281B">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 xml:space="preserve">FPOC </w:t>
      </w:r>
      <w:r w:rsidRPr="0030281B">
        <w:rPr>
          <w:rFonts w:cstheme="minorHAnsi"/>
          <w:sz w:val="24"/>
          <w:szCs w:val="24"/>
        </w:rPr>
        <w:t>voted to defer taking action on 06.051 Faculty Grievance until this policy is reviewed according to the six-year review schedule</w:t>
      </w:r>
      <w:r w:rsidR="00524D57">
        <w:rPr>
          <w:rFonts w:cstheme="minorHAnsi"/>
          <w:sz w:val="24"/>
          <w:szCs w:val="24"/>
        </w:rPr>
        <w:t>—or otherwise sent to the committee for a different reason</w:t>
      </w:r>
      <w:r w:rsidRPr="0030281B">
        <w:rPr>
          <w:rFonts w:cstheme="minorHAnsi"/>
          <w:sz w:val="24"/>
          <w:szCs w:val="24"/>
        </w:rPr>
        <w:t xml:space="preserve">. </w:t>
      </w:r>
      <w:r>
        <w:rPr>
          <w:rFonts w:cstheme="minorHAnsi"/>
          <w:sz w:val="24"/>
          <w:szCs w:val="24"/>
        </w:rPr>
        <w:t>(The committee had reviewed this policy during the previous academic year outside the six-year review schedule, but there were too many drafts and too much confusion, so the committee was not able to determine what had been approved or not approved by FPOC during the previous academic year. Between the previous review and the present</w:t>
      </w:r>
      <w:r w:rsidR="008619D7">
        <w:rPr>
          <w:rFonts w:cstheme="minorHAnsi"/>
          <w:sz w:val="24"/>
          <w:szCs w:val="24"/>
        </w:rPr>
        <w:t xml:space="preserve"> semester</w:t>
      </w:r>
      <w:r>
        <w:rPr>
          <w:rFonts w:cstheme="minorHAnsi"/>
          <w:sz w:val="24"/>
          <w:szCs w:val="24"/>
        </w:rPr>
        <w:t>, the composition of the committee had changed.)</w:t>
      </w:r>
    </w:p>
    <w:p w14:paraId="0FF011AF" w14:textId="77777777" w:rsidR="00FD7D62" w:rsidRDefault="0030281B" w:rsidP="00D90C94">
      <w:pPr>
        <w:pStyle w:val="ListParagraph"/>
        <w:numPr>
          <w:ilvl w:val="0"/>
          <w:numId w:val="6"/>
        </w:numPr>
        <w:autoSpaceDE w:val="0"/>
        <w:autoSpaceDN w:val="0"/>
        <w:adjustRightInd w:val="0"/>
        <w:spacing w:after="0" w:line="240" w:lineRule="auto"/>
        <w:rPr>
          <w:rFonts w:cstheme="minorHAnsi"/>
          <w:sz w:val="24"/>
          <w:szCs w:val="24"/>
        </w:rPr>
      </w:pPr>
      <w:r w:rsidRPr="00FD7D62">
        <w:rPr>
          <w:rFonts w:cstheme="minorHAnsi"/>
          <w:sz w:val="24"/>
          <w:szCs w:val="24"/>
        </w:rPr>
        <w:t xml:space="preserve">FPOC </w:t>
      </w:r>
      <w:r w:rsidR="00FD7D62" w:rsidRPr="00FD7D62">
        <w:rPr>
          <w:rFonts w:cstheme="minorHAnsi"/>
          <w:sz w:val="24"/>
          <w:szCs w:val="24"/>
        </w:rPr>
        <w:t>voted to complete its review of 06.002 Academic Appointments and Titles and send it to the Executive Committee of the Faculty Senate.</w:t>
      </w:r>
    </w:p>
    <w:p w14:paraId="4AF6BFE3" w14:textId="70B03726" w:rsidR="00FD7D62" w:rsidRDefault="00FD7D62" w:rsidP="00D90C94">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 xml:space="preserve">FPOC voted to complete its review of </w:t>
      </w:r>
      <w:r w:rsidRPr="00FD7D62">
        <w:rPr>
          <w:rFonts w:cstheme="minorHAnsi"/>
          <w:sz w:val="24"/>
          <w:szCs w:val="24"/>
        </w:rPr>
        <w:t>06.033 Study Abroad</w:t>
      </w:r>
      <w:r>
        <w:rPr>
          <w:rFonts w:cstheme="minorHAnsi"/>
          <w:sz w:val="24"/>
          <w:szCs w:val="24"/>
        </w:rPr>
        <w:t xml:space="preserve"> and send it to the Executive Committee of the Faculty Senate. </w:t>
      </w:r>
    </w:p>
    <w:p w14:paraId="003A440A" w14:textId="0611C03D" w:rsidR="008619D7" w:rsidRDefault="008619D7" w:rsidP="008619D7">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FPOC voted to complete its review of 06.004 Faculty Reappointment, Tenure, Promotion, and Reduced Appointments and send it to the Executive Committee of the Faculty Senate. (The committee reviewed this policy at the request of the Office of the Provost. The main objective was to eliminate conflicting and misaligned information in 06.004 and 06.051—see below.)</w:t>
      </w:r>
    </w:p>
    <w:p w14:paraId="1D4F248F" w14:textId="5E93F7AD" w:rsidR="008619D7" w:rsidRPr="00C166B9" w:rsidRDefault="008619D7" w:rsidP="00C166B9">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 xml:space="preserve">FPOC voted to complete its review of </w:t>
      </w:r>
      <w:r w:rsidRPr="00FD7D62">
        <w:rPr>
          <w:rFonts w:cstheme="minorHAnsi"/>
          <w:sz w:val="24"/>
          <w:szCs w:val="24"/>
        </w:rPr>
        <w:t xml:space="preserve"> </w:t>
      </w:r>
      <w:r>
        <w:rPr>
          <w:rFonts w:cstheme="minorHAnsi"/>
          <w:sz w:val="24"/>
          <w:szCs w:val="24"/>
        </w:rPr>
        <w:t>06.051 Faculty Grievance and send it to the Executive Committee of the Faculty Senate. (The committee reviewed this policy at the request of the Office of the Provost. The main objective was to eliminate conflicting and misaligned information in 06.051 and 06.004.)</w:t>
      </w:r>
    </w:p>
    <w:p w14:paraId="43C77645" w14:textId="77777777" w:rsidR="008619D7" w:rsidRDefault="008619D7" w:rsidP="008619D7">
      <w:pPr>
        <w:autoSpaceDE w:val="0"/>
        <w:autoSpaceDN w:val="0"/>
        <w:adjustRightInd w:val="0"/>
        <w:spacing w:after="0" w:line="240" w:lineRule="auto"/>
        <w:rPr>
          <w:rFonts w:cstheme="minorHAnsi"/>
          <w:sz w:val="24"/>
          <w:szCs w:val="24"/>
        </w:rPr>
      </w:pPr>
    </w:p>
    <w:p w14:paraId="1995F22D" w14:textId="77777777" w:rsidR="00456376" w:rsidRPr="000121FD" w:rsidRDefault="00456376" w:rsidP="00590069">
      <w:pPr>
        <w:autoSpaceDE w:val="0"/>
        <w:autoSpaceDN w:val="0"/>
        <w:adjustRightInd w:val="0"/>
        <w:spacing w:after="0" w:line="240" w:lineRule="auto"/>
        <w:rPr>
          <w:rFonts w:ascii="Arial Narrow" w:hAnsi="Arial Narrow" w:cs="Times New Roman"/>
          <w:b/>
          <w:bCs/>
          <w:sz w:val="24"/>
          <w:szCs w:val="24"/>
        </w:rPr>
      </w:pPr>
    </w:p>
    <w:p w14:paraId="588591BA" w14:textId="4E862269" w:rsidR="00183909" w:rsidRPr="003F6BE6" w:rsidRDefault="006A3157" w:rsidP="00183909">
      <w:pPr>
        <w:autoSpaceDE w:val="0"/>
        <w:autoSpaceDN w:val="0"/>
        <w:adjustRightInd w:val="0"/>
        <w:spacing w:after="0" w:line="240" w:lineRule="auto"/>
        <w:rPr>
          <w:rFonts w:cstheme="minorHAnsi"/>
          <w:b/>
          <w:bCs/>
          <w:sz w:val="24"/>
          <w:szCs w:val="24"/>
        </w:rPr>
      </w:pPr>
      <w:r w:rsidRPr="003F6BE6">
        <w:rPr>
          <w:rFonts w:cstheme="minorHAnsi"/>
          <w:b/>
          <w:bCs/>
          <w:sz w:val="24"/>
          <w:szCs w:val="24"/>
        </w:rPr>
        <w:t>Ongoing/future</w:t>
      </w:r>
      <w:r w:rsidR="00590069" w:rsidRPr="003F6BE6">
        <w:rPr>
          <w:rFonts w:cstheme="minorHAnsi"/>
          <w:b/>
          <w:bCs/>
          <w:sz w:val="24"/>
          <w:szCs w:val="24"/>
        </w:rPr>
        <w:t xml:space="preserve"> projects:</w:t>
      </w:r>
    </w:p>
    <w:p w14:paraId="4A4A5B1F" w14:textId="473B53CA" w:rsidR="00F56A3B" w:rsidRDefault="00F56A3B" w:rsidP="00671C5B">
      <w:pPr>
        <w:pStyle w:val="ListParagraph"/>
        <w:numPr>
          <w:ilvl w:val="0"/>
          <w:numId w:val="7"/>
        </w:numPr>
        <w:autoSpaceDE w:val="0"/>
        <w:autoSpaceDN w:val="0"/>
        <w:adjustRightInd w:val="0"/>
        <w:spacing w:after="0" w:line="240" w:lineRule="auto"/>
        <w:rPr>
          <w:rFonts w:cstheme="minorHAnsi"/>
          <w:sz w:val="24"/>
          <w:szCs w:val="24"/>
        </w:rPr>
      </w:pPr>
      <w:r w:rsidRPr="003F6BE6">
        <w:rPr>
          <w:rFonts w:cstheme="minorHAnsi"/>
          <w:sz w:val="24"/>
          <w:szCs w:val="24"/>
        </w:rPr>
        <w:t>06.003</w:t>
      </w:r>
      <w:r w:rsidR="003F6BE6" w:rsidRPr="003F6BE6">
        <w:rPr>
          <w:rFonts w:cstheme="minorHAnsi"/>
          <w:sz w:val="24"/>
          <w:szCs w:val="24"/>
        </w:rPr>
        <w:t xml:space="preserve"> </w:t>
      </w:r>
      <w:r w:rsidRPr="003F6BE6">
        <w:rPr>
          <w:rFonts w:cstheme="minorHAnsi"/>
          <w:sz w:val="24"/>
          <w:szCs w:val="24"/>
        </w:rPr>
        <w:t>Student Academic Integrity</w:t>
      </w:r>
      <w:r w:rsidR="003F6BE6">
        <w:rPr>
          <w:rFonts w:cstheme="minorHAnsi"/>
          <w:sz w:val="24"/>
          <w:szCs w:val="24"/>
        </w:rPr>
        <w:t xml:space="preserve"> (will be reviewed as part of the 6-year schedule)</w:t>
      </w:r>
    </w:p>
    <w:p w14:paraId="6C6270AA" w14:textId="77777777" w:rsidR="003F6BE6" w:rsidRPr="003F6BE6" w:rsidRDefault="003F6BE6" w:rsidP="003F6BE6">
      <w:pPr>
        <w:pStyle w:val="ListParagraph"/>
        <w:numPr>
          <w:ilvl w:val="0"/>
          <w:numId w:val="7"/>
        </w:numPr>
        <w:autoSpaceDE w:val="0"/>
        <w:autoSpaceDN w:val="0"/>
        <w:adjustRightInd w:val="0"/>
        <w:spacing w:after="0" w:line="240" w:lineRule="auto"/>
        <w:rPr>
          <w:rFonts w:cstheme="minorHAnsi"/>
          <w:sz w:val="24"/>
          <w:szCs w:val="24"/>
        </w:rPr>
      </w:pPr>
      <w:r w:rsidRPr="003F6BE6">
        <w:rPr>
          <w:rFonts w:cstheme="minorHAnsi"/>
          <w:sz w:val="24"/>
          <w:szCs w:val="24"/>
        </w:rPr>
        <w:t>06.025 Faculty Misconduct &amp; Discipline (</w:t>
      </w:r>
      <w:r>
        <w:rPr>
          <w:rFonts w:cstheme="minorHAnsi"/>
          <w:sz w:val="24"/>
          <w:szCs w:val="24"/>
        </w:rPr>
        <w:t xml:space="preserve">will be reviewed outside the 6-year schedule due to </w:t>
      </w:r>
      <w:r w:rsidRPr="003F6BE6">
        <w:rPr>
          <w:rFonts w:cstheme="minorHAnsi"/>
          <w:sz w:val="24"/>
          <w:szCs w:val="24"/>
        </w:rPr>
        <w:t>OGC recommendations)</w:t>
      </w:r>
    </w:p>
    <w:p w14:paraId="05A81C3B" w14:textId="625D6622" w:rsidR="003F6BE6" w:rsidRPr="003F6BE6" w:rsidRDefault="003F6BE6" w:rsidP="00671C5B">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 xml:space="preserve">FPOC will review </w:t>
      </w:r>
      <w:r w:rsidR="00AC0EDA">
        <w:rPr>
          <w:rFonts w:cstheme="minorHAnsi"/>
          <w:sz w:val="24"/>
          <w:szCs w:val="24"/>
        </w:rPr>
        <w:t xml:space="preserve">other </w:t>
      </w:r>
      <w:r>
        <w:rPr>
          <w:rFonts w:cstheme="minorHAnsi"/>
          <w:sz w:val="24"/>
          <w:szCs w:val="24"/>
        </w:rPr>
        <w:t>policies when they are brought to the committee.</w:t>
      </w:r>
    </w:p>
    <w:sectPr w:rsidR="003F6BE6" w:rsidRPr="003F6BE6" w:rsidSect="000121FD">
      <w:footerReference w:type="default" r:id="rId9"/>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B7E7" w14:textId="77777777" w:rsidR="0016415B" w:rsidRDefault="0016415B" w:rsidP="00F16A1C">
      <w:pPr>
        <w:spacing w:after="0" w:line="240" w:lineRule="auto"/>
      </w:pPr>
      <w:r>
        <w:separator/>
      </w:r>
    </w:p>
  </w:endnote>
  <w:endnote w:type="continuationSeparator" w:id="0">
    <w:p w14:paraId="7FA95D34" w14:textId="77777777" w:rsidR="0016415B" w:rsidRDefault="0016415B"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A311" w14:textId="77777777" w:rsidR="0016415B" w:rsidRDefault="0016415B" w:rsidP="00F16A1C">
      <w:pPr>
        <w:spacing w:after="0" w:line="240" w:lineRule="auto"/>
      </w:pPr>
      <w:r>
        <w:separator/>
      </w:r>
    </w:p>
  </w:footnote>
  <w:footnote w:type="continuationSeparator" w:id="0">
    <w:p w14:paraId="05ACD467" w14:textId="77777777" w:rsidR="0016415B" w:rsidRDefault="0016415B"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FC9"/>
    <w:multiLevelType w:val="hybridMultilevel"/>
    <w:tmpl w:val="5A446D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D4C60"/>
    <w:multiLevelType w:val="hybridMultilevel"/>
    <w:tmpl w:val="74FEB6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7402E"/>
    <w:multiLevelType w:val="hybridMultilevel"/>
    <w:tmpl w:val="F146C2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3"/>
  </w:num>
  <w:num w:numId="2" w16cid:durableId="331180001">
    <w:abstractNumId w:val="2"/>
  </w:num>
  <w:num w:numId="3" w16cid:durableId="1910648926">
    <w:abstractNumId w:val="6"/>
  </w:num>
  <w:num w:numId="4" w16cid:durableId="1165821457">
    <w:abstractNumId w:val="4"/>
  </w:num>
  <w:num w:numId="5" w16cid:durableId="1916620174">
    <w:abstractNumId w:val="1"/>
  </w:num>
  <w:num w:numId="6" w16cid:durableId="948898579">
    <w:abstractNumId w:val="0"/>
  </w:num>
  <w:num w:numId="7" w16cid:durableId="1161433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748"/>
    <w:rsid w:val="000857B1"/>
    <w:rsid w:val="00092D8E"/>
    <w:rsid w:val="00095DCF"/>
    <w:rsid w:val="000A3C1C"/>
    <w:rsid w:val="000B6462"/>
    <w:rsid w:val="000C3805"/>
    <w:rsid w:val="001015F0"/>
    <w:rsid w:val="00102D5E"/>
    <w:rsid w:val="001179D6"/>
    <w:rsid w:val="001235B9"/>
    <w:rsid w:val="00130C1D"/>
    <w:rsid w:val="00140530"/>
    <w:rsid w:val="00147D73"/>
    <w:rsid w:val="00154E5C"/>
    <w:rsid w:val="0016415B"/>
    <w:rsid w:val="001772AD"/>
    <w:rsid w:val="00183909"/>
    <w:rsid w:val="001942E1"/>
    <w:rsid w:val="001B6388"/>
    <w:rsid w:val="001E2FCE"/>
    <w:rsid w:val="001E4A8B"/>
    <w:rsid w:val="002548D5"/>
    <w:rsid w:val="00261B3F"/>
    <w:rsid w:val="002671D8"/>
    <w:rsid w:val="00281117"/>
    <w:rsid w:val="002B42A2"/>
    <w:rsid w:val="002B553D"/>
    <w:rsid w:val="002B5F87"/>
    <w:rsid w:val="0030281B"/>
    <w:rsid w:val="0030331C"/>
    <w:rsid w:val="00304FF8"/>
    <w:rsid w:val="0031214C"/>
    <w:rsid w:val="00317844"/>
    <w:rsid w:val="003338FF"/>
    <w:rsid w:val="00337204"/>
    <w:rsid w:val="00391E38"/>
    <w:rsid w:val="003A4661"/>
    <w:rsid w:val="003B27A4"/>
    <w:rsid w:val="003C695B"/>
    <w:rsid w:val="003D2CD9"/>
    <w:rsid w:val="003F1177"/>
    <w:rsid w:val="003F3FCB"/>
    <w:rsid w:val="003F4F9B"/>
    <w:rsid w:val="003F5E54"/>
    <w:rsid w:val="003F6BE6"/>
    <w:rsid w:val="0040023B"/>
    <w:rsid w:val="00400927"/>
    <w:rsid w:val="00406C4E"/>
    <w:rsid w:val="00417032"/>
    <w:rsid w:val="00424697"/>
    <w:rsid w:val="00435576"/>
    <w:rsid w:val="0044093D"/>
    <w:rsid w:val="00442942"/>
    <w:rsid w:val="00456376"/>
    <w:rsid w:val="00462960"/>
    <w:rsid w:val="004A341C"/>
    <w:rsid w:val="004E53A2"/>
    <w:rsid w:val="004E692C"/>
    <w:rsid w:val="004F0819"/>
    <w:rsid w:val="00502633"/>
    <w:rsid w:val="00505CE2"/>
    <w:rsid w:val="0050685E"/>
    <w:rsid w:val="00517983"/>
    <w:rsid w:val="00524D57"/>
    <w:rsid w:val="005812AA"/>
    <w:rsid w:val="00590069"/>
    <w:rsid w:val="005954D0"/>
    <w:rsid w:val="005C3D6A"/>
    <w:rsid w:val="005D48E4"/>
    <w:rsid w:val="005F7D45"/>
    <w:rsid w:val="00625327"/>
    <w:rsid w:val="0063300C"/>
    <w:rsid w:val="006348C6"/>
    <w:rsid w:val="006435E0"/>
    <w:rsid w:val="00684A85"/>
    <w:rsid w:val="0068556A"/>
    <w:rsid w:val="00690D74"/>
    <w:rsid w:val="0069275A"/>
    <w:rsid w:val="006A3157"/>
    <w:rsid w:val="006B1377"/>
    <w:rsid w:val="006C2002"/>
    <w:rsid w:val="006C6168"/>
    <w:rsid w:val="006D7284"/>
    <w:rsid w:val="006F03DA"/>
    <w:rsid w:val="006F3D41"/>
    <w:rsid w:val="006F50A9"/>
    <w:rsid w:val="00701BC5"/>
    <w:rsid w:val="00710527"/>
    <w:rsid w:val="00717A8E"/>
    <w:rsid w:val="00723FE2"/>
    <w:rsid w:val="0075059D"/>
    <w:rsid w:val="0078348C"/>
    <w:rsid w:val="007A3E3F"/>
    <w:rsid w:val="007B3776"/>
    <w:rsid w:val="007E36DE"/>
    <w:rsid w:val="007E390A"/>
    <w:rsid w:val="007F2A3C"/>
    <w:rsid w:val="007F36C3"/>
    <w:rsid w:val="007F3BE3"/>
    <w:rsid w:val="007F4D2B"/>
    <w:rsid w:val="00814FED"/>
    <w:rsid w:val="0082160C"/>
    <w:rsid w:val="0082447F"/>
    <w:rsid w:val="0082692C"/>
    <w:rsid w:val="00836E19"/>
    <w:rsid w:val="0084419A"/>
    <w:rsid w:val="008611A8"/>
    <w:rsid w:val="008619D7"/>
    <w:rsid w:val="0086319C"/>
    <w:rsid w:val="008925BC"/>
    <w:rsid w:val="008C3212"/>
    <w:rsid w:val="008C42AB"/>
    <w:rsid w:val="008C4786"/>
    <w:rsid w:val="008C7169"/>
    <w:rsid w:val="008F0F65"/>
    <w:rsid w:val="008F150C"/>
    <w:rsid w:val="009012CF"/>
    <w:rsid w:val="009151E8"/>
    <w:rsid w:val="009372D5"/>
    <w:rsid w:val="00947DAF"/>
    <w:rsid w:val="009A4CFC"/>
    <w:rsid w:val="009B0B7F"/>
    <w:rsid w:val="009B0F4C"/>
    <w:rsid w:val="009C5AB4"/>
    <w:rsid w:val="009D701F"/>
    <w:rsid w:val="009E081A"/>
    <w:rsid w:val="009E27E5"/>
    <w:rsid w:val="00A20DAD"/>
    <w:rsid w:val="00A23672"/>
    <w:rsid w:val="00A370E7"/>
    <w:rsid w:val="00A5188A"/>
    <w:rsid w:val="00AA234B"/>
    <w:rsid w:val="00AC0EDA"/>
    <w:rsid w:val="00B00A6F"/>
    <w:rsid w:val="00B267F7"/>
    <w:rsid w:val="00B500E3"/>
    <w:rsid w:val="00B636DE"/>
    <w:rsid w:val="00B63BFB"/>
    <w:rsid w:val="00B7069A"/>
    <w:rsid w:val="00B71E24"/>
    <w:rsid w:val="00BA0407"/>
    <w:rsid w:val="00BA31EA"/>
    <w:rsid w:val="00BA4745"/>
    <w:rsid w:val="00BB59D3"/>
    <w:rsid w:val="00BE0730"/>
    <w:rsid w:val="00BE23F0"/>
    <w:rsid w:val="00BE2B47"/>
    <w:rsid w:val="00BF17E7"/>
    <w:rsid w:val="00BF18DA"/>
    <w:rsid w:val="00BF3605"/>
    <w:rsid w:val="00C166B9"/>
    <w:rsid w:val="00C32BD0"/>
    <w:rsid w:val="00C3562C"/>
    <w:rsid w:val="00C62454"/>
    <w:rsid w:val="00C65A52"/>
    <w:rsid w:val="00C67BA0"/>
    <w:rsid w:val="00C82A75"/>
    <w:rsid w:val="00C85007"/>
    <w:rsid w:val="00C923CF"/>
    <w:rsid w:val="00CB39F7"/>
    <w:rsid w:val="00CC016D"/>
    <w:rsid w:val="00CC1476"/>
    <w:rsid w:val="00CC44BC"/>
    <w:rsid w:val="00CC6213"/>
    <w:rsid w:val="00CD3191"/>
    <w:rsid w:val="00CD64C3"/>
    <w:rsid w:val="00D00164"/>
    <w:rsid w:val="00D269DC"/>
    <w:rsid w:val="00D30A23"/>
    <w:rsid w:val="00D335D3"/>
    <w:rsid w:val="00D376DE"/>
    <w:rsid w:val="00D55424"/>
    <w:rsid w:val="00D70C45"/>
    <w:rsid w:val="00D8694C"/>
    <w:rsid w:val="00DA3623"/>
    <w:rsid w:val="00DA4912"/>
    <w:rsid w:val="00DB24AF"/>
    <w:rsid w:val="00DB2C78"/>
    <w:rsid w:val="00DC1961"/>
    <w:rsid w:val="00DD63CD"/>
    <w:rsid w:val="00DF058F"/>
    <w:rsid w:val="00DF617A"/>
    <w:rsid w:val="00E104F6"/>
    <w:rsid w:val="00E119CE"/>
    <w:rsid w:val="00E216DF"/>
    <w:rsid w:val="00E44552"/>
    <w:rsid w:val="00E46ECC"/>
    <w:rsid w:val="00E66857"/>
    <w:rsid w:val="00E76C68"/>
    <w:rsid w:val="00E91951"/>
    <w:rsid w:val="00EA6197"/>
    <w:rsid w:val="00EC1FB8"/>
    <w:rsid w:val="00EC2E27"/>
    <w:rsid w:val="00EC4B2C"/>
    <w:rsid w:val="00ED3B14"/>
    <w:rsid w:val="00ED7A8F"/>
    <w:rsid w:val="00F16A1C"/>
    <w:rsid w:val="00F3095C"/>
    <w:rsid w:val="00F4022D"/>
    <w:rsid w:val="00F410AE"/>
    <w:rsid w:val="00F446A2"/>
    <w:rsid w:val="00F530EC"/>
    <w:rsid w:val="00F53C77"/>
    <w:rsid w:val="00F56A3B"/>
    <w:rsid w:val="00F6069A"/>
    <w:rsid w:val="00F637EB"/>
    <w:rsid w:val="00F71D0C"/>
    <w:rsid w:val="00F83AC6"/>
    <w:rsid w:val="00F95A99"/>
    <w:rsid w:val="00FC18E5"/>
    <w:rsid w:val="00FD778F"/>
    <w:rsid w:val="00FD7D62"/>
    <w:rsid w:val="00FF3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paragraph" w:styleId="FootnoteText">
    <w:name w:val="footnote text"/>
    <w:basedOn w:val="Normal"/>
    <w:link w:val="FootnoteTextChar"/>
    <w:uiPriority w:val="99"/>
    <w:semiHidden/>
    <w:unhideWhenUsed/>
    <w:rsid w:val="008F0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F65"/>
    <w:rPr>
      <w:sz w:val="20"/>
      <w:szCs w:val="20"/>
    </w:rPr>
  </w:style>
  <w:style w:type="character" w:styleId="FootnoteReference">
    <w:name w:val="footnote reference"/>
    <w:basedOn w:val="DefaultParagraphFont"/>
    <w:uiPriority w:val="99"/>
    <w:semiHidden/>
    <w:unhideWhenUsed/>
    <w:rsid w:val="008F0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1516308166">
      <w:bodyDiv w:val="1"/>
      <w:marLeft w:val="0"/>
      <w:marRight w:val="0"/>
      <w:marTop w:val="0"/>
      <w:marBottom w:val="0"/>
      <w:divBdr>
        <w:top w:val="none" w:sz="0" w:space="0" w:color="auto"/>
        <w:left w:val="none" w:sz="0" w:space="0" w:color="auto"/>
        <w:bottom w:val="none" w:sz="0" w:space="0" w:color="auto"/>
        <w:right w:val="none" w:sz="0" w:space="0" w:color="auto"/>
      </w:divBdr>
    </w:div>
    <w:div w:id="1759063217">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1423-D121-400B-BF2B-C06C5AFF875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Williams, Lawrence</cp:lastModifiedBy>
  <cp:revision>2</cp:revision>
  <cp:lastPrinted>2016-06-01T21:08:00Z</cp:lastPrinted>
  <dcterms:created xsi:type="dcterms:W3CDTF">2024-12-02T22:50:00Z</dcterms:created>
  <dcterms:modified xsi:type="dcterms:W3CDTF">2024-12-02T22:50:00Z</dcterms:modified>
</cp:coreProperties>
</file>