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B8A73" w14:textId="77777777" w:rsidR="00BA1540" w:rsidRPr="00B838B9" w:rsidRDefault="00C73DA5" w:rsidP="00BA1540">
      <w:pPr>
        <w:tabs>
          <w:tab w:val="left" w:pos="810"/>
        </w:tabs>
        <w:jc w:val="center"/>
        <w:rPr>
          <w:rFonts w:ascii="Arial Narrow" w:hAnsi="Arial Narrow" w:cstheme="minorHAnsi"/>
        </w:rPr>
      </w:pPr>
      <w:r w:rsidRPr="00B838B9">
        <w:rPr>
          <w:rFonts w:ascii="Arial Narrow" w:hAnsi="Arial Narrow" w:cstheme="minorHAnsi"/>
          <w:b/>
          <w:bCs/>
          <w:noProof/>
        </w:rPr>
        <w:drawing>
          <wp:inline distT="0" distB="0" distL="0" distR="0" wp14:anchorId="583897AD" wp14:editId="0E1FAD01">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846457" cy="835340"/>
                    </a:xfrm>
                    <a:prstGeom prst="rect">
                      <a:avLst/>
                    </a:prstGeom>
                    <a:noFill/>
                  </pic:spPr>
                </pic:pic>
              </a:graphicData>
            </a:graphic>
          </wp:inline>
        </w:drawing>
      </w:r>
    </w:p>
    <w:p w14:paraId="5D2B6027" w14:textId="77777777" w:rsidR="00BA1540" w:rsidRPr="00B838B9" w:rsidRDefault="00C73DA5" w:rsidP="00BA1540">
      <w:pPr>
        <w:jc w:val="center"/>
        <w:rPr>
          <w:rFonts w:ascii="Arial Narrow" w:hAnsi="Arial Narrow" w:cstheme="minorHAnsi"/>
          <w:b/>
          <w:bCs/>
        </w:rPr>
      </w:pPr>
      <w:r w:rsidRPr="00B838B9">
        <w:rPr>
          <w:rFonts w:ascii="Arial Narrow" w:hAnsi="Arial Narrow" w:cstheme="minorHAnsi"/>
          <w:b/>
          <w:bCs/>
        </w:rPr>
        <w:t>FACULTY SENATE MEETING</w:t>
      </w:r>
    </w:p>
    <w:p w14:paraId="6414941A" w14:textId="77777777" w:rsidR="00BA1540" w:rsidRPr="00B838B9" w:rsidRDefault="00C73DA5" w:rsidP="00BA1540">
      <w:pPr>
        <w:jc w:val="center"/>
        <w:rPr>
          <w:rFonts w:ascii="Arial Narrow" w:hAnsi="Arial Narrow" w:cstheme="minorHAnsi"/>
          <w:b/>
          <w:bCs/>
        </w:rPr>
      </w:pPr>
      <w:r w:rsidRPr="00B838B9">
        <w:rPr>
          <w:rFonts w:ascii="Arial Narrow" w:hAnsi="Arial Narrow" w:cstheme="minorHAnsi"/>
          <w:b/>
          <w:bCs/>
        </w:rPr>
        <w:t>University Union 332</w:t>
      </w:r>
    </w:p>
    <w:p w14:paraId="0482A4C8" w14:textId="77777777" w:rsidR="008B32EB" w:rsidRPr="00B838B9" w:rsidRDefault="00C73DA5" w:rsidP="00BA1540">
      <w:pPr>
        <w:jc w:val="center"/>
        <w:rPr>
          <w:rFonts w:ascii="Arial Narrow" w:hAnsi="Arial Narrow" w:cstheme="minorHAnsi"/>
          <w:bCs/>
          <w:color w:val="FF0000"/>
        </w:rPr>
      </w:pPr>
      <w:r w:rsidRPr="00B838B9">
        <w:rPr>
          <w:rFonts w:ascii="Arial Narrow" w:hAnsi="Arial Narrow" w:cstheme="minorHAnsi"/>
          <w:bCs/>
        </w:rPr>
        <w:t xml:space="preserve">Minutes </w:t>
      </w:r>
      <w:r w:rsidR="00374472" w:rsidRPr="00B838B9">
        <w:rPr>
          <w:rFonts w:ascii="Arial Narrow" w:hAnsi="Arial Narrow" w:cstheme="minorHAnsi"/>
          <w:bCs/>
        </w:rPr>
        <w:t xml:space="preserve">September </w:t>
      </w:r>
      <w:r w:rsidRPr="00B838B9">
        <w:rPr>
          <w:rFonts w:ascii="Arial Narrow" w:hAnsi="Arial Narrow" w:cstheme="minorHAnsi"/>
          <w:bCs/>
        </w:rPr>
        <w:t>11</w:t>
      </w:r>
      <w:r w:rsidR="00667256" w:rsidRPr="00B838B9">
        <w:rPr>
          <w:rFonts w:ascii="Arial Narrow" w:hAnsi="Arial Narrow" w:cstheme="minorHAnsi"/>
          <w:bCs/>
        </w:rPr>
        <w:t>, 202</w:t>
      </w:r>
      <w:r w:rsidR="00374472" w:rsidRPr="00B838B9">
        <w:rPr>
          <w:rFonts w:ascii="Arial Narrow" w:hAnsi="Arial Narrow" w:cstheme="minorHAnsi"/>
          <w:bCs/>
        </w:rPr>
        <w:t>4</w:t>
      </w:r>
      <w:r w:rsidR="00C62A2D" w:rsidRPr="00B838B9">
        <w:rPr>
          <w:rFonts w:ascii="Arial Narrow" w:hAnsi="Arial Narrow" w:cstheme="minorHAnsi"/>
          <w:bCs/>
          <w:color w:val="000000" w:themeColor="text1"/>
        </w:rPr>
        <w:t>,</w:t>
      </w:r>
      <w:r w:rsidR="00C62A2D" w:rsidRPr="00B838B9">
        <w:rPr>
          <w:rFonts w:ascii="Arial Narrow" w:hAnsi="Arial Narrow"/>
          <w:color w:val="000000" w:themeColor="text1"/>
        </w:rPr>
        <w:t xml:space="preserve"> </w:t>
      </w:r>
      <w:r w:rsidR="00C62A2D" w:rsidRPr="00B838B9">
        <w:rPr>
          <w:rFonts w:ascii="Arial Narrow" w:hAnsi="Arial Narrow"/>
          <w:color w:val="000000"/>
        </w:rPr>
        <w:t>2:00 p.m.</w:t>
      </w:r>
      <w:r w:rsidR="00765B72" w:rsidRPr="00B838B9">
        <w:rPr>
          <w:rFonts w:ascii="Arial Narrow" w:hAnsi="Arial Narrow" w:cstheme="minorHAnsi"/>
          <w:bCs/>
          <w:color w:val="FF0000"/>
        </w:rPr>
        <w:t xml:space="preserve"> </w:t>
      </w:r>
    </w:p>
    <w:p w14:paraId="22F83F63" w14:textId="77777777" w:rsidR="00BA1540" w:rsidRPr="00B838B9" w:rsidRDefault="00C73DA5" w:rsidP="00BA1540">
      <w:pPr>
        <w:jc w:val="center"/>
        <w:rPr>
          <w:rFonts w:ascii="Arial Narrow" w:hAnsi="Arial Narrow" w:cstheme="minorHAnsi"/>
          <w:bCs/>
        </w:rPr>
      </w:pPr>
      <w:r w:rsidRPr="00B838B9">
        <w:rPr>
          <w:rFonts w:ascii="Arial Narrow" w:hAnsi="Arial Narrow" w:cstheme="minorHAnsi"/>
          <w:bCs/>
          <w:color w:val="FF0000"/>
        </w:rPr>
        <w:t xml:space="preserve">   </w:t>
      </w:r>
    </w:p>
    <w:tbl>
      <w:tblPr>
        <w:tblStyle w:val="TableGrid31"/>
        <w:tblpPr w:leftFromText="180" w:rightFromText="180" w:vertAnchor="text" w:horzAnchor="margin" w:tblpX="-185" w:tblpY="301"/>
        <w:tblOverlap w:val="never"/>
        <w:tblW w:w="10795" w:type="dxa"/>
        <w:tblLayout w:type="fixed"/>
        <w:tblLook w:val="04A0" w:firstRow="1" w:lastRow="0" w:firstColumn="1" w:lastColumn="0" w:noHBand="0" w:noVBand="1"/>
      </w:tblPr>
      <w:tblGrid>
        <w:gridCol w:w="1525"/>
        <w:gridCol w:w="810"/>
        <w:gridCol w:w="270"/>
        <w:gridCol w:w="1260"/>
        <w:gridCol w:w="810"/>
        <w:gridCol w:w="270"/>
        <w:gridCol w:w="1530"/>
        <w:gridCol w:w="900"/>
        <w:gridCol w:w="360"/>
        <w:gridCol w:w="1710"/>
        <w:gridCol w:w="1080"/>
        <w:gridCol w:w="270"/>
      </w:tblGrid>
      <w:tr w:rsidR="001E0DA3" w14:paraId="29EC72E8" w14:textId="77777777" w:rsidTr="00C006FA">
        <w:trPr>
          <w:trHeight w:val="530"/>
        </w:trPr>
        <w:tc>
          <w:tcPr>
            <w:tcW w:w="1525" w:type="dxa"/>
            <w:vAlign w:val="center"/>
          </w:tcPr>
          <w:p w14:paraId="28A46B52"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Acree, William E.</w:t>
            </w:r>
          </w:p>
        </w:tc>
        <w:tc>
          <w:tcPr>
            <w:tcW w:w="810" w:type="dxa"/>
            <w:vAlign w:val="center"/>
          </w:tcPr>
          <w:p w14:paraId="46B5DEA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CHEM</w:t>
            </w:r>
          </w:p>
          <w:p w14:paraId="4A2BEA3C"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270" w:type="dxa"/>
          </w:tcPr>
          <w:p w14:paraId="11C5EEC5"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7165AF6A"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Joyner, William</w:t>
            </w:r>
          </w:p>
        </w:tc>
        <w:tc>
          <w:tcPr>
            <w:tcW w:w="810" w:type="dxa"/>
            <w:vAlign w:val="center"/>
          </w:tcPr>
          <w:p w14:paraId="65076A0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687B2D0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MUSIC</w:t>
            </w:r>
          </w:p>
          <w:p w14:paraId="587BAFB3"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1C10426B"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36D0B4E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Quevedo-Torrero, Jesus Ubaldo </w:t>
            </w:r>
          </w:p>
        </w:tc>
        <w:tc>
          <w:tcPr>
            <w:tcW w:w="900" w:type="dxa"/>
            <w:vAlign w:val="center"/>
          </w:tcPr>
          <w:p w14:paraId="7FB9A87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108091D5"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360" w:type="dxa"/>
          </w:tcPr>
          <w:p w14:paraId="2F675FA3"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710" w:type="dxa"/>
          </w:tcPr>
          <w:p w14:paraId="2BCCC017" w14:textId="77777777" w:rsidR="00BD3670" w:rsidRPr="00C006FA" w:rsidRDefault="00BD3670" w:rsidP="00BD3670">
            <w:pPr>
              <w:widowControl w:val="0"/>
              <w:autoSpaceDE w:val="0"/>
              <w:autoSpaceDN w:val="0"/>
              <w:adjustRightInd w:val="0"/>
              <w:rPr>
                <w:rFonts w:ascii="Arial Narrow" w:eastAsia="Calibri" w:hAnsi="Arial Narrow" w:cs="Times New Roman"/>
                <w:b/>
              </w:rPr>
            </w:pPr>
          </w:p>
        </w:tc>
        <w:tc>
          <w:tcPr>
            <w:tcW w:w="1080" w:type="dxa"/>
          </w:tcPr>
          <w:p w14:paraId="68F1FDF5"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26A88469"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40A8F5BF" w14:textId="77777777" w:rsidTr="00C006FA">
        <w:trPr>
          <w:trHeight w:val="530"/>
        </w:trPr>
        <w:tc>
          <w:tcPr>
            <w:tcW w:w="1525" w:type="dxa"/>
            <w:vAlign w:val="center"/>
          </w:tcPr>
          <w:p w14:paraId="6F01020C"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Armintor Marshall</w:t>
            </w:r>
          </w:p>
        </w:tc>
        <w:tc>
          <w:tcPr>
            <w:tcW w:w="810" w:type="dxa"/>
            <w:vAlign w:val="center"/>
          </w:tcPr>
          <w:p w14:paraId="14B8896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067C4F26"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69F51BA6"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7B32AE01"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Kim, Jungkwun</w:t>
            </w:r>
          </w:p>
        </w:tc>
        <w:tc>
          <w:tcPr>
            <w:tcW w:w="810" w:type="dxa"/>
            <w:vAlign w:val="center"/>
          </w:tcPr>
          <w:p w14:paraId="624A627C"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EENG</w:t>
            </w:r>
          </w:p>
          <w:p w14:paraId="5AB10E48"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14:paraId="557DB4D3"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528EE63B"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Rubio, Brenda</w:t>
            </w:r>
          </w:p>
        </w:tc>
        <w:tc>
          <w:tcPr>
            <w:tcW w:w="900" w:type="dxa"/>
            <w:vAlign w:val="center"/>
          </w:tcPr>
          <w:p w14:paraId="4F234EA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188C7798"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360" w:type="dxa"/>
          </w:tcPr>
          <w:p w14:paraId="5FD4B46B"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7E1A6188" w14:textId="77777777" w:rsidR="00BD3670" w:rsidRPr="00C006FA" w:rsidRDefault="00BD3670" w:rsidP="00BD3670">
            <w:pPr>
              <w:widowControl w:val="0"/>
              <w:autoSpaceDE w:val="0"/>
              <w:autoSpaceDN w:val="0"/>
              <w:adjustRightInd w:val="0"/>
              <w:rPr>
                <w:rFonts w:ascii="Arial Narrow" w:eastAsia="Calibri" w:hAnsi="Arial Narrow" w:cs="Times New Roman"/>
                <w:b/>
              </w:rPr>
            </w:pPr>
          </w:p>
        </w:tc>
        <w:tc>
          <w:tcPr>
            <w:tcW w:w="1080" w:type="dxa"/>
          </w:tcPr>
          <w:p w14:paraId="551C977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44EC84A1"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641B980C" w14:textId="77777777" w:rsidTr="00C006FA">
        <w:trPr>
          <w:trHeight w:val="530"/>
        </w:trPr>
        <w:tc>
          <w:tcPr>
            <w:tcW w:w="1525" w:type="dxa"/>
            <w:vAlign w:val="center"/>
          </w:tcPr>
          <w:p w14:paraId="2CE87163"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Bednarz, Jim</w:t>
            </w:r>
          </w:p>
        </w:tc>
        <w:tc>
          <w:tcPr>
            <w:tcW w:w="810" w:type="dxa"/>
            <w:vAlign w:val="center"/>
          </w:tcPr>
          <w:p w14:paraId="6C52A40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14:paraId="396A8751"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270" w:type="dxa"/>
          </w:tcPr>
          <w:p w14:paraId="46D5F6E2"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196D0862"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Knight, Laetitia</w:t>
            </w:r>
          </w:p>
        </w:tc>
        <w:tc>
          <w:tcPr>
            <w:tcW w:w="810" w:type="dxa"/>
            <w:vAlign w:val="center"/>
          </w:tcPr>
          <w:p w14:paraId="06E747A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71B3D5E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bCs/>
              </w:rPr>
              <w:t>CLASS</w:t>
            </w:r>
          </w:p>
        </w:tc>
        <w:tc>
          <w:tcPr>
            <w:tcW w:w="270" w:type="dxa"/>
          </w:tcPr>
          <w:p w14:paraId="1B213C9C"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651EE9B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Sankofa, Nicole</w:t>
            </w:r>
          </w:p>
        </w:tc>
        <w:tc>
          <w:tcPr>
            <w:tcW w:w="900" w:type="dxa"/>
            <w:vAlign w:val="center"/>
          </w:tcPr>
          <w:p w14:paraId="6DF9D2EC"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EPSY</w:t>
            </w:r>
          </w:p>
          <w:p w14:paraId="241D8AB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14:paraId="1C5F6660"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710" w:type="dxa"/>
          </w:tcPr>
          <w:p w14:paraId="12E726D4"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1080" w:type="dxa"/>
          </w:tcPr>
          <w:p w14:paraId="48C93E19"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6B602FE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75C4B969" w14:textId="77777777" w:rsidTr="00C006FA">
        <w:trPr>
          <w:trHeight w:val="481"/>
        </w:trPr>
        <w:tc>
          <w:tcPr>
            <w:tcW w:w="1525" w:type="dxa"/>
            <w:vAlign w:val="center"/>
          </w:tcPr>
          <w:p w14:paraId="11A4F56E"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Ben Othmane, Lotfi</w:t>
            </w:r>
          </w:p>
        </w:tc>
        <w:tc>
          <w:tcPr>
            <w:tcW w:w="810" w:type="dxa"/>
            <w:vAlign w:val="center"/>
          </w:tcPr>
          <w:p w14:paraId="0068341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38A3E406"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14:paraId="026F8976"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0BF9161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Lemberger-Truelove, Matthew </w:t>
            </w:r>
          </w:p>
        </w:tc>
        <w:tc>
          <w:tcPr>
            <w:tcW w:w="810" w:type="dxa"/>
            <w:vAlign w:val="center"/>
          </w:tcPr>
          <w:p w14:paraId="6DD20A63"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w:t>
            </w:r>
          </w:p>
          <w:p w14:paraId="2DE55D1C"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14:paraId="5331CE1E"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38BD31A9"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Savoie, Michael</w:t>
            </w:r>
          </w:p>
        </w:tc>
        <w:tc>
          <w:tcPr>
            <w:tcW w:w="900" w:type="dxa"/>
            <w:vAlign w:val="center"/>
          </w:tcPr>
          <w:p w14:paraId="4D26F54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14:paraId="6A9CEA00"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360" w:type="dxa"/>
          </w:tcPr>
          <w:p w14:paraId="20CA0534"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01365165"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1BDD3755"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10A06EBB"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45DDE3B8" w14:textId="77777777" w:rsidTr="00C006FA">
        <w:trPr>
          <w:trHeight w:val="431"/>
        </w:trPr>
        <w:tc>
          <w:tcPr>
            <w:tcW w:w="1525" w:type="dxa"/>
            <w:vAlign w:val="center"/>
          </w:tcPr>
          <w:p w14:paraId="1709DF8E"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Briggle, Adam</w:t>
            </w:r>
          </w:p>
        </w:tc>
        <w:tc>
          <w:tcPr>
            <w:tcW w:w="810" w:type="dxa"/>
            <w:vAlign w:val="center"/>
          </w:tcPr>
          <w:p w14:paraId="70D203C1"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PHIL</w:t>
            </w:r>
          </w:p>
          <w:p w14:paraId="43E6F3A8"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0E1E4748"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3AA14111"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Lund, Brady</w:t>
            </w:r>
          </w:p>
        </w:tc>
        <w:tc>
          <w:tcPr>
            <w:tcW w:w="810" w:type="dxa"/>
            <w:vAlign w:val="center"/>
          </w:tcPr>
          <w:p w14:paraId="5749ED9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14:paraId="4A2C671D"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14:paraId="247C9249"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5A04D0B0"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Scott Bracey, Pamela</w:t>
            </w:r>
          </w:p>
        </w:tc>
        <w:tc>
          <w:tcPr>
            <w:tcW w:w="900" w:type="dxa"/>
            <w:vAlign w:val="center"/>
          </w:tcPr>
          <w:p w14:paraId="05C6C56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MDI</w:t>
            </w:r>
          </w:p>
          <w:p w14:paraId="3590F07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CACS</w:t>
            </w:r>
          </w:p>
        </w:tc>
        <w:tc>
          <w:tcPr>
            <w:tcW w:w="360" w:type="dxa"/>
          </w:tcPr>
          <w:p w14:paraId="1465E777"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shd w:val="clear" w:color="auto" w:fill="auto"/>
          </w:tcPr>
          <w:p w14:paraId="246D78BA"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1080" w:type="dxa"/>
            <w:shd w:val="clear" w:color="auto" w:fill="auto"/>
          </w:tcPr>
          <w:p w14:paraId="16BD4FC4"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c>
          <w:tcPr>
            <w:tcW w:w="270" w:type="dxa"/>
            <w:shd w:val="clear" w:color="auto" w:fill="auto"/>
          </w:tcPr>
          <w:p w14:paraId="77A9BDA9" w14:textId="77777777" w:rsidR="00BD3670" w:rsidRPr="00C006FA" w:rsidRDefault="00BD3670" w:rsidP="00BD3670">
            <w:pPr>
              <w:widowControl w:val="0"/>
              <w:autoSpaceDE w:val="0"/>
              <w:autoSpaceDN w:val="0"/>
              <w:adjustRightInd w:val="0"/>
              <w:rPr>
                <w:rFonts w:ascii="Arial Narrow" w:eastAsia="Calibri" w:hAnsi="Arial Narrow" w:cs="Times New Roman"/>
                <w:b/>
                <w:bCs/>
              </w:rPr>
            </w:pPr>
          </w:p>
        </w:tc>
      </w:tr>
      <w:tr w:rsidR="001E0DA3" w14:paraId="5B0683DD" w14:textId="77777777" w:rsidTr="00C006FA">
        <w:trPr>
          <w:trHeight w:val="431"/>
        </w:trPr>
        <w:tc>
          <w:tcPr>
            <w:tcW w:w="1525" w:type="dxa"/>
            <w:vAlign w:val="center"/>
          </w:tcPr>
          <w:p w14:paraId="6C75F643" w14:textId="77777777" w:rsidR="00BD3670" w:rsidRPr="00C006FA" w:rsidRDefault="00C73DA5" w:rsidP="00BD3670">
            <w:pPr>
              <w:widowControl w:val="0"/>
              <w:autoSpaceDE w:val="0"/>
              <w:autoSpaceDN w:val="0"/>
              <w:adjustRightInd w:val="0"/>
              <w:rPr>
                <w:rFonts w:ascii="Arial Narrow" w:hAnsi="Arial Narrow" w:cs="Calibri Light"/>
                <w:b/>
                <w:bCs/>
              </w:rPr>
            </w:pPr>
            <w:r w:rsidRPr="00C006FA">
              <w:rPr>
                <w:rFonts w:ascii="Arial Narrow" w:hAnsi="Arial Narrow" w:cs="Calibri"/>
                <w:b/>
                <w:bCs/>
                <w:color w:val="000000"/>
              </w:rPr>
              <w:t>Britain, Jeffrey</w:t>
            </w:r>
          </w:p>
        </w:tc>
        <w:tc>
          <w:tcPr>
            <w:tcW w:w="810" w:type="dxa"/>
            <w:vAlign w:val="center"/>
          </w:tcPr>
          <w:p w14:paraId="0475622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HTM</w:t>
            </w:r>
          </w:p>
          <w:p w14:paraId="26441950"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CMHT</w:t>
            </w:r>
          </w:p>
        </w:tc>
        <w:tc>
          <w:tcPr>
            <w:tcW w:w="270" w:type="dxa"/>
          </w:tcPr>
          <w:p w14:paraId="1D8BD80C"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18EC10DD" w14:textId="77777777" w:rsidR="00BD3670" w:rsidRPr="00C006FA" w:rsidRDefault="00C73DA5" w:rsidP="00BD3670">
            <w:pPr>
              <w:widowControl w:val="0"/>
              <w:autoSpaceDE w:val="0"/>
              <w:autoSpaceDN w:val="0"/>
              <w:adjustRightInd w:val="0"/>
              <w:rPr>
                <w:rFonts w:ascii="Arial Narrow" w:hAnsi="Arial Narrow" w:cstheme="majorHAnsi"/>
                <w:b/>
              </w:rPr>
            </w:pPr>
            <w:r w:rsidRPr="00C006FA">
              <w:rPr>
                <w:rFonts w:ascii="Arial Narrow" w:hAnsi="Arial Narrow" w:cs="Calibri"/>
                <w:b/>
                <w:bCs/>
                <w:color w:val="000000"/>
              </w:rPr>
              <w:t>Manzo, Maurizio</w:t>
            </w:r>
          </w:p>
        </w:tc>
        <w:tc>
          <w:tcPr>
            <w:tcW w:w="810" w:type="dxa"/>
            <w:vAlign w:val="center"/>
          </w:tcPr>
          <w:p w14:paraId="334FB33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MEEN</w:t>
            </w:r>
          </w:p>
          <w:p w14:paraId="139B496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CENG</w:t>
            </w:r>
          </w:p>
        </w:tc>
        <w:tc>
          <w:tcPr>
            <w:tcW w:w="270" w:type="dxa"/>
          </w:tcPr>
          <w:p w14:paraId="475AE681"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0549BBA8"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Schalkwyk, Willem van </w:t>
            </w:r>
          </w:p>
        </w:tc>
        <w:tc>
          <w:tcPr>
            <w:tcW w:w="900" w:type="dxa"/>
            <w:vAlign w:val="center"/>
          </w:tcPr>
          <w:p w14:paraId="78B0D8D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337CCFBC"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14:paraId="563A285A"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3060" w:type="dxa"/>
            <w:gridSpan w:val="3"/>
            <w:shd w:val="clear" w:color="auto" w:fill="auto"/>
          </w:tcPr>
          <w:p w14:paraId="102AE25C" w14:textId="77777777" w:rsidR="00BD3670" w:rsidRPr="00C006FA" w:rsidRDefault="00C73DA5" w:rsidP="00BD3670">
            <w:pPr>
              <w:widowControl w:val="0"/>
              <w:autoSpaceDE w:val="0"/>
              <w:autoSpaceDN w:val="0"/>
              <w:adjustRightInd w:val="0"/>
              <w:rPr>
                <w:rFonts w:ascii="Arial Narrow" w:eastAsia="Calibri" w:hAnsi="Arial Narrow" w:cs="Times New Roman"/>
                <w:b/>
                <w:bCs/>
              </w:rPr>
            </w:pPr>
            <w:r w:rsidRPr="00C006FA">
              <w:rPr>
                <w:rFonts w:ascii="Arial Narrow" w:eastAsia="Calibri" w:hAnsi="Arial Narrow" w:cs="Times New Roman"/>
                <w:b/>
                <w:bCs/>
              </w:rPr>
              <w:t>Temporary Senators (voting)</w:t>
            </w:r>
          </w:p>
          <w:p w14:paraId="583A98D8" w14:textId="77777777" w:rsidR="00BD3670" w:rsidRPr="00C006FA" w:rsidRDefault="00BD3670" w:rsidP="00BD3670">
            <w:pPr>
              <w:widowControl w:val="0"/>
              <w:autoSpaceDE w:val="0"/>
              <w:autoSpaceDN w:val="0"/>
              <w:adjustRightInd w:val="0"/>
              <w:ind w:left="720" w:firstLine="720"/>
              <w:rPr>
                <w:rFonts w:ascii="Arial Narrow" w:eastAsia="Calibri" w:hAnsi="Arial Narrow" w:cs="Times New Roman"/>
                <w:b/>
                <w:bCs/>
              </w:rPr>
            </w:pPr>
          </w:p>
        </w:tc>
      </w:tr>
      <w:tr w:rsidR="001E0DA3" w14:paraId="7F57D609" w14:textId="77777777" w:rsidTr="00C006FA">
        <w:trPr>
          <w:trHeight w:val="431"/>
        </w:trPr>
        <w:tc>
          <w:tcPr>
            <w:tcW w:w="1525" w:type="dxa"/>
            <w:vAlign w:val="center"/>
          </w:tcPr>
          <w:p w14:paraId="23FD969E"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Campbell, Doug</w:t>
            </w:r>
          </w:p>
        </w:tc>
        <w:tc>
          <w:tcPr>
            <w:tcW w:w="810" w:type="dxa"/>
            <w:vAlign w:val="center"/>
          </w:tcPr>
          <w:p w14:paraId="5288035D"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14:paraId="46F5EA11"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63215B80"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Martin, Eugene</w:t>
            </w:r>
          </w:p>
        </w:tc>
        <w:tc>
          <w:tcPr>
            <w:tcW w:w="810" w:type="dxa"/>
            <w:vAlign w:val="center"/>
          </w:tcPr>
          <w:p w14:paraId="11C028B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MRTS</w:t>
            </w:r>
          </w:p>
          <w:p w14:paraId="13E7184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239B11D1"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530" w:type="dxa"/>
            <w:vAlign w:val="center"/>
          </w:tcPr>
          <w:p w14:paraId="0F075758"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Schoolfield, Anne</w:t>
            </w:r>
          </w:p>
        </w:tc>
        <w:tc>
          <w:tcPr>
            <w:tcW w:w="900" w:type="dxa"/>
            <w:vAlign w:val="center"/>
          </w:tcPr>
          <w:p w14:paraId="27AE8B5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6E2416D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798D2393"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369AA6C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Orhan Erdem</w:t>
            </w:r>
          </w:p>
        </w:tc>
        <w:tc>
          <w:tcPr>
            <w:tcW w:w="1080" w:type="dxa"/>
          </w:tcPr>
          <w:p w14:paraId="65FCFB2E"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53CFA37"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rsidR="001E0DA3" w14:paraId="64A855C9" w14:textId="77777777" w:rsidTr="00C006FA">
        <w:tc>
          <w:tcPr>
            <w:tcW w:w="1525" w:type="dxa"/>
            <w:vAlign w:val="center"/>
          </w:tcPr>
          <w:p w14:paraId="67BB111A"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Chamberlin, Adam</w:t>
            </w:r>
          </w:p>
        </w:tc>
        <w:tc>
          <w:tcPr>
            <w:tcW w:w="810" w:type="dxa"/>
            <w:vAlign w:val="center"/>
          </w:tcPr>
          <w:p w14:paraId="0E8BF9C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DANC</w:t>
            </w:r>
          </w:p>
          <w:p w14:paraId="2AF9E6EA"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501C6B8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260" w:type="dxa"/>
            <w:vAlign w:val="center"/>
          </w:tcPr>
          <w:p w14:paraId="6D554585"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May, Andrew</w:t>
            </w:r>
          </w:p>
        </w:tc>
        <w:tc>
          <w:tcPr>
            <w:tcW w:w="810" w:type="dxa"/>
            <w:vAlign w:val="center"/>
          </w:tcPr>
          <w:p w14:paraId="7B5903B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MUCS</w:t>
            </w:r>
          </w:p>
          <w:p w14:paraId="20F05BD3"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270" w:type="dxa"/>
          </w:tcPr>
          <w:p w14:paraId="3FFF671F"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4423F650"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Sexton, Mike</w:t>
            </w:r>
          </w:p>
        </w:tc>
        <w:tc>
          <w:tcPr>
            <w:tcW w:w="900" w:type="dxa"/>
            <w:vAlign w:val="center"/>
          </w:tcPr>
          <w:p w14:paraId="32AD440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14:paraId="3C17F97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RCOBB</w:t>
            </w:r>
          </w:p>
        </w:tc>
        <w:tc>
          <w:tcPr>
            <w:tcW w:w="360" w:type="dxa"/>
          </w:tcPr>
          <w:p w14:paraId="7ECA2F28"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2D80051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Rick Cazier</w:t>
            </w:r>
          </w:p>
        </w:tc>
        <w:tc>
          <w:tcPr>
            <w:tcW w:w="1080" w:type="dxa"/>
          </w:tcPr>
          <w:p w14:paraId="234F60FA"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37481DB4"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rsidR="001E0DA3" w14:paraId="69177741" w14:textId="77777777" w:rsidTr="00C006FA">
        <w:tc>
          <w:tcPr>
            <w:tcW w:w="1525" w:type="dxa"/>
            <w:vAlign w:val="center"/>
          </w:tcPr>
          <w:p w14:paraId="28EFE03B"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eastAsia="Calibri" w:hAnsi="Arial Narrow" w:cs="Times New Roman"/>
                <w:b/>
              </w:rPr>
              <w:t>Chaing, Jason</w:t>
            </w:r>
          </w:p>
        </w:tc>
        <w:tc>
          <w:tcPr>
            <w:tcW w:w="810" w:type="dxa"/>
            <w:vAlign w:val="center"/>
          </w:tcPr>
          <w:p w14:paraId="1579F39B"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EPSY</w:t>
            </w:r>
          </w:p>
          <w:p w14:paraId="02832F5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14:paraId="7DBAFE21"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09B431AE" w14:textId="77777777" w:rsidR="00BD3670" w:rsidRPr="00C006FA" w:rsidRDefault="00C73DA5" w:rsidP="00BD3670">
            <w:pPr>
              <w:widowControl w:val="0"/>
              <w:autoSpaceDE w:val="0"/>
              <w:autoSpaceDN w:val="0"/>
              <w:adjustRightInd w:val="0"/>
              <w:rPr>
                <w:rFonts w:ascii="Arial Narrow" w:eastAsia="Calibri" w:hAnsi="Arial Narrow" w:cs="Times New Roman"/>
                <w:b/>
              </w:rPr>
            </w:pPr>
            <w:r>
              <w:rPr>
                <w:rFonts w:ascii="Arial Narrow" w:hAnsi="Arial Narrow" w:cs="Calibri"/>
                <w:b/>
                <w:bCs/>
                <w:color w:val="000000"/>
              </w:rPr>
              <w:t>McKay, Melissa</w:t>
            </w:r>
          </w:p>
        </w:tc>
        <w:tc>
          <w:tcPr>
            <w:tcW w:w="810" w:type="dxa"/>
            <w:vAlign w:val="center"/>
          </w:tcPr>
          <w:p w14:paraId="60E283CD"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hAnsi="Arial Narrow" w:cs="Calibri"/>
                <w:color w:val="000000"/>
              </w:rPr>
              <w:t>MDI</w:t>
            </w:r>
          </w:p>
        </w:tc>
        <w:tc>
          <w:tcPr>
            <w:tcW w:w="270" w:type="dxa"/>
          </w:tcPr>
          <w:p w14:paraId="6CE73406"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7CC3C13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Sheppard, Steven</w:t>
            </w:r>
          </w:p>
        </w:tc>
        <w:tc>
          <w:tcPr>
            <w:tcW w:w="900" w:type="dxa"/>
            <w:vAlign w:val="center"/>
          </w:tcPr>
          <w:p w14:paraId="7CD9331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14:paraId="338B371B"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7ECDD09C"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38C8EDA7"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0F51F89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56BB4373"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37CC3C85" w14:textId="77777777" w:rsidTr="00C006FA">
        <w:tc>
          <w:tcPr>
            <w:tcW w:w="1525" w:type="dxa"/>
            <w:vAlign w:val="center"/>
          </w:tcPr>
          <w:p w14:paraId="4446E8B5"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Condrey, Coby</w:t>
            </w:r>
          </w:p>
        </w:tc>
        <w:tc>
          <w:tcPr>
            <w:tcW w:w="810" w:type="dxa"/>
            <w:vAlign w:val="center"/>
          </w:tcPr>
          <w:p w14:paraId="6F5A3766"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14:paraId="730C477A"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391F043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Morton, Sophie</w:t>
            </w:r>
          </w:p>
        </w:tc>
        <w:tc>
          <w:tcPr>
            <w:tcW w:w="810" w:type="dxa"/>
            <w:vAlign w:val="center"/>
          </w:tcPr>
          <w:p w14:paraId="75F267CE"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6F854D4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67F1CDE4"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427499D7"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Shiner, David</w:t>
            </w:r>
          </w:p>
        </w:tc>
        <w:tc>
          <w:tcPr>
            <w:tcW w:w="900" w:type="dxa"/>
            <w:vAlign w:val="center"/>
          </w:tcPr>
          <w:p w14:paraId="0E3EAA2B"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PHYS</w:t>
            </w:r>
          </w:p>
          <w:p w14:paraId="1512FE0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360" w:type="dxa"/>
          </w:tcPr>
          <w:p w14:paraId="14A8142F"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0F1B070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1AEA2523"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239F7806"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69BF5895" w14:textId="77777777" w:rsidTr="00C006FA">
        <w:tc>
          <w:tcPr>
            <w:tcW w:w="1525" w:type="dxa"/>
            <w:vAlign w:val="center"/>
          </w:tcPr>
          <w:p w14:paraId="313A98F4"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Evans, Sarah</w:t>
            </w:r>
          </w:p>
        </w:tc>
        <w:tc>
          <w:tcPr>
            <w:tcW w:w="810" w:type="dxa"/>
            <w:vAlign w:val="center"/>
          </w:tcPr>
          <w:p w14:paraId="300A8BED"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14:paraId="1FA6E149"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14:paraId="601D6D5B"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63F932F8"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Mukherjee, Sundeep</w:t>
            </w:r>
          </w:p>
        </w:tc>
        <w:tc>
          <w:tcPr>
            <w:tcW w:w="810" w:type="dxa"/>
            <w:vAlign w:val="center"/>
          </w:tcPr>
          <w:p w14:paraId="6A25380C"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MSE</w:t>
            </w:r>
          </w:p>
          <w:p w14:paraId="30E40A0A" w14:textId="77777777" w:rsidR="00BD3670" w:rsidRPr="009E13CE"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CENG</w:t>
            </w:r>
          </w:p>
        </w:tc>
        <w:tc>
          <w:tcPr>
            <w:tcW w:w="270" w:type="dxa"/>
          </w:tcPr>
          <w:p w14:paraId="3761E7C4"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420524A4"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Subramaniam, Karthigeyan</w:t>
            </w:r>
          </w:p>
        </w:tc>
        <w:tc>
          <w:tcPr>
            <w:tcW w:w="900" w:type="dxa"/>
            <w:vAlign w:val="center"/>
          </w:tcPr>
          <w:p w14:paraId="5A5B8AA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04E247A4"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14:paraId="77E3096F"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5BEDE3A1"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50427E84"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21FC5E6E"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61C3D6BA" w14:textId="77777777" w:rsidTr="00C006FA">
        <w:tc>
          <w:tcPr>
            <w:tcW w:w="1525" w:type="dxa"/>
            <w:vAlign w:val="center"/>
          </w:tcPr>
          <w:p w14:paraId="6CB635ED"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Frenzel, Ervin</w:t>
            </w:r>
          </w:p>
        </w:tc>
        <w:tc>
          <w:tcPr>
            <w:tcW w:w="810" w:type="dxa"/>
            <w:vAlign w:val="center"/>
          </w:tcPr>
          <w:p w14:paraId="253FB139"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14:paraId="177E8F62" w14:textId="77777777"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CENG</w:t>
            </w:r>
          </w:p>
        </w:tc>
        <w:tc>
          <w:tcPr>
            <w:tcW w:w="270" w:type="dxa"/>
          </w:tcPr>
          <w:p w14:paraId="6D4F5480"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1769B1A8"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 Najour, Caroline</w:t>
            </w:r>
          </w:p>
        </w:tc>
        <w:tc>
          <w:tcPr>
            <w:tcW w:w="810" w:type="dxa"/>
            <w:vAlign w:val="center"/>
          </w:tcPr>
          <w:p w14:paraId="4CD136F3"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14:paraId="1135D59B"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14:paraId="5950602B"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7B8628AF"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Thurman, Emily </w:t>
            </w:r>
          </w:p>
        </w:tc>
        <w:tc>
          <w:tcPr>
            <w:tcW w:w="900" w:type="dxa"/>
            <w:vAlign w:val="center"/>
          </w:tcPr>
          <w:p w14:paraId="64D3C452"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14:paraId="2B1F7CA5"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360" w:type="dxa"/>
          </w:tcPr>
          <w:p w14:paraId="71FD8D45"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27218D46"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4D357DF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182F184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5400429A" w14:textId="77777777" w:rsidTr="00C006FA">
        <w:tc>
          <w:tcPr>
            <w:tcW w:w="1525" w:type="dxa"/>
            <w:vAlign w:val="center"/>
          </w:tcPr>
          <w:p w14:paraId="31118379"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Ginther, Jeannette</w:t>
            </w:r>
          </w:p>
        </w:tc>
        <w:tc>
          <w:tcPr>
            <w:tcW w:w="810" w:type="dxa"/>
            <w:vAlign w:val="center"/>
          </w:tcPr>
          <w:p w14:paraId="07ED940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14:paraId="40536BB6" w14:textId="77777777"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COE</w:t>
            </w:r>
          </w:p>
        </w:tc>
        <w:tc>
          <w:tcPr>
            <w:tcW w:w="270" w:type="dxa"/>
          </w:tcPr>
          <w:p w14:paraId="5B58094C"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5B697CD4"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Nasco, Dennis</w:t>
            </w:r>
          </w:p>
        </w:tc>
        <w:tc>
          <w:tcPr>
            <w:tcW w:w="810" w:type="dxa"/>
            <w:vAlign w:val="center"/>
          </w:tcPr>
          <w:p w14:paraId="78E6B12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14:paraId="4526DA5E"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14:paraId="7E9420C9"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3BABAA7"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Trippeer, Barbara</w:t>
            </w:r>
          </w:p>
        </w:tc>
        <w:tc>
          <w:tcPr>
            <w:tcW w:w="900" w:type="dxa"/>
            <w:vAlign w:val="center"/>
          </w:tcPr>
          <w:p w14:paraId="7D97676A"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ADES</w:t>
            </w:r>
          </w:p>
          <w:p w14:paraId="34674A0A"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CVAD</w:t>
            </w:r>
          </w:p>
        </w:tc>
        <w:tc>
          <w:tcPr>
            <w:tcW w:w="360" w:type="dxa"/>
          </w:tcPr>
          <w:p w14:paraId="79903746"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2CA569DF"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60DB6A26"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5C842159"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245B46BF" w14:textId="77777777" w:rsidTr="00C006FA">
        <w:tc>
          <w:tcPr>
            <w:tcW w:w="1525" w:type="dxa"/>
            <w:vAlign w:val="center"/>
          </w:tcPr>
          <w:p w14:paraId="2907DDAC"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Hutchison, Paul</w:t>
            </w:r>
          </w:p>
        </w:tc>
        <w:tc>
          <w:tcPr>
            <w:tcW w:w="810" w:type="dxa"/>
            <w:vAlign w:val="center"/>
          </w:tcPr>
          <w:p w14:paraId="2DCFCD27"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ACCT</w:t>
            </w:r>
          </w:p>
          <w:p w14:paraId="17FE1774" w14:textId="77777777"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RCOB</w:t>
            </w:r>
          </w:p>
        </w:tc>
        <w:tc>
          <w:tcPr>
            <w:tcW w:w="270" w:type="dxa"/>
          </w:tcPr>
          <w:p w14:paraId="09D67F28"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04D8D5FC"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Ojha, Divesh</w:t>
            </w:r>
          </w:p>
        </w:tc>
        <w:tc>
          <w:tcPr>
            <w:tcW w:w="810" w:type="dxa"/>
            <w:vAlign w:val="center"/>
          </w:tcPr>
          <w:p w14:paraId="0D95DDB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14:paraId="4967A606"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14:paraId="2859074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530" w:type="dxa"/>
            <w:vAlign w:val="center"/>
          </w:tcPr>
          <w:p w14:paraId="7A78F320"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Trudeau, Justin</w:t>
            </w:r>
          </w:p>
        </w:tc>
        <w:tc>
          <w:tcPr>
            <w:tcW w:w="900" w:type="dxa"/>
            <w:vAlign w:val="center"/>
          </w:tcPr>
          <w:p w14:paraId="0D1405A5"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COMM</w:t>
            </w:r>
          </w:p>
          <w:p w14:paraId="54293786"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14:paraId="4C43EC71"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710" w:type="dxa"/>
          </w:tcPr>
          <w:p w14:paraId="64D27FF1"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7A833908"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172FEB1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r w:rsidR="001E0DA3" w14:paraId="0DEFA262" w14:textId="77777777" w:rsidTr="00C006FA">
        <w:tc>
          <w:tcPr>
            <w:tcW w:w="1525" w:type="dxa"/>
            <w:vAlign w:val="center"/>
          </w:tcPr>
          <w:p w14:paraId="5CB5E25B"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Iaia, Joseph</w:t>
            </w:r>
          </w:p>
        </w:tc>
        <w:tc>
          <w:tcPr>
            <w:tcW w:w="810" w:type="dxa"/>
            <w:vAlign w:val="center"/>
          </w:tcPr>
          <w:p w14:paraId="48B99626"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MATH</w:t>
            </w:r>
          </w:p>
          <w:p w14:paraId="12C20886" w14:textId="77777777" w:rsidR="00BD3670" w:rsidRPr="00C006FA" w:rsidRDefault="00C73DA5" w:rsidP="00BD3670">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COS</w:t>
            </w:r>
          </w:p>
        </w:tc>
        <w:tc>
          <w:tcPr>
            <w:tcW w:w="270" w:type="dxa"/>
          </w:tcPr>
          <w:p w14:paraId="38CDB28E"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14:paraId="4647BC11"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Peters, John</w:t>
            </w:r>
          </w:p>
        </w:tc>
        <w:tc>
          <w:tcPr>
            <w:tcW w:w="810" w:type="dxa"/>
            <w:vAlign w:val="center"/>
          </w:tcPr>
          <w:p w14:paraId="4906A0C8"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14:paraId="1E52F2DF"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14:paraId="6F3C2329"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711DC70A"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Welch, Lisa </w:t>
            </w:r>
          </w:p>
        </w:tc>
        <w:tc>
          <w:tcPr>
            <w:tcW w:w="900" w:type="dxa"/>
            <w:vAlign w:val="center"/>
          </w:tcPr>
          <w:p w14:paraId="1E69C13F"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14:paraId="5A27560B"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360" w:type="dxa"/>
          </w:tcPr>
          <w:p w14:paraId="321CBAC4"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3060" w:type="dxa"/>
            <w:gridSpan w:val="3"/>
          </w:tcPr>
          <w:p w14:paraId="1335B1B8"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b/>
              </w:rPr>
              <w:t>STUDENT SENATORS (non-voting)</w:t>
            </w:r>
          </w:p>
        </w:tc>
      </w:tr>
      <w:tr w:rsidR="001E0DA3" w14:paraId="59A91246" w14:textId="77777777" w:rsidTr="00C006FA">
        <w:tc>
          <w:tcPr>
            <w:tcW w:w="1525" w:type="dxa"/>
            <w:vAlign w:val="center"/>
          </w:tcPr>
          <w:p w14:paraId="3D354878" w14:textId="77777777"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4029E648" w14:textId="77777777" w:rsidR="00BD3670" w:rsidRPr="00C006FA" w:rsidRDefault="00BD3670" w:rsidP="00BD3670">
            <w:pPr>
              <w:widowControl w:val="0"/>
              <w:autoSpaceDE w:val="0"/>
              <w:autoSpaceDN w:val="0"/>
              <w:adjustRightInd w:val="0"/>
              <w:rPr>
                <w:rFonts w:ascii="Arial Narrow" w:eastAsia="Calibri" w:hAnsi="Arial Narrow" w:cs="Times New Roman"/>
                <w:bCs/>
              </w:rPr>
            </w:pPr>
          </w:p>
        </w:tc>
        <w:tc>
          <w:tcPr>
            <w:tcW w:w="270" w:type="dxa"/>
          </w:tcPr>
          <w:p w14:paraId="227424F6"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260" w:type="dxa"/>
            <w:vAlign w:val="center"/>
          </w:tcPr>
          <w:p w14:paraId="5CBAABCF" w14:textId="77777777" w:rsidR="00BD3670" w:rsidRDefault="00C73DA5" w:rsidP="00BD3670">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Philpot,</w:t>
            </w:r>
          </w:p>
          <w:p w14:paraId="005E181E" w14:textId="77777777" w:rsidR="00E54DA4" w:rsidRPr="00C006FA" w:rsidRDefault="00C73DA5" w:rsidP="00BD3670">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Denise</w:t>
            </w:r>
          </w:p>
        </w:tc>
        <w:tc>
          <w:tcPr>
            <w:tcW w:w="810" w:type="dxa"/>
            <w:vAlign w:val="center"/>
          </w:tcPr>
          <w:p w14:paraId="34CFEA4D"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ADA</w:t>
            </w:r>
          </w:p>
        </w:tc>
        <w:tc>
          <w:tcPr>
            <w:tcW w:w="270" w:type="dxa"/>
          </w:tcPr>
          <w:p w14:paraId="275C56AE"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530" w:type="dxa"/>
            <w:vAlign w:val="center"/>
          </w:tcPr>
          <w:p w14:paraId="1C7616BF"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Wilson, Carol</w:t>
            </w:r>
          </w:p>
        </w:tc>
        <w:tc>
          <w:tcPr>
            <w:tcW w:w="900" w:type="dxa"/>
            <w:vAlign w:val="center"/>
          </w:tcPr>
          <w:p w14:paraId="79536670" w14:textId="77777777" w:rsidR="00BD3670" w:rsidRPr="00C006FA" w:rsidRDefault="00C73DA5" w:rsidP="00BD3670">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14:paraId="0F8DDAB7"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14:paraId="500C540E"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0401720F" w14:textId="77777777" w:rsidR="00BD3670" w:rsidRPr="00C006FA" w:rsidRDefault="00C73DA5" w:rsidP="00BD3670">
            <w:pPr>
              <w:rPr>
                <w:rFonts w:ascii="Arial Narrow" w:hAnsi="Arial Narrow" w:cstheme="majorHAnsi"/>
              </w:rPr>
            </w:pPr>
            <w:r w:rsidRPr="00C006FA">
              <w:rPr>
                <w:rFonts w:ascii="Arial Narrow" w:hAnsi="Arial Narrow" w:cstheme="majorHAnsi"/>
              </w:rPr>
              <w:t>Alfred Dozier IV</w:t>
            </w:r>
          </w:p>
          <w:p w14:paraId="46815C2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080" w:type="dxa"/>
          </w:tcPr>
          <w:p w14:paraId="6BBA030F"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SGA</w:t>
            </w:r>
          </w:p>
        </w:tc>
        <w:tc>
          <w:tcPr>
            <w:tcW w:w="270" w:type="dxa"/>
          </w:tcPr>
          <w:p w14:paraId="5A14590C"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r>
      <w:tr w:rsidR="001E0DA3" w14:paraId="7748FFFA" w14:textId="77777777" w:rsidTr="00C006FA">
        <w:tc>
          <w:tcPr>
            <w:tcW w:w="1525" w:type="dxa"/>
            <w:vAlign w:val="center"/>
          </w:tcPr>
          <w:p w14:paraId="462EFD5E" w14:textId="77777777"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13BAD53E" w14:textId="77777777" w:rsidR="00BD3670" w:rsidRPr="00C006FA" w:rsidRDefault="00BD3670" w:rsidP="00BD3670">
            <w:pPr>
              <w:widowControl w:val="0"/>
              <w:autoSpaceDE w:val="0"/>
              <w:autoSpaceDN w:val="0"/>
              <w:adjustRightInd w:val="0"/>
              <w:rPr>
                <w:rFonts w:ascii="Arial Narrow" w:eastAsia="Calibri" w:hAnsi="Arial Narrow" w:cs="Times New Roman"/>
                <w:bCs/>
              </w:rPr>
            </w:pPr>
          </w:p>
        </w:tc>
        <w:tc>
          <w:tcPr>
            <w:tcW w:w="270" w:type="dxa"/>
          </w:tcPr>
          <w:p w14:paraId="01937A0D"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260" w:type="dxa"/>
            <w:vAlign w:val="center"/>
          </w:tcPr>
          <w:p w14:paraId="11BE05FD" w14:textId="77777777" w:rsidR="00BD3670" w:rsidRPr="00C006FA" w:rsidRDefault="00BD3670" w:rsidP="00BD3670">
            <w:pPr>
              <w:widowControl w:val="0"/>
              <w:autoSpaceDE w:val="0"/>
              <w:autoSpaceDN w:val="0"/>
              <w:adjustRightInd w:val="0"/>
              <w:rPr>
                <w:rFonts w:ascii="Arial Narrow" w:eastAsia="Calibri" w:hAnsi="Arial Narrow" w:cs="Times New Roman"/>
                <w:b/>
              </w:rPr>
            </w:pPr>
          </w:p>
        </w:tc>
        <w:tc>
          <w:tcPr>
            <w:tcW w:w="810" w:type="dxa"/>
            <w:vAlign w:val="center"/>
          </w:tcPr>
          <w:p w14:paraId="41F87668"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270" w:type="dxa"/>
          </w:tcPr>
          <w:p w14:paraId="73E33B4C" w14:textId="77777777" w:rsidR="00BD3670" w:rsidRPr="00C006FA" w:rsidRDefault="00BD3670" w:rsidP="00BD3670">
            <w:pPr>
              <w:widowControl w:val="0"/>
              <w:autoSpaceDE w:val="0"/>
              <w:autoSpaceDN w:val="0"/>
              <w:adjustRightInd w:val="0"/>
              <w:rPr>
                <w:rFonts w:ascii="Arial Narrow" w:eastAsia="Calibri" w:hAnsi="Arial Narrow" w:cs="Times New Roman"/>
              </w:rPr>
            </w:pPr>
          </w:p>
        </w:tc>
        <w:tc>
          <w:tcPr>
            <w:tcW w:w="1530" w:type="dxa"/>
            <w:vAlign w:val="center"/>
          </w:tcPr>
          <w:p w14:paraId="6F66CE17" w14:textId="77777777" w:rsidR="00BD3670" w:rsidRPr="00C006FA" w:rsidRDefault="00C73DA5" w:rsidP="00BD367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Wolski, Kristin</w:t>
            </w:r>
          </w:p>
        </w:tc>
        <w:tc>
          <w:tcPr>
            <w:tcW w:w="900" w:type="dxa"/>
            <w:vAlign w:val="center"/>
          </w:tcPr>
          <w:p w14:paraId="55FD2F62"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360" w:type="dxa"/>
          </w:tcPr>
          <w:p w14:paraId="6D0F9326" w14:textId="77777777" w:rsidR="00BD3670" w:rsidRPr="00C006FA" w:rsidRDefault="00C73DA5" w:rsidP="00BD367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14:paraId="098CFCC3" w14:textId="1D1D3F40" w:rsidR="005933D6" w:rsidRPr="0029559B" w:rsidRDefault="0002283E" w:rsidP="00BD3670">
            <w:pPr>
              <w:rPr>
                <w:rFonts w:ascii="Arial Narrow" w:hAnsi="Arial Narrow" w:cstheme="majorHAnsi"/>
              </w:rPr>
            </w:pPr>
            <w:r>
              <w:rPr>
                <w:rFonts w:ascii="Arial Narrow" w:hAnsi="Arial Narrow" w:cstheme="majorHAnsi"/>
              </w:rPr>
              <w:t>Bala Sankar Kilaru</w:t>
            </w:r>
          </w:p>
        </w:tc>
        <w:tc>
          <w:tcPr>
            <w:tcW w:w="1080" w:type="dxa"/>
          </w:tcPr>
          <w:p w14:paraId="00C9844F" w14:textId="77777777" w:rsidR="00BD3670" w:rsidRPr="00C006FA" w:rsidRDefault="00C73DA5" w:rsidP="00BD367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GSC</w:t>
            </w:r>
          </w:p>
        </w:tc>
        <w:tc>
          <w:tcPr>
            <w:tcW w:w="270" w:type="dxa"/>
          </w:tcPr>
          <w:p w14:paraId="4DE57868" w14:textId="77777777" w:rsidR="00BD3670" w:rsidRPr="00C006FA" w:rsidRDefault="00BD3670" w:rsidP="00BD3670">
            <w:pPr>
              <w:widowControl w:val="0"/>
              <w:autoSpaceDE w:val="0"/>
              <w:autoSpaceDN w:val="0"/>
              <w:adjustRightInd w:val="0"/>
              <w:rPr>
                <w:rFonts w:ascii="Arial Narrow" w:eastAsia="Calibri" w:hAnsi="Arial Narrow" w:cs="Times New Roman"/>
              </w:rPr>
            </w:pPr>
          </w:p>
        </w:tc>
      </w:tr>
    </w:tbl>
    <w:p w14:paraId="46910917" w14:textId="77777777" w:rsidR="00261C74" w:rsidRPr="00B838B9" w:rsidRDefault="00261C74" w:rsidP="00A36B1C">
      <w:pPr>
        <w:ind w:left="-720"/>
        <w:rPr>
          <w:rFonts w:ascii="Arial Narrow" w:hAnsi="Arial Narrow"/>
          <w:noProof/>
          <w:sz w:val="22"/>
          <w:szCs w:val="22"/>
        </w:rPr>
      </w:pPr>
    </w:p>
    <w:p w14:paraId="45168727" w14:textId="77777777" w:rsidR="00BA1540" w:rsidRPr="00B838B9" w:rsidRDefault="00BA1540" w:rsidP="00A36B1C">
      <w:pPr>
        <w:ind w:left="-720"/>
        <w:rPr>
          <w:rFonts w:ascii="Arial Narrow" w:hAnsi="Arial Narrow"/>
          <w:sz w:val="22"/>
          <w:szCs w:val="22"/>
        </w:rPr>
      </w:pPr>
    </w:p>
    <w:p w14:paraId="0C4BCE2B" w14:textId="77777777" w:rsidR="00043BBF" w:rsidRDefault="00C73DA5" w:rsidP="00043BBF">
      <w:pPr>
        <w:ind w:left="90"/>
        <w:rPr>
          <w:rFonts w:ascii="Arial Narrow" w:hAnsi="Arial Narrow"/>
          <w:sz w:val="22"/>
          <w:szCs w:val="22"/>
        </w:rPr>
      </w:pPr>
      <w:r w:rsidRPr="00B838B9">
        <w:rPr>
          <w:rFonts w:ascii="Arial Narrow" w:hAnsi="Arial Narrow"/>
          <w:sz w:val="22"/>
          <w:szCs w:val="22"/>
        </w:rPr>
        <w:t>Guests:</w:t>
      </w:r>
      <w:r w:rsidR="008408BC" w:rsidRPr="00B838B9">
        <w:rPr>
          <w:rFonts w:ascii="Arial Narrow" w:hAnsi="Arial Narrow"/>
          <w:sz w:val="22"/>
          <w:szCs w:val="22"/>
        </w:rPr>
        <w:t xml:space="preserve"> </w:t>
      </w:r>
      <w:r w:rsidR="00972CB3" w:rsidRPr="00B838B9">
        <w:rPr>
          <w:rFonts w:ascii="Arial Narrow" w:hAnsi="Arial Narrow"/>
          <w:sz w:val="22"/>
          <w:szCs w:val="22"/>
        </w:rPr>
        <w:t>Harrison Keller</w:t>
      </w:r>
      <w:r w:rsidR="008408BC" w:rsidRPr="00B838B9">
        <w:rPr>
          <w:rFonts w:ascii="Arial Narrow" w:hAnsi="Arial Narrow"/>
          <w:sz w:val="22"/>
          <w:szCs w:val="22"/>
        </w:rPr>
        <w:t xml:space="preserve"> (President), Mike McPherson (Provost), Holly Hutchins (OFS), Angie Cartwright (OFS), </w:t>
      </w:r>
      <w:r w:rsidR="00E472D6">
        <w:rPr>
          <w:rFonts w:ascii="Arial Narrow" w:hAnsi="Arial Narrow"/>
          <w:sz w:val="22"/>
          <w:szCs w:val="22"/>
        </w:rPr>
        <w:t>Jennifer Lane (</w:t>
      </w:r>
      <w:r w:rsidR="00F56DED">
        <w:rPr>
          <w:rFonts w:ascii="Arial Narrow" w:hAnsi="Arial Narrow"/>
          <w:sz w:val="22"/>
          <w:szCs w:val="22"/>
        </w:rPr>
        <w:t>Graduate Council)</w:t>
      </w:r>
    </w:p>
    <w:p w14:paraId="533109C8" w14:textId="77777777" w:rsidR="00D64CC4" w:rsidRDefault="00D64CC4" w:rsidP="00043BBF">
      <w:pPr>
        <w:ind w:left="90"/>
        <w:rPr>
          <w:rFonts w:ascii="Arial Narrow" w:hAnsi="Arial Narrow"/>
          <w:sz w:val="22"/>
          <w:szCs w:val="22"/>
        </w:rPr>
      </w:pPr>
    </w:p>
    <w:p w14:paraId="1B512669" w14:textId="77777777" w:rsidR="00D64CC4" w:rsidRDefault="00D64CC4" w:rsidP="00043BBF">
      <w:pPr>
        <w:ind w:left="90"/>
        <w:rPr>
          <w:rFonts w:ascii="Arial Narrow" w:hAnsi="Arial Narrow"/>
          <w:sz w:val="22"/>
          <w:szCs w:val="22"/>
        </w:rPr>
      </w:pPr>
    </w:p>
    <w:p w14:paraId="133B3B13" w14:textId="77777777" w:rsidR="00D64CC4" w:rsidRDefault="00D64CC4" w:rsidP="00043BBF">
      <w:pPr>
        <w:ind w:left="90"/>
        <w:rPr>
          <w:rFonts w:ascii="Arial Narrow" w:hAnsi="Arial Narrow"/>
          <w:sz w:val="22"/>
          <w:szCs w:val="22"/>
        </w:rPr>
      </w:pPr>
    </w:p>
    <w:p w14:paraId="625612D4" w14:textId="77777777" w:rsidR="00D64CC4" w:rsidRDefault="00D64CC4" w:rsidP="00043BBF">
      <w:pPr>
        <w:ind w:left="90"/>
        <w:rPr>
          <w:rFonts w:ascii="Arial Narrow" w:hAnsi="Arial Narrow"/>
          <w:sz w:val="22"/>
          <w:szCs w:val="22"/>
        </w:rPr>
      </w:pPr>
    </w:p>
    <w:p w14:paraId="1B1D416F" w14:textId="77777777" w:rsidR="00337F1A" w:rsidRPr="00B838B9" w:rsidRDefault="00337F1A" w:rsidP="00043BBF">
      <w:pPr>
        <w:ind w:left="90"/>
        <w:rPr>
          <w:rFonts w:ascii="Arial Narrow" w:hAnsi="Arial Narrow"/>
          <w:sz w:val="22"/>
          <w:szCs w:val="22"/>
        </w:rPr>
      </w:pPr>
    </w:p>
    <w:p w14:paraId="4C6400D0" w14:textId="77777777" w:rsidR="008B32EB" w:rsidRPr="00B838B9" w:rsidRDefault="008B32EB" w:rsidP="00B838B9">
      <w:pPr>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1E0DA3" w14:paraId="0603ABD9" w14:textId="77777777" w:rsidTr="00B73476">
        <w:trPr>
          <w:jc w:val="center"/>
        </w:trPr>
        <w:tc>
          <w:tcPr>
            <w:tcW w:w="1062" w:type="dxa"/>
          </w:tcPr>
          <w:p w14:paraId="337FFBF6" w14:textId="77777777" w:rsidR="00A36B1C" w:rsidRPr="00B838B9" w:rsidRDefault="00C73DA5" w:rsidP="00D97F31">
            <w:pPr>
              <w:rPr>
                <w:rFonts w:ascii="Arial Narrow" w:hAnsi="Arial Narrow" w:cs="Arial"/>
              </w:rPr>
            </w:pPr>
            <w:r w:rsidRPr="00B838B9">
              <w:rPr>
                <w:rFonts w:ascii="Arial Narrow" w:hAnsi="Arial Narrow" w:cs="Arial"/>
              </w:rPr>
              <w:lastRenderedPageBreak/>
              <w:t>I.</w:t>
            </w:r>
          </w:p>
        </w:tc>
        <w:tc>
          <w:tcPr>
            <w:tcW w:w="2477" w:type="dxa"/>
          </w:tcPr>
          <w:p w14:paraId="4FF1E262" w14:textId="77777777" w:rsidR="00A36B1C" w:rsidRPr="00B838B9" w:rsidRDefault="00C73DA5" w:rsidP="00D97F31">
            <w:pPr>
              <w:rPr>
                <w:rFonts w:ascii="Arial Narrow" w:hAnsi="Arial Narrow" w:cs="Arial"/>
              </w:rPr>
            </w:pPr>
            <w:r w:rsidRPr="00B838B9">
              <w:rPr>
                <w:rFonts w:ascii="Arial Narrow" w:hAnsi="Arial Narrow" w:cs="Arial"/>
              </w:rPr>
              <w:t>Welcome</w:t>
            </w:r>
            <w:r w:rsidR="00275075" w:rsidRPr="00B838B9">
              <w:rPr>
                <w:rFonts w:ascii="Arial Narrow" w:hAnsi="Arial Narrow" w:cs="Arial"/>
              </w:rPr>
              <w:t xml:space="preserve"> and</w:t>
            </w:r>
            <w:r w:rsidRPr="00B838B9">
              <w:rPr>
                <w:rFonts w:ascii="Arial Narrow" w:hAnsi="Arial Narrow" w:cs="Arial"/>
              </w:rPr>
              <w:t xml:space="preserve"> Introductions</w:t>
            </w:r>
          </w:p>
        </w:tc>
        <w:tc>
          <w:tcPr>
            <w:tcW w:w="6654" w:type="dxa"/>
          </w:tcPr>
          <w:p w14:paraId="0D86B786" w14:textId="77777777" w:rsidR="00B838B9" w:rsidRPr="00B838B9" w:rsidRDefault="00C73DA5" w:rsidP="00DD5298">
            <w:pPr>
              <w:pStyle w:val="ListParagraph"/>
              <w:numPr>
                <w:ilvl w:val="0"/>
                <w:numId w:val="1"/>
              </w:numPr>
              <w:rPr>
                <w:sz w:val="24"/>
              </w:rPr>
            </w:pPr>
            <w:r>
              <w:rPr>
                <w:sz w:val="24"/>
              </w:rPr>
              <w:t>A m</w:t>
            </w:r>
            <w:r w:rsidRPr="00B838B9">
              <w:rPr>
                <w:sz w:val="24"/>
              </w:rPr>
              <w:t xml:space="preserve">oment of </w:t>
            </w:r>
            <w:r>
              <w:rPr>
                <w:sz w:val="24"/>
              </w:rPr>
              <w:t xml:space="preserve">silence and </w:t>
            </w:r>
            <w:r w:rsidRPr="00B838B9">
              <w:rPr>
                <w:sz w:val="24"/>
              </w:rPr>
              <w:t>remembrance</w:t>
            </w:r>
            <w:r w:rsidR="00AC79C9">
              <w:rPr>
                <w:sz w:val="24"/>
              </w:rPr>
              <w:t xml:space="preserve"> for th</w:t>
            </w:r>
            <w:r w:rsidR="00121C67">
              <w:rPr>
                <w:sz w:val="24"/>
              </w:rPr>
              <w:t>ose who lost their lives and those who offered their service on 9/11/2001.</w:t>
            </w:r>
          </w:p>
          <w:p w14:paraId="043B5511" w14:textId="77777777" w:rsidR="00B838B9" w:rsidRPr="00EB28EE" w:rsidRDefault="00C73DA5" w:rsidP="00DD5298">
            <w:pPr>
              <w:pStyle w:val="ListParagraph"/>
              <w:numPr>
                <w:ilvl w:val="0"/>
                <w:numId w:val="1"/>
              </w:numPr>
              <w:rPr>
                <w:b/>
                <w:bCs/>
                <w:sz w:val="24"/>
                <w:highlight w:val="yellow"/>
              </w:rPr>
            </w:pPr>
            <w:r w:rsidRPr="00B838B9">
              <w:rPr>
                <w:sz w:val="24"/>
              </w:rPr>
              <w:t>Approv</w:t>
            </w:r>
            <w:r w:rsidR="00B80BF7">
              <w:rPr>
                <w:sz w:val="24"/>
              </w:rPr>
              <w:t>al of</w:t>
            </w:r>
            <w:r w:rsidRPr="00B838B9">
              <w:rPr>
                <w:sz w:val="24"/>
              </w:rPr>
              <w:t xml:space="preserve"> nominations of temporary Senators </w:t>
            </w:r>
            <w:r w:rsidRPr="00EB28EE">
              <w:rPr>
                <w:b/>
                <w:bCs/>
                <w:sz w:val="24"/>
                <w:highlight w:val="yellow"/>
              </w:rPr>
              <w:t>[vote]</w:t>
            </w:r>
          </w:p>
          <w:p w14:paraId="733B284B" w14:textId="77777777" w:rsidR="008D5879" w:rsidRPr="00B838B9" w:rsidRDefault="00C73DA5" w:rsidP="00B80BF7">
            <w:pPr>
              <w:pStyle w:val="ListParagraph"/>
              <w:numPr>
                <w:ilvl w:val="1"/>
                <w:numId w:val="1"/>
              </w:numPr>
              <w:rPr>
                <w:b/>
                <w:bCs/>
                <w:sz w:val="24"/>
              </w:rPr>
            </w:pPr>
            <w:r w:rsidRPr="00EB28EE">
              <w:rPr>
                <w:b/>
                <w:bCs/>
                <w:sz w:val="24"/>
                <w:highlight w:val="yellow"/>
              </w:rPr>
              <w:t>There is no discussion; C</w:t>
            </w:r>
            <w:r w:rsidR="00B80BF7" w:rsidRPr="00EB28EE">
              <w:rPr>
                <w:b/>
                <w:bCs/>
                <w:sz w:val="24"/>
                <w:highlight w:val="yellow"/>
              </w:rPr>
              <w:t>hair</w:t>
            </w:r>
            <w:r w:rsidRPr="00EB28EE">
              <w:rPr>
                <w:b/>
                <w:bCs/>
                <w:sz w:val="24"/>
                <w:highlight w:val="yellow"/>
              </w:rPr>
              <w:t xml:space="preserve"> calls a vote</w:t>
            </w:r>
            <w:r w:rsidR="00B80BF7" w:rsidRPr="00EB28EE">
              <w:rPr>
                <w:b/>
                <w:bCs/>
                <w:sz w:val="24"/>
                <w:highlight w:val="yellow"/>
              </w:rPr>
              <w:t>,</w:t>
            </w:r>
            <w:r w:rsidRPr="00EB28EE">
              <w:rPr>
                <w:b/>
                <w:bCs/>
                <w:sz w:val="24"/>
                <w:highlight w:val="yellow"/>
              </w:rPr>
              <w:t xml:space="preserve"> unanimous</w:t>
            </w:r>
          </w:p>
          <w:p w14:paraId="3F85AB26" w14:textId="77777777" w:rsidR="003747F6" w:rsidRPr="00AC1EC5" w:rsidRDefault="00C73DA5" w:rsidP="00AC1EC5">
            <w:pPr>
              <w:pStyle w:val="ListParagraph"/>
              <w:numPr>
                <w:ilvl w:val="0"/>
                <w:numId w:val="1"/>
              </w:numPr>
              <w:rPr>
                <w:rFonts w:cs="Arial"/>
                <w:sz w:val="24"/>
              </w:rPr>
            </w:pPr>
            <w:r>
              <w:rPr>
                <w:sz w:val="24"/>
              </w:rPr>
              <w:t>A warm w</w:t>
            </w:r>
            <w:r w:rsidR="00B838B9" w:rsidRPr="00B838B9">
              <w:rPr>
                <w:sz w:val="24"/>
              </w:rPr>
              <w:t xml:space="preserve">elcome </w:t>
            </w:r>
            <w:r>
              <w:rPr>
                <w:sz w:val="24"/>
              </w:rPr>
              <w:t>to our new senators</w:t>
            </w:r>
          </w:p>
        </w:tc>
      </w:tr>
      <w:tr w:rsidR="001E0DA3" w14:paraId="11D9C4D5" w14:textId="77777777" w:rsidTr="00B73476">
        <w:trPr>
          <w:jc w:val="center"/>
        </w:trPr>
        <w:tc>
          <w:tcPr>
            <w:tcW w:w="1062" w:type="dxa"/>
          </w:tcPr>
          <w:p w14:paraId="55E44B8B" w14:textId="77777777" w:rsidR="004B56D5" w:rsidRPr="00B838B9" w:rsidRDefault="00C73DA5" w:rsidP="00D97F31">
            <w:pPr>
              <w:rPr>
                <w:rFonts w:ascii="Arial Narrow" w:hAnsi="Arial Narrow" w:cs="Arial"/>
              </w:rPr>
            </w:pPr>
            <w:r w:rsidRPr="00B838B9">
              <w:rPr>
                <w:rFonts w:ascii="Arial Narrow" w:hAnsi="Arial Narrow" w:cs="Arial"/>
              </w:rPr>
              <w:t>II.</w:t>
            </w:r>
          </w:p>
        </w:tc>
        <w:tc>
          <w:tcPr>
            <w:tcW w:w="2477" w:type="dxa"/>
          </w:tcPr>
          <w:p w14:paraId="3232F7AD" w14:textId="77777777" w:rsidR="00275075" w:rsidRPr="00B838B9" w:rsidRDefault="00C73DA5" w:rsidP="00275075">
            <w:pPr>
              <w:rPr>
                <w:rFonts w:ascii="Arial Narrow" w:hAnsi="Arial Narrow" w:cs="Arial"/>
              </w:rPr>
            </w:pPr>
            <w:r w:rsidRPr="00B838B9">
              <w:rPr>
                <w:rFonts w:ascii="Arial Narrow" w:hAnsi="Arial Narrow" w:cs="Arial"/>
              </w:rPr>
              <w:t>Approval of Minutes (</w:t>
            </w:r>
            <w:r w:rsidR="00B838B9" w:rsidRPr="00B838B9">
              <w:rPr>
                <w:rFonts w:ascii="Arial Narrow" w:hAnsi="Arial Narrow" w:cs="Arial"/>
              </w:rPr>
              <w:t>June 12</w:t>
            </w:r>
            <w:r w:rsidRPr="00B838B9">
              <w:rPr>
                <w:rFonts w:ascii="Arial Narrow" w:hAnsi="Arial Narrow" w:cs="Arial"/>
              </w:rPr>
              <w:t>, 202</w:t>
            </w:r>
            <w:r w:rsidR="00972CB3" w:rsidRPr="00B838B9">
              <w:rPr>
                <w:rFonts w:ascii="Arial Narrow" w:hAnsi="Arial Narrow" w:cs="Arial"/>
              </w:rPr>
              <w:t>4</w:t>
            </w:r>
            <w:r w:rsidRPr="00B838B9">
              <w:rPr>
                <w:rFonts w:ascii="Arial Narrow" w:hAnsi="Arial Narrow" w:cs="Arial"/>
              </w:rPr>
              <w:t xml:space="preserve">) </w:t>
            </w:r>
            <w:r w:rsidRPr="006E03A5">
              <w:rPr>
                <w:rFonts w:ascii="Arial Narrow" w:hAnsi="Arial Narrow" w:cs="Arial"/>
                <w:b/>
                <w:bCs/>
                <w:highlight w:val="yellow"/>
              </w:rPr>
              <w:t>[vote]</w:t>
            </w:r>
          </w:p>
          <w:p w14:paraId="68547C11" w14:textId="77777777" w:rsidR="004B56D5" w:rsidRPr="00B838B9" w:rsidRDefault="004B56D5" w:rsidP="00D97F31">
            <w:pPr>
              <w:rPr>
                <w:rFonts w:ascii="Arial Narrow" w:hAnsi="Arial Narrow" w:cs="Arial"/>
              </w:rPr>
            </w:pPr>
          </w:p>
        </w:tc>
        <w:tc>
          <w:tcPr>
            <w:tcW w:w="6654" w:type="dxa"/>
          </w:tcPr>
          <w:p w14:paraId="0C287850" w14:textId="77777777" w:rsidR="00205B1B" w:rsidRPr="00EB28EE" w:rsidRDefault="00C73DA5" w:rsidP="001D2926">
            <w:pPr>
              <w:pStyle w:val="ListParagraph"/>
              <w:numPr>
                <w:ilvl w:val="0"/>
                <w:numId w:val="1"/>
              </w:numPr>
              <w:rPr>
                <w:rFonts w:cs="Arial"/>
                <w:sz w:val="24"/>
              </w:rPr>
            </w:pPr>
            <w:r w:rsidRPr="00EB28EE">
              <w:rPr>
                <w:sz w:val="24"/>
              </w:rPr>
              <w:t xml:space="preserve">Approval of Qualtrics Results Report </w:t>
            </w:r>
            <w:r w:rsidR="006E03A5" w:rsidRPr="00EB28EE">
              <w:rPr>
                <w:sz w:val="24"/>
              </w:rPr>
              <w:t>In lieu of</w:t>
            </w:r>
            <w:r w:rsidRPr="00EB28EE">
              <w:rPr>
                <w:sz w:val="24"/>
              </w:rPr>
              <w:t xml:space="preserve"> Meeting Minutes for the June 12, 2024 Faculty Senate meeting</w:t>
            </w:r>
          </w:p>
          <w:p w14:paraId="079C4A44" w14:textId="77777777" w:rsidR="00953D19" w:rsidRPr="006A2970" w:rsidRDefault="00C73DA5" w:rsidP="00DD5298">
            <w:pPr>
              <w:pStyle w:val="ListParagraph"/>
              <w:numPr>
                <w:ilvl w:val="0"/>
                <w:numId w:val="1"/>
              </w:numPr>
              <w:rPr>
                <w:rFonts w:cs="Arial"/>
                <w:b/>
                <w:bCs/>
                <w:sz w:val="24"/>
              </w:rPr>
            </w:pPr>
            <w:r w:rsidRPr="00537356">
              <w:rPr>
                <w:b/>
                <w:bCs/>
                <w:sz w:val="24"/>
                <w:highlight w:val="yellow"/>
              </w:rPr>
              <w:t>Hutchinson mo</w:t>
            </w:r>
            <w:r w:rsidR="00B74AB6" w:rsidRPr="00537356">
              <w:rPr>
                <w:b/>
                <w:bCs/>
                <w:sz w:val="24"/>
                <w:highlight w:val="yellow"/>
              </w:rPr>
              <w:t>tion</w:t>
            </w:r>
            <w:r w:rsidRPr="00537356">
              <w:rPr>
                <w:b/>
                <w:bCs/>
                <w:sz w:val="24"/>
                <w:highlight w:val="yellow"/>
              </w:rPr>
              <w:t>, 2</w:t>
            </w:r>
            <w:r w:rsidRPr="00537356">
              <w:rPr>
                <w:b/>
                <w:bCs/>
                <w:sz w:val="24"/>
                <w:highlight w:val="yellow"/>
                <w:vertAlign w:val="superscript"/>
              </w:rPr>
              <w:t>nd</w:t>
            </w:r>
            <w:r w:rsidRPr="00537356">
              <w:rPr>
                <w:b/>
                <w:bCs/>
                <w:sz w:val="24"/>
                <w:highlight w:val="yellow"/>
              </w:rPr>
              <w:t xml:space="preserve"> McKay, no discussion, unanimous</w:t>
            </w:r>
          </w:p>
        </w:tc>
      </w:tr>
      <w:tr w:rsidR="001E0DA3" w14:paraId="3C97A276" w14:textId="77777777" w:rsidTr="00B73476">
        <w:trPr>
          <w:jc w:val="center"/>
        </w:trPr>
        <w:tc>
          <w:tcPr>
            <w:tcW w:w="1062" w:type="dxa"/>
          </w:tcPr>
          <w:p w14:paraId="6A60E6B5" w14:textId="77777777" w:rsidR="00B73476" w:rsidRPr="00B838B9" w:rsidRDefault="00C73DA5" w:rsidP="00B73476">
            <w:pPr>
              <w:rPr>
                <w:rFonts w:ascii="Arial Narrow" w:hAnsi="Arial Narrow" w:cs="Arial"/>
              </w:rPr>
            </w:pPr>
            <w:r w:rsidRPr="00B838B9">
              <w:rPr>
                <w:rFonts w:ascii="Arial Narrow" w:hAnsi="Arial Narrow" w:cs="Arial"/>
              </w:rPr>
              <w:t>III.</w:t>
            </w:r>
          </w:p>
        </w:tc>
        <w:tc>
          <w:tcPr>
            <w:tcW w:w="2477" w:type="dxa"/>
          </w:tcPr>
          <w:p w14:paraId="227FAAF6" w14:textId="77777777" w:rsidR="00275075" w:rsidRPr="00B838B9" w:rsidRDefault="00C73DA5" w:rsidP="00275075">
            <w:pPr>
              <w:rPr>
                <w:rFonts w:ascii="Arial Narrow" w:hAnsi="Arial Narrow" w:cs="Arial"/>
              </w:rPr>
            </w:pPr>
            <w:r w:rsidRPr="00B838B9">
              <w:rPr>
                <w:rFonts w:ascii="Arial Narrow" w:hAnsi="Arial Narrow" w:cs="Arial"/>
              </w:rPr>
              <w:t xml:space="preserve">University Update (President </w:t>
            </w:r>
            <w:r w:rsidR="00972CB3" w:rsidRPr="00B838B9">
              <w:rPr>
                <w:rFonts w:ascii="Arial Narrow" w:hAnsi="Arial Narrow" w:cs="Arial"/>
              </w:rPr>
              <w:t>Harrison Keller</w:t>
            </w:r>
            <w:r w:rsidRPr="00B838B9">
              <w:rPr>
                <w:rFonts w:ascii="Arial Narrow" w:hAnsi="Arial Narrow" w:cs="Arial"/>
              </w:rPr>
              <w:t xml:space="preserve"> / Provost Mike McPherson)</w:t>
            </w:r>
          </w:p>
          <w:p w14:paraId="16CE66DA" w14:textId="77777777" w:rsidR="00B73476" w:rsidRPr="00B838B9" w:rsidRDefault="00B73476" w:rsidP="00B73476">
            <w:pPr>
              <w:rPr>
                <w:rFonts w:ascii="Arial Narrow" w:hAnsi="Arial Narrow" w:cs="Arial"/>
              </w:rPr>
            </w:pPr>
          </w:p>
        </w:tc>
        <w:tc>
          <w:tcPr>
            <w:tcW w:w="6654" w:type="dxa"/>
            <w:noWrap/>
          </w:tcPr>
          <w:p w14:paraId="074C779D" w14:textId="77777777" w:rsidR="00BE2C0B" w:rsidRPr="00BE2C0B" w:rsidRDefault="00C73DA5" w:rsidP="00BE2C0B">
            <w:pPr>
              <w:rPr>
                <w:rFonts w:ascii="Arial Narrow" w:hAnsi="Arial Narrow"/>
              </w:rPr>
            </w:pPr>
            <w:r w:rsidRPr="00BE2C0B">
              <w:rPr>
                <w:rFonts w:ascii="Arial Narrow" w:hAnsi="Arial Narrow"/>
              </w:rPr>
              <w:t>President</w:t>
            </w:r>
            <w:r>
              <w:rPr>
                <w:rFonts w:ascii="Arial Narrow" w:hAnsi="Arial Narrow"/>
              </w:rPr>
              <w:t xml:space="preserve"> Keller</w:t>
            </w:r>
          </w:p>
          <w:p w14:paraId="1B958147" w14:textId="77777777" w:rsidR="00B838B9" w:rsidRDefault="00C73DA5" w:rsidP="00DD5298">
            <w:pPr>
              <w:pStyle w:val="ListParagraph"/>
              <w:numPr>
                <w:ilvl w:val="0"/>
                <w:numId w:val="1"/>
              </w:numPr>
              <w:rPr>
                <w:sz w:val="24"/>
              </w:rPr>
            </w:pPr>
            <w:r>
              <w:rPr>
                <w:sz w:val="24"/>
              </w:rPr>
              <w:t xml:space="preserve">Taking a deliberate and thoughtful approach in these first five </w:t>
            </w:r>
            <w:r w:rsidR="007503FD">
              <w:rPr>
                <w:sz w:val="24"/>
              </w:rPr>
              <w:t>weeks, but</w:t>
            </w:r>
            <w:r w:rsidR="003C3679">
              <w:rPr>
                <w:sz w:val="24"/>
              </w:rPr>
              <w:t xml:space="preserve"> has already identified three areas </w:t>
            </w:r>
            <w:r w:rsidR="000F4232">
              <w:rPr>
                <w:sz w:val="24"/>
              </w:rPr>
              <w:t>that need focused efforts this fall</w:t>
            </w:r>
            <w:r w:rsidRPr="00B838B9">
              <w:rPr>
                <w:sz w:val="24"/>
              </w:rPr>
              <w:t>: strategic budgeting, expanding research, and bolstering student success</w:t>
            </w:r>
            <w:r w:rsidR="000F4232">
              <w:rPr>
                <w:sz w:val="24"/>
              </w:rPr>
              <w:t xml:space="preserve">. He would </w:t>
            </w:r>
            <w:r w:rsidR="007503FD">
              <w:rPr>
                <w:sz w:val="24"/>
              </w:rPr>
              <w:t>like to work in partnership with faculty on these and with leaders from all over campus.</w:t>
            </w:r>
            <w:r w:rsidR="000F4232">
              <w:rPr>
                <w:sz w:val="24"/>
              </w:rPr>
              <w:t xml:space="preserve"> </w:t>
            </w:r>
          </w:p>
          <w:p w14:paraId="518D3FF5" w14:textId="77777777" w:rsidR="00983566" w:rsidRDefault="00C73DA5" w:rsidP="009C5899">
            <w:pPr>
              <w:pStyle w:val="ListParagraph"/>
              <w:numPr>
                <w:ilvl w:val="1"/>
                <w:numId w:val="1"/>
              </w:numPr>
              <w:rPr>
                <w:sz w:val="24"/>
              </w:rPr>
            </w:pPr>
            <w:r>
              <w:rPr>
                <w:sz w:val="24"/>
              </w:rPr>
              <w:t xml:space="preserve">Strategic Budget - </w:t>
            </w:r>
            <w:r w:rsidR="00C230BC">
              <w:rPr>
                <w:sz w:val="24"/>
              </w:rPr>
              <w:t>UNT operates on about a billion dollars a year</w:t>
            </w:r>
            <w:r w:rsidR="00C34F34">
              <w:rPr>
                <w:sz w:val="24"/>
              </w:rPr>
              <w:t>, which has been distributed based on</w:t>
            </w:r>
            <w:r w:rsidR="0013594A">
              <w:rPr>
                <w:sz w:val="24"/>
              </w:rPr>
              <w:t xml:space="preserve"> </w:t>
            </w:r>
            <w:r w:rsidR="00D84102">
              <w:rPr>
                <w:sz w:val="24"/>
              </w:rPr>
              <w:t>historical and incremental budgeting</w:t>
            </w:r>
            <w:r w:rsidR="00B41784">
              <w:rPr>
                <w:sz w:val="24"/>
              </w:rPr>
              <w:t>. This budget</w:t>
            </w:r>
            <w:r w:rsidR="00D84102">
              <w:rPr>
                <w:sz w:val="24"/>
              </w:rPr>
              <w:t xml:space="preserve"> style makes it hard to </w:t>
            </w:r>
            <w:r w:rsidR="00B41784">
              <w:rPr>
                <w:sz w:val="24"/>
              </w:rPr>
              <w:t xml:space="preserve">focus </w:t>
            </w:r>
            <w:r w:rsidR="00750F10">
              <w:rPr>
                <w:sz w:val="24"/>
              </w:rPr>
              <w:t xml:space="preserve">resources </w:t>
            </w:r>
            <w:r>
              <w:rPr>
                <w:sz w:val="24"/>
              </w:rPr>
              <w:t>on</w:t>
            </w:r>
            <w:r w:rsidR="00750F10">
              <w:rPr>
                <w:sz w:val="24"/>
              </w:rPr>
              <w:t xml:space="preserve"> </w:t>
            </w:r>
            <w:r w:rsidR="00D84102">
              <w:rPr>
                <w:sz w:val="24"/>
              </w:rPr>
              <w:t xml:space="preserve">strategic </w:t>
            </w:r>
            <w:r w:rsidR="00750F10">
              <w:rPr>
                <w:sz w:val="24"/>
              </w:rPr>
              <w:t xml:space="preserve">priorities </w:t>
            </w:r>
            <w:r w:rsidR="00D84102">
              <w:rPr>
                <w:sz w:val="24"/>
              </w:rPr>
              <w:t xml:space="preserve">or </w:t>
            </w:r>
            <w:r w:rsidR="00750F10">
              <w:rPr>
                <w:sz w:val="24"/>
              </w:rPr>
              <w:t>to budget for contin</w:t>
            </w:r>
            <w:r>
              <w:rPr>
                <w:sz w:val="24"/>
              </w:rPr>
              <w:t xml:space="preserve">gencies. </w:t>
            </w:r>
            <w:r w:rsidR="004A3FAC">
              <w:rPr>
                <w:sz w:val="24"/>
              </w:rPr>
              <w:t xml:space="preserve">The President charged the Chief Financial Officer </w:t>
            </w:r>
            <w:r w:rsidR="00A23C30">
              <w:rPr>
                <w:sz w:val="24"/>
              </w:rPr>
              <w:t xml:space="preserve">with a </w:t>
            </w:r>
            <w:r w:rsidR="00C34D29">
              <w:rPr>
                <w:sz w:val="24"/>
              </w:rPr>
              <w:t>charter,</w:t>
            </w:r>
            <w:r w:rsidR="00A23C30">
              <w:rPr>
                <w:sz w:val="24"/>
              </w:rPr>
              <w:t xml:space="preserve"> and they have assembled </w:t>
            </w:r>
            <w:r w:rsidR="00EF3040">
              <w:rPr>
                <w:sz w:val="24"/>
              </w:rPr>
              <w:t>a team made up of a steering committee and a technical committee. Their assignment is to develop and implement a new strategic budgeting proces</w:t>
            </w:r>
            <w:r w:rsidR="00664575">
              <w:rPr>
                <w:sz w:val="24"/>
              </w:rPr>
              <w:t xml:space="preserve">s that will be much more transparent and </w:t>
            </w:r>
            <w:r w:rsidR="00AB2629">
              <w:rPr>
                <w:sz w:val="24"/>
              </w:rPr>
              <w:t>give us the ability to align budgets with goals for the university.</w:t>
            </w:r>
            <w:r w:rsidR="00D84102">
              <w:rPr>
                <w:sz w:val="24"/>
              </w:rPr>
              <w:t xml:space="preserve"> </w:t>
            </w:r>
            <w:r w:rsidR="00621E0D">
              <w:rPr>
                <w:sz w:val="24"/>
              </w:rPr>
              <w:t xml:space="preserve">They will engage with budget officers from across the university </w:t>
            </w:r>
            <w:r w:rsidR="00A53CC8">
              <w:rPr>
                <w:sz w:val="24"/>
              </w:rPr>
              <w:t>to create a process that can be rolled out in January, with some course corrections expected in future terms</w:t>
            </w:r>
            <w:r w:rsidR="007B7C0E">
              <w:rPr>
                <w:sz w:val="24"/>
              </w:rPr>
              <w:t>.</w:t>
            </w:r>
          </w:p>
          <w:p w14:paraId="32DB7891" w14:textId="77777777" w:rsidR="00983566" w:rsidRDefault="00C73DA5" w:rsidP="009C5899">
            <w:pPr>
              <w:pStyle w:val="ListParagraph"/>
              <w:numPr>
                <w:ilvl w:val="1"/>
                <w:numId w:val="1"/>
              </w:numPr>
              <w:rPr>
                <w:sz w:val="24"/>
              </w:rPr>
            </w:pPr>
            <w:r>
              <w:rPr>
                <w:sz w:val="24"/>
              </w:rPr>
              <w:t>Research</w:t>
            </w:r>
            <w:r w:rsidR="00B26545">
              <w:rPr>
                <w:sz w:val="24"/>
              </w:rPr>
              <w:t xml:space="preserve"> </w:t>
            </w:r>
            <w:r w:rsidR="0085427E">
              <w:rPr>
                <w:sz w:val="24"/>
              </w:rPr>
              <w:t>–</w:t>
            </w:r>
            <w:r w:rsidR="00B26545">
              <w:rPr>
                <w:sz w:val="24"/>
              </w:rPr>
              <w:t xml:space="preserve"> </w:t>
            </w:r>
            <w:r w:rsidR="0085427E">
              <w:rPr>
                <w:sz w:val="24"/>
              </w:rPr>
              <w:t xml:space="preserve">We have made </w:t>
            </w:r>
            <w:r w:rsidR="00714F9E">
              <w:rPr>
                <w:sz w:val="24"/>
              </w:rPr>
              <w:t>tremendous</w:t>
            </w:r>
            <w:r w:rsidR="0085427E">
              <w:rPr>
                <w:sz w:val="24"/>
              </w:rPr>
              <w:t xml:space="preserve"> progress with over </w:t>
            </w:r>
            <w:r w:rsidR="001C4FF5">
              <w:rPr>
                <w:sz w:val="24"/>
              </w:rPr>
              <w:t>$92 million</w:t>
            </w:r>
            <w:r>
              <w:rPr>
                <w:sz w:val="24"/>
              </w:rPr>
              <w:t xml:space="preserve"> on the HERD report. </w:t>
            </w:r>
            <w:r w:rsidR="00C01AC6">
              <w:rPr>
                <w:sz w:val="24"/>
              </w:rPr>
              <w:t xml:space="preserve">The </w:t>
            </w:r>
            <w:r w:rsidR="00491B91">
              <w:rPr>
                <w:sz w:val="24"/>
              </w:rPr>
              <w:t xml:space="preserve">net new dollars from </w:t>
            </w:r>
            <w:r w:rsidR="008378DC">
              <w:rPr>
                <w:sz w:val="24"/>
              </w:rPr>
              <w:t>TUF</w:t>
            </w:r>
            <w:r w:rsidR="00B26545">
              <w:rPr>
                <w:sz w:val="24"/>
              </w:rPr>
              <w:t xml:space="preserve"> </w:t>
            </w:r>
            <w:r w:rsidR="00033778">
              <w:rPr>
                <w:sz w:val="24"/>
              </w:rPr>
              <w:t>were</w:t>
            </w:r>
            <w:r w:rsidR="00B26545">
              <w:rPr>
                <w:sz w:val="24"/>
              </w:rPr>
              <w:t xml:space="preserve"> over 16 mill</w:t>
            </w:r>
            <w:r w:rsidR="00491B91">
              <w:rPr>
                <w:sz w:val="24"/>
              </w:rPr>
              <w:t xml:space="preserve">ion. </w:t>
            </w:r>
            <w:r w:rsidR="00A30B20">
              <w:rPr>
                <w:sz w:val="24"/>
              </w:rPr>
              <w:t>W</w:t>
            </w:r>
            <w:r w:rsidR="00B26545">
              <w:rPr>
                <w:sz w:val="24"/>
              </w:rPr>
              <w:t xml:space="preserve">e are working with </w:t>
            </w:r>
            <w:r w:rsidR="00A30B20">
              <w:rPr>
                <w:sz w:val="24"/>
              </w:rPr>
              <w:t>the VP</w:t>
            </w:r>
            <w:r w:rsidR="00B26545">
              <w:rPr>
                <w:sz w:val="24"/>
              </w:rPr>
              <w:t xml:space="preserve"> for </w:t>
            </w:r>
            <w:r w:rsidR="00A30B20">
              <w:rPr>
                <w:sz w:val="24"/>
              </w:rPr>
              <w:t>R</w:t>
            </w:r>
            <w:r w:rsidR="00B26545">
              <w:rPr>
                <w:sz w:val="24"/>
              </w:rPr>
              <w:t>esearch on how to focus these</w:t>
            </w:r>
            <w:r w:rsidR="005C1FF2">
              <w:rPr>
                <w:sz w:val="24"/>
              </w:rPr>
              <w:t xml:space="preserve"> dollars</w:t>
            </w:r>
            <w:r w:rsidR="00B26545">
              <w:rPr>
                <w:sz w:val="24"/>
              </w:rPr>
              <w:t xml:space="preserve"> strategically </w:t>
            </w:r>
            <w:r w:rsidR="00617751">
              <w:rPr>
                <w:sz w:val="24"/>
              </w:rPr>
              <w:t>in line with the intent of</w:t>
            </w:r>
            <w:r w:rsidR="00B26545">
              <w:rPr>
                <w:sz w:val="24"/>
              </w:rPr>
              <w:t xml:space="preserve"> the legislation but also </w:t>
            </w:r>
            <w:r w:rsidR="003E5134">
              <w:rPr>
                <w:sz w:val="24"/>
              </w:rPr>
              <w:t>in ways that we will be able to draw down additional state and federal do</w:t>
            </w:r>
            <w:r w:rsidR="00A12E1D">
              <w:rPr>
                <w:sz w:val="24"/>
              </w:rPr>
              <w:t>llars and make ourselves more competitive for private dollars as well.</w:t>
            </w:r>
            <w:r w:rsidR="00B26545">
              <w:rPr>
                <w:sz w:val="24"/>
              </w:rPr>
              <w:t xml:space="preserve"> </w:t>
            </w:r>
            <w:r w:rsidR="00E0261A">
              <w:rPr>
                <w:sz w:val="24"/>
              </w:rPr>
              <w:t>They are still organizing the charter and committees for this area.</w:t>
            </w:r>
          </w:p>
          <w:p w14:paraId="28AD0EFF" w14:textId="77777777" w:rsidR="00211FFB" w:rsidRPr="00B838B9" w:rsidRDefault="00C73DA5" w:rsidP="009C5899">
            <w:pPr>
              <w:pStyle w:val="ListParagraph"/>
              <w:numPr>
                <w:ilvl w:val="1"/>
                <w:numId w:val="1"/>
              </w:numPr>
              <w:rPr>
                <w:sz w:val="24"/>
              </w:rPr>
            </w:pPr>
            <w:r>
              <w:rPr>
                <w:sz w:val="24"/>
              </w:rPr>
              <w:t xml:space="preserve">Student Success – </w:t>
            </w:r>
            <w:r w:rsidR="00F3781E">
              <w:rPr>
                <w:sz w:val="24"/>
              </w:rPr>
              <w:t xml:space="preserve">We have </w:t>
            </w:r>
            <w:r>
              <w:rPr>
                <w:sz w:val="24"/>
              </w:rPr>
              <w:t xml:space="preserve">made some good progress </w:t>
            </w:r>
            <w:r w:rsidR="00F3781E">
              <w:rPr>
                <w:sz w:val="24"/>
              </w:rPr>
              <w:t>but are not where we should be</w:t>
            </w:r>
            <w:r w:rsidR="00B41D02">
              <w:rPr>
                <w:sz w:val="24"/>
              </w:rPr>
              <w:t>.</w:t>
            </w:r>
            <w:r w:rsidR="00F3781E">
              <w:rPr>
                <w:sz w:val="24"/>
              </w:rPr>
              <w:t xml:space="preserve"> </w:t>
            </w:r>
            <w:r w:rsidR="00B41D02">
              <w:rPr>
                <w:sz w:val="24"/>
              </w:rPr>
              <w:t>I</w:t>
            </w:r>
            <w:r w:rsidR="00F3781E">
              <w:rPr>
                <w:sz w:val="24"/>
              </w:rPr>
              <w:t xml:space="preserve">n terms of student persistence, nearly </w:t>
            </w:r>
            <w:r w:rsidR="00033778">
              <w:rPr>
                <w:sz w:val="24"/>
              </w:rPr>
              <w:t>1 out of 4 students do</w:t>
            </w:r>
            <w:r w:rsidR="00FB364B">
              <w:rPr>
                <w:sz w:val="24"/>
              </w:rPr>
              <w:t>n’t</w:t>
            </w:r>
            <w:r w:rsidR="00033778">
              <w:rPr>
                <w:sz w:val="24"/>
              </w:rPr>
              <w:t xml:space="preserve"> finish their degree</w:t>
            </w:r>
            <w:r>
              <w:rPr>
                <w:sz w:val="24"/>
              </w:rPr>
              <w:t xml:space="preserve">. Most have debt when </w:t>
            </w:r>
            <w:r w:rsidR="00B41D02">
              <w:rPr>
                <w:sz w:val="24"/>
              </w:rPr>
              <w:t xml:space="preserve">they </w:t>
            </w:r>
            <w:r>
              <w:rPr>
                <w:sz w:val="24"/>
              </w:rPr>
              <w:t xml:space="preserve">drop out. </w:t>
            </w:r>
            <w:r w:rsidR="00FB364B">
              <w:rPr>
                <w:sz w:val="24"/>
              </w:rPr>
              <w:t xml:space="preserve">Also, our graduation </w:t>
            </w:r>
            <w:r>
              <w:rPr>
                <w:sz w:val="24"/>
              </w:rPr>
              <w:t xml:space="preserve">rates are still in the low 60’s. </w:t>
            </w:r>
            <w:r w:rsidR="00AA0385">
              <w:rPr>
                <w:sz w:val="24"/>
              </w:rPr>
              <w:t>He a</w:t>
            </w:r>
            <w:r>
              <w:rPr>
                <w:sz w:val="24"/>
              </w:rPr>
              <w:t>rgue</w:t>
            </w:r>
            <w:r w:rsidR="00AA0385">
              <w:rPr>
                <w:sz w:val="24"/>
              </w:rPr>
              <w:t>s that the issue is</w:t>
            </w:r>
            <w:r>
              <w:rPr>
                <w:sz w:val="24"/>
              </w:rPr>
              <w:t xml:space="preserve"> not just</w:t>
            </w:r>
            <w:r w:rsidR="00AA0385">
              <w:rPr>
                <w:sz w:val="24"/>
              </w:rPr>
              <w:t xml:space="preserve"> about</w:t>
            </w:r>
            <w:r>
              <w:rPr>
                <w:sz w:val="24"/>
              </w:rPr>
              <w:t xml:space="preserve"> grad</w:t>
            </w:r>
            <w:r w:rsidR="00AA0385">
              <w:rPr>
                <w:sz w:val="24"/>
              </w:rPr>
              <w:t>uation</w:t>
            </w:r>
            <w:r>
              <w:rPr>
                <w:sz w:val="24"/>
              </w:rPr>
              <w:t xml:space="preserve"> rates but also</w:t>
            </w:r>
            <w:r w:rsidR="00AA0385">
              <w:rPr>
                <w:sz w:val="24"/>
              </w:rPr>
              <w:t xml:space="preserve"> how</w:t>
            </w:r>
            <w:r>
              <w:rPr>
                <w:sz w:val="24"/>
              </w:rPr>
              <w:t xml:space="preserve"> well-equipped </w:t>
            </w:r>
            <w:r w:rsidR="003B12EB">
              <w:rPr>
                <w:sz w:val="24"/>
              </w:rPr>
              <w:t xml:space="preserve">students are </w:t>
            </w:r>
            <w:r>
              <w:rPr>
                <w:sz w:val="24"/>
              </w:rPr>
              <w:t xml:space="preserve">for </w:t>
            </w:r>
            <w:r w:rsidR="003B12EB">
              <w:rPr>
                <w:sz w:val="24"/>
              </w:rPr>
              <w:t xml:space="preserve">what they do </w:t>
            </w:r>
            <w:r>
              <w:rPr>
                <w:sz w:val="24"/>
              </w:rPr>
              <w:t xml:space="preserve">next, </w:t>
            </w:r>
            <w:r w:rsidR="003B12EB">
              <w:rPr>
                <w:sz w:val="24"/>
              </w:rPr>
              <w:t>whether</w:t>
            </w:r>
            <w:r w:rsidR="00384522">
              <w:rPr>
                <w:sz w:val="24"/>
              </w:rPr>
              <w:t xml:space="preserve"> in school or </w:t>
            </w:r>
            <w:r w:rsidR="004B3796">
              <w:rPr>
                <w:sz w:val="24"/>
              </w:rPr>
              <w:t xml:space="preserve">a good </w:t>
            </w:r>
            <w:r w:rsidR="00384522">
              <w:rPr>
                <w:sz w:val="24"/>
              </w:rPr>
              <w:t xml:space="preserve">job or career, with </w:t>
            </w:r>
            <w:r w:rsidR="003B12EB">
              <w:rPr>
                <w:sz w:val="24"/>
              </w:rPr>
              <w:t xml:space="preserve">a </w:t>
            </w:r>
            <w:r w:rsidR="00384522">
              <w:rPr>
                <w:sz w:val="24"/>
              </w:rPr>
              <w:t xml:space="preserve">sense of purpose. </w:t>
            </w:r>
            <w:r w:rsidR="004B3796">
              <w:rPr>
                <w:sz w:val="24"/>
              </w:rPr>
              <w:t>He has charged</w:t>
            </w:r>
            <w:r w:rsidR="00384522">
              <w:rPr>
                <w:sz w:val="24"/>
              </w:rPr>
              <w:t xml:space="preserve"> Lisa McEntire</w:t>
            </w:r>
            <w:r w:rsidR="00384163">
              <w:rPr>
                <w:sz w:val="24"/>
              </w:rPr>
              <w:t xml:space="preserve"> (VP for Student Success) and her office</w:t>
            </w:r>
            <w:r w:rsidR="00384522">
              <w:rPr>
                <w:sz w:val="24"/>
              </w:rPr>
              <w:t xml:space="preserve"> </w:t>
            </w:r>
            <w:r w:rsidR="00384163">
              <w:rPr>
                <w:sz w:val="24"/>
              </w:rPr>
              <w:t>with</w:t>
            </w:r>
            <w:r w:rsidR="00384522">
              <w:rPr>
                <w:sz w:val="24"/>
              </w:rPr>
              <w:t xml:space="preserve"> develop</w:t>
            </w:r>
            <w:r w:rsidR="00384163">
              <w:rPr>
                <w:sz w:val="24"/>
              </w:rPr>
              <w:t>ing</w:t>
            </w:r>
            <w:r w:rsidR="00384522">
              <w:rPr>
                <w:sz w:val="24"/>
              </w:rPr>
              <w:t xml:space="preserve"> a charter. She is </w:t>
            </w:r>
            <w:r w:rsidR="00AA202A">
              <w:rPr>
                <w:sz w:val="24"/>
              </w:rPr>
              <w:t>assembling</w:t>
            </w:r>
            <w:r w:rsidR="00384522">
              <w:rPr>
                <w:sz w:val="24"/>
              </w:rPr>
              <w:t xml:space="preserve"> a steering committee. </w:t>
            </w:r>
            <w:r w:rsidR="00156514">
              <w:rPr>
                <w:sz w:val="24"/>
              </w:rPr>
              <w:t>This wi</w:t>
            </w:r>
            <w:r w:rsidR="00384522">
              <w:rPr>
                <w:sz w:val="24"/>
              </w:rPr>
              <w:t xml:space="preserve">ll </w:t>
            </w:r>
            <w:r w:rsidR="00156514">
              <w:rPr>
                <w:sz w:val="24"/>
              </w:rPr>
              <w:t>require</w:t>
            </w:r>
            <w:r w:rsidR="00384522">
              <w:rPr>
                <w:sz w:val="24"/>
              </w:rPr>
              <w:t xml:space="preserve"> </w:t>
            </w:r>
            <w:r w:rsidR="00EB552C">
              <w:rPr>
                <w:sz w:val="24"/>
              </w:rPr>
              <w:t xml:space="preserve">engagement </w:t>
            </w:r>
            <w:r w:rsidR="00384522">
              <w:rPr>
                <w:sz w:val="24"/>
              </w:rPr>
              <w:t>across the university</w:t>
            </w:r>
            <w:r w:rsidR="002545B1">
              <w:rPr>
                <w:sz w:val="24"/>
              </w:rPr>
              <w:t>.</w:t>
            </w:r>
          </w:p>
          <w:p w14:paraId="12250895" w14:textId="77777777" w:rsidR="001328D6" w:rsidRDefault="00C73DA5" w:rsidP="00DD5298">
            <w:pPr>
              <w:pStyle w:val="ListParagraph"/>
              <w:numPr>
                <w:ilvl w:val="0"/>
                <w:numId w:val="1"/>
              </w:numPr>
              <w:rPr>
                <w:sz w:val="24"/>
              </w:rPr>
            </w:pPr>
            <w:r>
              <w:rPr>
                <w:sz w:val="24"/>
              </w:rPr>
              <w:t xml:space="preserve">The President is asking for the faculty’s help and partnership in </w:t>
            </w:r>
            <w:r>
              <w:rPr>
                <w:sz w:val="24"/>
              </w:rPr>
              <w:lastRenderedPageBreak/>
              <w:t>two key areas</w:t>
            </w:r>
            <w:r w:rsidR="00B838B9" w:rsidRPr="00B838B9">
              <w:rPr>
                <w:sz w:val="24"/>
              </w:rPr>
              <w:t>:</w:t>
            </w:r>
          </w:p>
          <w:p w14:paraId="31C6FB98" w14:textId="77777777" w:rsidR="009B50A5" w:rsidRDefault="00C73DA5" w:rsidP="001328D6">
            <w:pPr>
              <w:pStyle w:val="ListParagraph"/>
              <w:numPr>
                <w:ilvl w:val="1"/>
                <w:numId w:val="1"/>
              </w:numPr>
              <w:rPr>
                <w:sz w:val="24"/>
              </w:rPr>
            </w:pPr>
            <w:r>
              <w:rPr>
                <w:sz w:val="24"/>
              </w:rPr>
              <w:t>Student Support</w:t>
            </w:r>
            <w:r w:rsidR="002545B1">
              <w:rPr>
                <w:sz w:val="24"/>
              </w:rPr>
              <w:t xml:space="preserve"> – </w:t>
            </w:r>
            <w:r w:rsidR="00E666D2">
              <w:rPr>
                <w:sz w:val="24"/>
              </w:rPr>
              <w:t>From his</w:t>
            </w:r>
            <w:r w:rsidR="00B81BD0">
              <w:rPr>
                <w:sz w:val="24"/>
              </w:rPr>
              <w:t xml:space="preserve"> role as commissioner</w:t>
            </w:r>
            <w:r w:rsidR="00E666D2">
              <w:rPr>
                <w:sz w:val="24"/>
              </w:rPr>
              <w:t>, he</w:t>
            </w:r>
            <w:r w:rsidR="00B81BD0">
              <w:rPr>
                <w:sz w:val="24"/>
              </w:rPr>
              <w:t xml:space="preserve"> saw</w:t>
            </w:r>
            <w:r w:rsidR="00E666D2">
              <w:rPr>
                <w:sz w:val="24"/>
              </w:rPr>
              <w:t xml:space="preserve"> the</w:t>
            </w:r>
            <w:r w:rsidR="00CB4382">
              <w:rPr>
                <w:sz w:val="24"/>
              </w:rPr>
              <w:t xml:space="preserve"> </w:t>
            </w:r>
            <w:r w:rsidR="00B81BD0">
              <w:rPr>
                <w:sz w:val="24"/>
              </w:rPr>
              <w:t xml:space="preserve">impact of </w:t>
            </w:r>
            <w:r w:rsidR="00E666D2">
              <w:rPr>
                <w:sz w:val="24"/>
              </w:rPr>
              <w:t>C</w:t>
            </w:r>
            <w:r w:rsidR="00B81BD0">
              <w:rPr>
                <w:sz w:val="24"/>
              </w:rPr>
              <w:t xml:space="preserve">OVID-19 on </w:t>
            </w:r>
            <w:r w:rsidR="00E666D2">
              <w:rPr>
                <w:sz w:val="24"/>
              </w:rPr>
              <w:t xml:space="preserve">higher education </w:t>
            </w:r>
            <w:r w:rsidR="00B81BD0">
              <w:rPr>
                <w:sz w:val="24"/>
              </w:rPr>
              <w:t xml:space="preserve">statewide </w:t>
            </w:r>
            <w:r w:rsidR="00CB4382">
              <w:rPr>
                <w:sz w:val="24"/>
              </w:rPr>
              <w:t xml:space="preserve">and the continued impact of </w:t>
            </w:r>
            <w:r w:rsidR="00EB6A55">
              <w:rPr>
                <w:sz w:val="24"/>
              </w:rPr>
              <w:t>never-before-seen</w:t>
            </w:r>
            <w:r w:rsidR="00CB4382">
              <w:rPr>
                <w:sz w:val="24"/>
              </w:rPr>
              <w:t xml:space="preserve"> high demand for academic re</w:t>
            </w:r>
            <w:r w:rsidR="00815E44">
              <w:rPr>
                <w:sz w:val="24"/>
              </w:rPr>
              <w:t>mediation and student mental health services</w:t>
            </w:r>
            <w:r w:rsidR="00BF0B6B">
              <w:rPr>
                <w:sz w:val="24"/>
              </w:rPr>
              <w:t xml:space="preserve">. </w:t>
            </w:r>
            <w:r w:rsidR="0025198A">
              <w:rPr>
                <w:sz w:val="24"/>
              </w:rPr>
              <w:t>There m</w:t>
            </w:r>
            <w:r w:rsidR="00BF0B6B">
              <w:rPr>
                <w:sz w:val="24"/>
              </w:rPr>
              <w:t xml:space="preserve">ight be </w:t>
            </w:r>
            <w:r w:rsidR="0025198A">
              <w:rPr>
                <w:sz w:val="24"/>
              </w:rPr>
              <w:t xml:space="preserve">a </w:t>
            </w:r>
            <w:r w:rsidR="00BF0B6B">
              <w:rPr>
                <w:sz w:val="24"/>
              </w:rPr>
              <w:t xml:space="preserve">natural temptation to </w:t>
            </w:r>
            <w:r w:rsidR="0025198A">
              <w:rPr>
                <w:sz w:val="24"/>
              </w:rPr>
              <w:t xml:space="preserve">lower </w:t>
            </w:r>
            <w:r w:rsidR="00C73509">
              <w:rPr>
                <w:sz w:val="24"/>
              </w:rPr>
              <w:t>the challenge level for students</w:t>
            </w:r>
            <w:r w:rsidR="00BF0B6B">
              <w:rPr>
                <w:sz w:val="24"/>
              </w:rPr>
              <w:t xml:space="preserve">. </w:t>
            </w:r>
            <w:r w:rsidR="00C73509">
              <w:rPr>
                <w:sz w:val="24"/>
              </w:rPr>
              <w:t>The President</w:t>
            </w:r>
            <w:r w:rsidR="00BF0B6B">
              <w:rPr>
                <w:sz w:val="24"/>
              </w:rPr>
              <w:t xml:space="preserve"> asks </w:t>
            </w:r>
            <w:r w:rsidR="00C73509">
              <w:rPr>
                <w:sz w:val="24"/>
              </w:rPr>
              <w:t>for our</w:t>
            </w:r>
            <w:r w:rsidR="00BF0B6B">
              <w:rPr>
                <w:sz w:val="24"/>
              </w:rPr>
              <w:t xml:space="preserve"> partnership</w:t>
            </w:r>
            <w:r w:rsidR="00C73509">
              <w:rPr>
                <w:sz w:val="24"/>
              </w:rPr>
              <w:t xml:space="preserve"> to maintain</w:t>
            </w:r>
            <w:r w:rsidR="00BF0B6B">
              <w:rPr>
                <w:sz w:val="24"/>
              </w:rPr>
              <w:t xml:space="preserve"> </w:t>
            </w:r>
            <w:r w:rsidR="00BA281A">
              <w:rPr>
                <w:sz w:val="24"/>
              </w:rPr>
              <w:t>high standards and expectations</w:t>
            </w:r>
            <w:r w:rsidR="00067139">
              <w:rPr>
                <w:sz w:val="24"/>
              </w:rPr>
              <w:t>, meet students where they are, and offer</w:t>
            </w:r>
            <w:r w:rsidR="00BA281A">
              <w:rPr>
                <w:sz w:val="24"/>
              </w:rPr>
              <w:t xml:space="preserve"> high support</w:t>
            </w:r>
            <w:r w:rsidR="00AE3969">
              <w:rPr>
                <w:sz w:val="24"/>
              </w:rPr>
              <w:t>.</w:t>
            </w:r>
            <w:r w:rsidR="00BA281A">
              <w:rPr>
                <w:sz w:val="24"/>
              </w:rPr>
              <w:t xml:space="preserve"> </w:t>
            </w:r>
            <w:r w:rsidR="00AE3969">
              <w:rPr>
                <w:sz w:val="24"/>
              </w:rPr>
              <w:t xml:space="preserve">This will keep </w:t>
            </w:r>
            <w:r w:rsidR="00BA281A">
              <w:rPr>
                <w:sz w:val="24"/>
              </w:rPr>
              <w:t xml:space="preserve">our students competitive for </w:t>
            </w:r>
            <w:r w:rsidR="00780A0A">
              <w:rPr>
                <w:sz w:val="24"/>
              </w:rPr>
              <w:t xml:space="preserve">top </w:t>
            </w:r>
            <w:r w:rsidR="00BA281A">
              <w:rPr>
                <w:sz w:val="24"/>
              </w:rPr>
              <w:t>grad</w:t>
            </w:r>
            <w:r w:rsidR="00780A0A">
              <w:rPr>
                <w:sz w:val="24"/>
              </w:rPr>
              <w:t>uate</w:t>
            </w:r>
            <w:r w:rsidR="00BA281A">
              <w:rPr>
                <w:sz w:val="24"/>
              </w:rPr>
              <w:t xml:space="preserve"> school</w:t>
            </w:r>
            <w:r w:rsidR="00780A0A">
              <w:rPr>
                <w:sz w:val="24"/>
              </w:rPr>
              <w:t>s</w:t>
            </w:r>
            <w:r w:rsidR="00BA281A">
              <w:rPr>
                <w:sz w:val="24"/>
              </w:rPr>
              <w:t xml:space="preserve"> and jobs. </w:t>
            </w:r>
            <w:r w:rsidR="00B95F2E">
              <w:rPr>
                <w:sz w:val="24"/>
              </w:rPr>
              <w:t xml:space="preserve">He realizes that raises </w:t>
            </w:r>
            <w:r w:rsidR="00BE0054">
              <w:rPr>
                <w:sz w:val="24"/>
              </w:rPr>
              <w:t>several</w:t>
            </w:r>
            <w:r w:rsidR="00090786">
              <w:rPr>
                <w:sz w:val="24"/>
              </w:rPr>
              <w:t xml:space="preserve"> questions. </w:t>
            </w:r>
            <w:r w:rsidR="00125CE2" w:rsidRPr="00125CE2">
              <w:rPr>
                <w:sz w:val="24"/>
              </w:rPr>
              <w:t>How do we need to organize universities to facilitate that? How do we better support faculty</w:t>
            </w:r>
            <w:r w:rsidR="00BE0054">
              <w:rPr>
                <w:sz w:val="24"/>
              </w:rPr>
              <w:t xml:space="preserve"> in dealing with a different set of challenges than </w:t>
            </w:r>
            <w:r w:rsidR="00FA6FD7">
              <w:rPr>
                <w:sz w:val="24"/>
              </w:rPr>
              <w:t>five years ago</w:t>
            </w:r>
            <w:r w:rsidR="00BE0054">
              <w:rPr>
                <w:sz w:val="24"/>
              </w:rPr>
              <w:t>?</w:t>
            </w:r>
            <w:r w:rsidR="00125CE2" w:rsidRPr="00125CE2">
              <w:rPr>
                <w:sz w:val="24"/>
              </w:rPr>
              <w:t xml:space="preserve"> </w:t>
            </w:r>
            <w:r w:rsidR="00FA6FD7">
              <w:rPr>
                <w:sz w:val="24"/>
              </w:rPr>
              <w:t>It also has</w:t>
            </w:r>
            <w:r w:rsidR="00BA281A">
              <w:rPr>
                <w:sz w:val="24"/>
              </w:rPr>
              <w:t xml:space="preserve"> policy </w:t>
            </w:r>
            <w:r w:rsidR="00FA6FD7">
              <w:rPr>
                <w:sz w:val="24"/>
              </w:rPr>
              <w:t>implications</w:t>
            </w:r>
            <w:r w:rsidR="00BA281A">
              <w:rPr>
                <w:sz w:val="24"/>
              </w:rPr>
              <w:t xml:space="preserve"> because we don't want fac</w:t>
            </w:r>
            <w:r w:rsidR="00FA6FD7">
              <w:rPr>
                <w:sz w:val="24"/>
              </w:rPr>
              <w:t>ulty</w:t>
            </w:r>
            <w:r w:rsidR="00BA281A">
              <w:rPr>
                <w:sz w:val="24"/>
              </w:rPr>
              <w:t xml:space="preserve"> to buy in and work </w:t>
            </w:r>
            <w:r w:rsidR="00FA6FD7">
              <w:rPr>
                <w:sz w:val="24"/>
              </w:rPr>
              <w:t>to</w:t>
            </w:r>
            <w:r w:rsidR="00BA281A">
              <w:rPr>
                <w:sz w:val="24"/>
              </w:rPr>
              <w:t xml:space="preserve"> </w:t>
            </w:r>
            <w:r w:rsidR="008364FF">
              <w:rPr>
                <w:sz w:val="24"/>
              </w:rPr>
              <w:t xml:space="preserve">improve the student experience and then have those faculty be penalized in the </w:t>
            </w:r>
            <w:r w:rsidR="00F05593">
              <w:rPr>
                <w:sz w:val="24"/>
              </w:rPr>
              <w:t>context of promotion and tenure</w:t>
            </w:r>
            <w:r w:rsidR="00C90C7E">
              <w:rPr>
                <w:sz w:val="24"/>
              </w:rPr>
              <w:t xml:space="preserve">. We want to </w:t>
            </w:r>
            <w:r w:rsidR="008364FF">
              <w:rPr>
                <w:sz w:val="24"/>
              </w:rPr>
              <w:t>recogn</w:t>
            </w:r>
            <w:r w:rsidR="00C90C7E">
              <w:rPr>
                <w:sz w:val="24"/>
              </w:rPr>
              <w:t>ize</w:t>
            </w:r>
            <w:r w:rsidR="008364FF">
              <w:rPr>
                <w:sz w:val="24"/>
              </w:rPr>
              <w:t xml:space="preserve"> the work of </w:t>
            </w:r>
            <w:r w:rsidR="00A718F5">
              <w:rPr>
                <w:sz w:val="24"/>
              </w:rPr>
              <w:t>realizing</w:t>
            </w:r>
            <w:r w:rsidR="00C90C7E">
              <w:rPr>
                <w:sz w:val="24"/>
              </w:rPr>
              <w:t xml:space="preserve"> </w:t>
            </w:r>
            <w:r w:rsidR="008364FF">
              <w:rPr>
                <w:sz w:val="24"/>
              </w:rPr>
              <w:t xml:space="preserve">the vision. He is </w:t>
            </w:r>
            <w:r w:rsidR="00A718F5">
              <w:rPr>
                <w:sz w:val="24"/>
              </w:rPr>
              <w:t>not here to present</w:t>
            </w:r>
            <w:r w:rsidR="008364FF">
              <w:rPr>
                <w:sz w:val="24"/>
              </w:rPr>
              <w:t xml:space="preserve"> </w:t>
            </w:r>
            <w:r w:rsidR="00A718F5">
              <w:rPr>
                <w:sz w:val="24"/>
              </w:rPr>
              <w:t>solutions</w:t>
            </w:r>
            <w:r w:rsidR="008364FF">
              <w:rPr>
                <w:sz w:val="24"/>
              </w:rPr>
              <w:t xml:space="preserve"> </w:t>
            </w:r>
            <w:r w:rsidR="00A718F5">
              <w:rPr>
                <w:sz w:val="24"/>
              </w:rPr>
              <w:t xml:space="preserve">but is </w:t>
            </w:r>
            <w:r w:rsidR="008364FF">
              <w:rPr>
                <w:sz w:val="24"/>
              </w:rPr>
              <w:t xml:space="preserve">asking for </w:t>
            </w:r>
            <w:r w:rsidR="00A718F5">
              <w:rPr>
                <w:sz w:val="24"/>
              </w:rPr>
              <w:t xml:space="preserve">faculty </w:t>
            </w:r>
            <w:r w:rsidR="008364FF">
              <w:rPr>
                <w:sz w:val="24"/>
              </w:rPr>
              <w:t>partnership</w:t>
            </w:r>
            <w:r>
              <w:rPr>
                <w:sz w:val="24"/>
              </w:rPr>
              <w:t>.</w:t>
            </w:r>
          </w:p>
          <w:p w14:paraId="39AECA4A" w14:textId="77777777" w:rsidR="00B838B9" w:rsidRDefault="00C73DA5" w:rsidP="001328D6">
            <w:pPr>
              <w:pStyle w:val="ListParagraph"/>
              <w:numPr>
                <w:ilvl w:val="1"/>
                <w:numId w:val="1"/>
              </w:numPr>
              <w:rPr>
                <w:sz w:val="24"/>
              </w:rPr>
            </w:pPr>
            <w:r>
              <w:rPr>
                <w:sz w:val="24"/>
              </w:rPr>
              <w:t>C</w:t>
            </w:r>
            <w:r w:rsidRPr="00B838B9">
              <w:rPr>
                <w:sz w:val="24"/>
              </w:rPr>
              <w:t xml:space="preserve">ivil </w:t>
            </w:r>
            <w:r>
              <w:rPr>
                <w:sz w:val="24"/>
              </w:rPr>
              <w:t>D</w:t>
            </w:r>
            <w:r w:rsidRPr="00B838B9">
              <w:rPr>
                <w:sz w:val="24"/>
              </w:rPr>
              <w:t xml:space="preserve">iscourse in a </w:t>
            </w:r>
            <w:r>
              <w:rPr>
                <w:sz w:val="24"/>
              </w:rPr>
              <w:t>D</w:t>
            </w:r>
            <w:r w:rsidRPr="00B838B9">
              <w:rPr>
                <w:sz w:val="24"/>
              </w:rPr>
              <w:t xml:space="preserve">emocratic </w:t>
            </w:r>
            <w:r>
              <w:rPr>
                <w:sz w:val="24"/>
              </w:rPr>
              <w:t>S</w:t>
            </w:r>
            <w:r w:rsidRPr="00B838B9">
              <w:rPr>
                <w:sz w:val="24"/>
              </w:rPr>
              <w:t>ociety</w:t>
            </w:r>
            <w:r w:rsidR="00B061F0">
              <w:rPr>
                <w:sz w:val="24"/>
              </w:rPr>
              <w:t xml:space="preserve"> – </w:t>
            </w:r>
            <w:r w:rsidR="00FD21B3">
              <w:rPr>
                <w:sz w:val="24"/>
              </w:rPr>
              <w:t>The President has been</w:t>
            </w:r>
            <w:r w:rsidR="00B061F0">
              <w:rPr>
                <w:sz w:val="24"/>
              </w:rPr>
              <w:t xml:space="preserve"> concerned about what </w:t>
            </w:r>
            <w:r w:rsidR="00AC09AC">
              <w:rPr>
                <w:sz w:val="24"/>
              </w:rPr>
              <w:t>he has seen</w:t>
            </w:r>
            <w:r w:rsidR="00B061F0">
              <w:rPr>
                <w:sz w:val="24"/>
              </w:rPr>
              <w:t xml:space="preserve"> happening on many campuses over the last few years. Fac</w:t>
            </w:r>
            <w:r w:rsidR="00144332">
              <w:rPr>
                <w:sz w:val="24"/>
              </w:rPr>
              <w:t>ulty, including at UNT,</w:t>
            </w:r>
            <w:r w:rsidR="00B061F0">
              <w:rPr>
                <w:sz w:val="24"/>
              </w:rPr>
              <w:t xml:space="preserve"> </w:t>
            </w:r>
            <w:r w:rsidR="00144332">
              <w:rPr>
                <w:sz w:val="24"/>
              </w:rPr>
              <w:t>h</w:t>
            </w:r>
            <w:r w:rsidR="00B061F0">
              <w:rPr>
                <w:sz w:val="24"/>
              </w:rPr>
              <w:t xml:space="preserve">ave said </w:t>
            </w:r>
            <w:r w:rsidR="00144332">
              <w:rPr>
                <w:sz w:val="24"/>
              </w:rPr>
              <w:t xml:space="preserve">they are </w:t>
            </w:r>
            <w:r w:rsidR="00B061F0">
              <w:rPr>
                <w:sz w:val="24"/>
              </w:rPr>
              <w:t xml:space="preserve">unsure </w:t>
            </w:r>
            <w:r w:rsidR="00144332">
              <w:rPr>
                <w:sz w:val="24"/>
              </w:rPr>
              <w:t>about</w:t>
            </w:r>
            <w:r w:rsidR="00B061F0">
              <w:rPr>
                <w:sz w:val="24"/>
              </w:rPr>
              <w:t xml:space="preserve"> bringing up controversial topics in class. They are wary of how students might react or </w:t>
            </w:r>
            <w:r w:rsidR="00144332">
              <w:rPr>
                <w:sz w:val="24"/>
              </w:rPr>
              <w:t>whether</w:t>
            </w:r>
            <w:r w:rsidR="00B061F0">
              <w:rPr>
                <w:sz w:val="24"/>
              </w:rPr>
              <w:t xml:space="preserve"> </w:t>
            </w:r>
            <w:r w:rsidR="001C65EB">
              <w:rPr>
                <w:sz w:val="24"/>
              </w:rPr>
              <w:t xml:space="preserve">the institution will </w:t>
            </w:r>
            <w:r w:rsidR="00B061F0">
              <w:rPr>
                <w:sz w:val="24"/>
              </w:rPr>
              <w:t xml:space="preserve">support them. </w:t>
            </w:r>
            <w:r w:rsidR="001C65EB">
              <w:rPr>
                <w:sz w:val="24"/>
              </w:rPr>
              <w:t>So here is where the President stands</w:t>
            </w:r>
            <w:r w:rsidR="00CB1F50">
              <w:rPr>
                <w:sz w:val="24"/>
              </w:rPr>
              <w:t>:</w:t>
            </w:r>
            <w:r w:rsidR="00B061F0">
              <w:rPr>
                <w:sz w:val="24"/>
              </w:rPr>
              <w:t xml:space="preserve"> He </w:t>
            </w:r>
            <w:r w:rsidR="00CB1F50">
              <w:rPr>
                <w:sz w:val="24"/>
              </w:rPr>
              <w:t xml:space="preserve">sees institutions like the University of North Texas </w:t>
            </w:r>
            <w:r w:rsidR="001567DA">
              <w:rPr>
                <w:sz w:val="24"/>
              </w:rPr>
              <w:t>as essential</w:t>
            </w:r>
            <w:r w:rsidR="0068460C">
              <w:rPr>
                <w:sz w:val="24"/>
              </w:rPr>
              <w:t xml:space="preserve"> </w:t>
            </w:r>
            <w:r w:rsidR="00B061F0">
              <w:rPr>
                <w:sz w:val="24"/>
              </w:rPr>
              <w:t xml:space="preserve">American institutions. </w:t>
            </w:r>
            <w:r w:rsidR="002A6E88">
              <w:rPr>
                <w:sz w:val="24"/>
              </w:rPr>
              <w:t>That means w</w:t>
            </w:r>
            <w:r w:rsidR="00B061F0">
              <w:rPr>
                <w:sz w:val="24"/>
              </w:rPr>
              <w:t xml:space="preserve">e have a responsibility to uphold </w:t>
            </w:r>
            <w:r w:rsidR="001567DA">
              <w:rPr>
                <w:sz w:val="24"/>
              </w:rPr>
              <w:t>our American values, including free speech.</w:t>
            </w:r>
            <w:r w:rsidR="00B061F0">
              <w:rPr>
                <w:sz w:val="24"/>
              </w:rPr>
              <w:t xml:space="preserve"> </w:t>
            </w:r>
            <w:r w:rsidR="003434A2">
              <w:rPr>
                <w:sz w:val="24"/>
              </w:rPr>
              <w:t xml:space="preserve">We </w:t>
            </w:r>
            <w:r w:rsidR="002A6E88">
              <w:rPr>
                <w:sz w:val="24"/>
              </w:rPr>
              <w:t xml:space="preserve">need to have a </w:t>
            </w:r>
            <w:r w:rsidR="00B061F0">
              <w:rPr>
                <w:sz w:val="24"/>
              </w:rPr>
              <w:t xml:space="preserve">deep and clear commitment to free speech, </w:t>
            </w:r>
            <w:r w:rsidR="002A6E88">
              <w:rPr>
                <w:sz w:val="24"/>
              </w:rPr>
              <w:t>and at the same time, as a</w:t>
            </w:r>
            <w:r w:rsidR="00B061F0">
              <w:rPr>
                <w:sz w:val="24"/>
              </w:rPr>
              <w:t xml:space="preserve"> research </w:t>
            </w:r>
            <w:r w:rsidR="00541484">
              <w:rPr>
                <w:sz w:val="24"/>
              </w:rPr>
              <w:t xml:space="preserve">university, </w:t>
            </w:r>
            <w:r w:rsidR="00B061F0">
              <w:rPr>
                <w:sz w:val="24"/>
              </w:rPr>
              <w:t xml:space="preserve">we </w:t>
            </w:r>
            <w:r w:rsidR="000E32F4">
              <w:rPr>
                <w:sz w:val="24"/>
              </w:rPr>
              <w:t>must</w:t>
            </w:r>
            <w:r w:rsidR="00541484">
              <w:rPr>
                <w:sz w:val="24"/>
              </w:rPr>
              <w:t xml:space="preserve"> be committed to academic</w:t>
            </w:r>
            <w:r w:rsidR="00B061F0">
              <w:rPr>
                <w:sz w:val="24"/>
              </w:rPr>
              <w:t xml:space="preserve"> freedom. </w:t>
            </w:r>
            <w:r w:rsidR="00B336A6">
              <w:rPr>
                <w:sz w:val="24"/>
              </w:rPr>
              <w:t xml:space="preserve">That needs to be absolutely clear. </w:t>
            </w:r>
            <w:r w:rsidR="00B061F0">
              <w:rPr>
                <w:sz w:val="24"/>
              </w:rPr>
              <w:t>As</w:t>
            </w:r>
            <w:r w:rsidR="00857201">
              <w:rPr>
                <w:sz w:val="24"/>
              </w:rPr>
              <w:t xml:space="preserve"> an education</w:t>
            </w:r>
            <w:r w:rsidR="00B336A6">
              <w:rPr>
                <w:sz w:val="24"/>
              </w:rPr>
              <w:t>al</w:t>
            </w:r>
            <w:r w:rsidR="00857201">
              <w:rPr>
                <w:sz w:val="24"/>
              </w:rPr>
              <w:t xml:space="preserve"> institution,</w:t>
            </w:r>
            <w:r w:rsidR="00B061F0">
              <w:rPr>
                <w:sz w:val="24"/>
              </w:rPr>
              <w:t xml:space="preserve"> we</w:t>
            </w:r>
            <w:r w:rsidR="000E32F4">
              <w:rPr>
                <w:sz w:val="24"/>
              </w:rPr>
              <w:t xml:space="preserve"> have a responsibility to</w:t>
            </w:r>
            <w:r w:rsidR="00B061F0">
              <w:rPr>
                <w:sz w:val="24"/>
              </w:rPr>
              <w:t xml:space="preserve"> </w:t>
            </w:r>
            <w:r w:rsidR="000E32F4">
              <w:rPr>
                <w:sz w:val="24"/>
              </w:rPr>
              <w:t>educate</w:t>
            </w:r>
            <w:r w:rsidR="00B061F0">
              <w:rPr>
                <w:sz w:val="24"/>
              </w:rPr>
              <w:t xml:space="preserve"> citizens for the republic</w:t>
            </w:r>
            <w:r w:rsidR="00B336A6">
              <w:rPr>
                <w:sz w:val="24"/>
              </w:rPr>
              <w:t xml:space="preserve"> – citizens who will participate and </w:t>
            </w:r>
            <w:r w:rsidR="00806A59">
              <w:rPr>
                <w:sz w:val="24"/>
              </w:rPr>
              <w:t>those who will lead</w:t>
            </w:r>
            <w:r w:rsidR="00D8798E">
              <w:rPr>
                <w:sz w:val="24"/>
              </w:rPr>
              <w:t xml:space="preserve">. </w:t>
            </w:r>
            <w:r w:rsidR="00806A59">
              <w:rPr>
                <w:sz w:val="24"/>
              </w:rPr>
              <w:t>Again, he is n</w:t>
            </w:r>
            <w:r w:rsidR="00D8798E">
              <w:rPr>
                <w:sz w:val="24"/>
              </w:rPr>
              <w:t xml:space="preserve">ot </w:t>
            </w:r>
            <w:r w:rsidR="003629F2">
              <w:rPr>
                <w:sz w:val="24"/>
              </w:rPr>
              <w:t>presenting a</w:t>
            </w:r>
            <w:r w:rsidR="00D8798E">
              <w:rPr>
                <w:sz w:val="24"/>
              </w:rPr>
              <w:t xml:space="preserve"> proposal but </w:t>
            </w:r>
            <w:r w:rsidR="003629F2">
              <w:rPr>
                <w:sz w:val="24"/>
              </w:rPr>
              <w:t xml:space="preserve">asking </w:t>
            </w:r>
            <w:r w:rsidR="00D8798E">
              <w:rPr>
                <w:sz w:val="24"/>
              </w:rPr>
              <w:t>for partnership with faculty and administration</w:t>
            </w:r>
            <w:r w:rsidR="00467BAB">
              <w:rPr>
                <w:sz w:val="24"/>
              </w:rPr>
              <w:t>,</w:t>
            </w:r>
            <w:r w:rsidR="00D8798E">
              <w:rPr>
                <w:sz w:val="24"/>
              </w:rPr>
              <w:t xml:space="preserve"> as well as student partnership</w:t>
            </w:r>
            <w:r w:rsidR="00467BAB">
              <w:rPr>
                <w:sz w:val="24"/>
              </w:rPr>
              <w:t xml:space="preserve">, </w:t>
            </w:r>
            <w:r w:rsidR="00D8798E">
              <w:rPr>
                <w:sz w:val="24"/>
              </w:rPr>
              <w:t>in promoting civic discourse</w:t>
            </w:r>
            <w:r w:rsidR="00467BAB">
              <w:rPr>
                <w:sz w:val="24"/>
              </w:rPr>
              <w:t xml:space="preserve"> and </w:t>
            </w:r>
            <w:r w:rsidR="00D8798E">
              <w:rPr>
                <w:sz w:val="24"/>
              </w:rPr>
              <w:t xml:space="preserve">educating the </w:t>
            </w:r>
            <w:r w:rsidR="00467BAB">
              <w:rPr>
                <w:sz w:val="24"/>
              </w:rPr>
              <w:t xml:space="preserve">students </w:t>
            </w:r>
            <w:r w:rsidR="00D8798E">
              <w:rPr>
                <w:sz w:val="24"/>
              </w:rPr>
              <w:t>on how to have diff</w:t>
            </w:r>
            <w:r w:rsidR="00467BAB">
              <w:rPr>
                <w:sz w:val="24"/>
              </w:rPr>
              <w:t>icult</w:t>
            </w:r>
            <w:r w:rsidR="00D8798E">
              <w:rPr>
                <w:sz w:val="24"/>
              </w:rPr>
              <w:t xml:space="preserve"> conversation</w:t>
            </w:r>
            <w:r w:rsidR="00467BAB">
              <w:rPr>
                <w:sz w:val="24"/>
              </w:rPr>
              <w:t>s</w:t>
            </w:r>
            <w:r w:rsidR="00D8798E">
              <w:rPr>
                <w:sz w:val="24"/>
              </w:rPr>
              <w:t xml:space="preserve"> on </w:t>
            </w:r>
            <w:r w:rsidR="00467BAB">
              <w:rPr>
                <w:sz w:val="24"/>
              </w:rPr>
              <w:t>controversial</w:t>
            </w:r>
            <w:r w:rsidR="002660BC">
              <w:rPr>
                <w:sz w:val="24"/>
              </w:rPr>
              <w:t xml:space="preserve"> topics.</w:t>
            </w:r>
          </w:p>
          <w:p w14:paraId="01934B15" w14:textId="77777777" w:rsidR="00772805" w:rsidRDefault="00C73DA5" w:rsidP="00772805">
            <w:pPr>
              <w:pStyle w:val="ListParagraph"/>
              <w:numPr>
                <w:ilvl w:val="0"/>
                <w:numId w:val="1"/>
              </w:numPr>
              <w:rPr>
                <w:sz w:val="24"/>
              </w:rPr>
            </w:pPr>
            <w:r>
              <w:rPr>
                <w:sz w:val="24"/>
              </w:rPr>
              <w:t>The audience offered their applause for President Keller’s comments.</w:t>
            </w:r>
          </w:p>
          <w:p w14:paraId="0AB42213" w14:textId="77777777" w:rsidR="00857201" w:rsidRDefault="00C73DA5" w:rsidP="00DD5298">
            <w:pPr>
              <w:pStyle w:val="ListParagraph"/>
              <w:numPr>
                <w:ilvl w:val="0"/>
                <w:numId w:val="1"/>
              </w:numPr>
              <w:rPr>
                <w:sz w:val="24"/>
              </w:rPr>
            </w:pPr>
            <w:r>
              <w:rPr>
                <w:sz w:val="24"/>
              </w:rPr>
              <w:t xml:space="preserve">Questions </w:t>
            </w:r>
            <w:r w:rsidR="00B56434">
              <w:rPr>
                <w:sz w:val="24"/>
              </w:rPr>
              <w:t>for the President</w:t>
            </w:r>
          </w:p>
          <w:p w14:paraId="3B8BE448" w14:textId="77777777" w:rsidR="00C83F05" w:rsidRDefault="00C73DA5" w:rsidP="00857201">
            <w:pPr>
              <w:pStyle w:val="ListParagraph"/>
              <w:numPr>
                <w:ilvl w:val="1"/>
                <w:numId w:val="1"/>
              </w:numPr>
              <w:rPr>
                <w:sz w:val="24"/>
              </w:rPr>
            </w:pPr>
            <w:r>
              <w:rPr>
                <w:sz w:val="24"/>
              </w:rPr>
              <w:t>Meredith</w:t>
            </w:r>
            <w:r w:rsidR="00925094">
              <w:rPr>
                <w:sz w:val="24"/>
              </w:rPr>
              <w:t xml:space="preserve"> </w:t>
            </w:r>
            <w:r>
              <w:rPr>
                <w:sz w:val="24"/>
              </w:rPr>
              <w:t>G</w:t>
            </w:r>
            <w:r w:rsidR="00925094">
              <w:rPr>
                <w:sz w:val="24"/>
              </w:rPr>
              <w:t>ross</w:t>
            </w:r>
            <w:r>
              <w:rPr>
                <w:sz w:val="24"/>
              </w:rPr>
              <w:t>, s</w:t>
            </w:r>
            <w:r w:rsidR="00925094">
              <w:rPr>
                <w:sz w:val="24"/>
              </w:rPr>
              <w:t>enior</w:t>
            </w:r>
            <w:r>
              <w:rPr>
                <w:sz w:val="24"/>
              </w:rPr>
              <w:t xml:space="preserve"> student and writer for the</w:t>
            </w:r>
            <w:r w:rsidR="00925094">
              <w:rPr>
                <w:sz w:val="24"/>
              </w:rPr>
              <w:t xml:space="preserve"> North Texas </w:t>
            </w:r>
            <w:r>
              <w:rPr>
                <w:sz w:val="24"/>
              </w:rPr>
              <w:t>D</w:t>
            </w:r>
            <w:r w:rsidR="00925094">
              <w:rPr>
                <w:sz w:val="24"/>
              </w:rPr>
              <w:t xml:space="preserve">aily </w:t>
            </w:r>
            <w:r w:rsidR="00377FDD">
              <w:rPr>
                <w:sz w:val="24"/>
              </w:rPr>
              <w:t>–</w:t>
            </w:r>
            <w:r w:rsidR="00081D88">
              <w:rPr>
                <w:sz w:val="24"/>
              </w:rPr>
              <w:t xml:space="preserve"> </w:t>
            </w:r>
            <w:r w:rsidR="00377FDD">
              <w:rPr>
                <w:sz w:val="24"/>
              </w:rPr>
              <w:t xml:space="preserve">In what ways </w:t>
            </w:r>
            <w:r>
              <w:rPr>
                <w:sz w:val="24"/>
              </w:rPr>
              <w:t xml:space="preserve">are you </w:t>
            </w:r>
            <w:r w:rsidR="00925094">
              <w:rPr>
                <w:sz w:val="24"/>
              </w:rPr>
              <w:t>looking for fac</w:t>
            </w:r>
            <w:r>
              <w:rPr>
                <w:sz w:val="24"/>
              </w:rPr>
              <w:t>ulty</w:t>
            </w:r>
            <w:r w:rsidR="00925094">
              <w:rPr>
                <w:sz w:val="24"/>
              </w:rPr>
              <w:t xml:space="preserve"> and students to work together</w:t>
            </w:r>
            <w:r w:rsidR="00694C36">
              <w:rPr>
                <w:sz w:val="24"/>
              </w:rPr>
              <w:t xml:space="preserve"> on civic conversations</w:t>
            </w:r>
            <w:r>
              <w:rPr>
                <w:sz w:val="24"/>
              </w:rPr>
              <w:t>?</w:t>
            </w:r>
          </w:p>
          <w:p w14:paraId="00C17809" w14:textId="77777777" w:rsidR="005A2840" w:rsidRDefault="00C73DA5" w:rsidP="00C83F05">
            <w:pPr>
              <w:pStyle w:val="ListParagraph"/>
              <w:numPr>
                <w:ilvl w:val="2"/>
                <w:numId w:val="1"/>
              </w:numPr>
              <w:rPr>
                <w:sz w:val="24"/>
              </w:rPr>
            </w:pPr>
            <w:r>
              <w:rPr>
                <w:sz w:val="24"/>
              </w:rPr>
              <w:t>He</w:t>
            </w:r>
            <w:r w:rsidR="00925094">
              <w:rPr>
                <w:sz w:val="24"/>
              </w:rPr>
              <w:t xml:space="preserve"> wants to emphasi</w:t>
            </w:r>
            <w:r w:rsidR="00694C36">
              <w:rPr>
                <w:sz w:val="24"/>
              </w:rPr>
              <w:t>ze</w:t>
            </w:r>
            <w:r w:rsidR="005C55CC">
              <w:rPr>
                <w:sz w:val="24"/>
              </w:rPr>
              <w:t xml:space="preserve"> </w:t>
            </w:r>
            <w:r>
              <w:rPr>
                <w:sz w:val="24"/>
              </w:rPr>
              <w:t xml:space="preserve">an invitation </w:t>
            </w:r>
            <w:r w:rsidR="00C53CC9">
              <w:rPr>
                <w:sz w:val="24"/>
              </w:rPr>
              <w:t xml:space="preserve">for </w:t>
            </w:r>
            <w:r w:rsidR="005C55CC">
              <w:rPr>
                <w:sz w:val="24"/>
              </w:rPr>
              <w:t>students</w:t>
            </w:r>
            <w:r w:rsidR="00C53CC9">
              <w:rPr>
                <w:sz w:val="24"/>
              </w:rPr>
              <w:t xml:space="preserve">, </w:t>
            </w:r>
            <w:r w:rsidR="005C55CC">
              <w:rPr>
                <w:sz w:val="24"/>
              </w:rPr>
              <w:t>fac</w:t>
            </w:r>
            <w:r w:rsidR="00C53CC9">
              <w:rPr>
                <w:sz w:val="24"/>
              </w:rPr>
              <w:t>ulty,</w:t>
            </w:r>
            <w:r w:rsidR="005C55CC">
              <w:rPr>
                <w:sz w:val="24"/>
              </w:rPr>
              <w:t xml:space="preserve"> and admin</w:t>
            </w:r>
            <w:r w:rsidR="00C53CC9">
              <w:rPr>
                <w:sz w:val="24"/>
              </w:rPr>
              <w:t>istration</w:t>
            </w:r>
            <w:r w:rsidR="005C55CC">
              <w:rPr>
                <w:sz w:val="24"/>
              </w:rPr>
              <w:t xml:space="preserve"> to develop </w:t>
            </w:r>
            <w:r w:rsidR="00694C36">
              <w:rPr>
                <w:sz w:val="24"/>
              </w:rPr>
              <w:lastRenderedPageBreak/>
              <w:t xml:space="preserve">this </w:t>
            </w:r>
            <w:r w:rsidR="005C55CC">
              <w:rPr>
                <w:sz w:val="24"/>
              </w:rPr>
              <w:t>together. There are many natural opportunities, especially in the context of core courses</w:t>
            </w:r>
            <w:r w:rsidR="009516A4">
              <w:rPr>
                <w:sz w:val="24"/>
              </w:rPr>
              <w:t xml:space="preserve">, communication courses, </w:t>
            </w:r>
            <w:r w:rsidR="0057586B">
              <w:rPr>
                <w:sz w:val="24"/>
              </w:rPr>
              <w:t xml:space="preserve">and social science. But </w:t>
            </w:r>
            <w:r w:rsidR="005C55CC">
              <w:rPr>
                <w:sz w:val="24"/>
              </w:rPr>
              <w:t xml:space="preserve">we can do more than that. </w:t>
            </w:r>
            <w:r w:rsidR="00444ED2">
              <w:rPr>
                <w:sz w:val="24"/>
              </w:rPr>
              <w:t>He</w:t>
            </w:r>
            <w:r w:rsidR="005C55CC">
              <w:rPr>
                <w:sz w:val="24"/>
              </w:rPr>
              <w:t xml:space="preserve"> look</w:t>
            </w:r>
            <w:r w:rsidR="00444ED2">
              <w:rPr>
                <w:sz w:val="24"/>
              </w:rPr>
              <w:t>s</w:t>
            </w:r>
            <w:r w:rsidR="005C55CC">
              <w:rPr>
                <w:sz w:val="24"/>
              </w:rPr>
              <w:t xml:space="preserve"> forward to working with</w:t>
            </w:r>
            <w:r w:rsidR="00444ED2">
              <w:rPr>
                <w:sz w:val="24"/>
              </w:rPr>
              <w:t xml:space="preserve"> faculty</w:t>
            </w:r>
            <w:r w:rsidR="005C55CC">
              <w:rPr>
                <w:sz w:val="24"/>
              </w:rPr>
              <w:t xml:space="preserve"> leadership</w:t>
            </w:r>
            <w:r w:rsidR="00444ED2">
              <w:rPr>
                <w:sz w:val="24"/>
              </w:rPr>
              <w:t xml:space="preserve"> and </w:t>
            </w:r>
            <w:r w:rsidR="005C55CC">
              <w:rPr>
                <w:sz w:val="24"/>
              </w:rPr>
              <w:t xml:space="preserve">with the students </w:t>
            </w:r>
            <w:r w:rsidR="002677A8">
              <w:rPr>
                <w:sz w:val="24"/>
              </w:rPr>
              <w:t xml:space="preserve">on what our </w:t>
            </w:r>
            <w:r w:rsidR="005C55CC">
              <w:rPr>
                <w:sz w:val="24"/>
              </w:rPr>
              <w:t>strateg</w:t>
            </w:r>
            <w:r w:rsidR="002677A8">
              <w:rPr>
                <w:sz w:val="24"/>
              </w:rPr>
              <w:t>y at North Texas</w:t>
            </w:r>
            <w:r w:rsidR="005C55CC">
              <w:rPr>
                <w:sz w:val="24"/>
              </w:rPr>
              <w:t xml:space="preserve"> should look like. </w:t>
            </w:r>
            <w:r w:rsidR="00FE2BCC">
              <w:rPr>
                <w:sz w:val="24"/>
              </w:rPr>
              <w:t>He w</w:t>
            </w:r>
            <w:r w:rsidR="00206DB5">
              <w:rPr>
                <w:sz w:val="24"/>
              </w:rPr>
              <w:t>ill be setting up a student advisory council for the president</w:t>
            </w:r>
            <w:r w:rsidR="00FE2BCC">
              <w:rPr>
                <w:sz w:val="24"/>
              </w:rPr>
              <w:t>, and</w:t>
            </w:r>
            <w:r w:rsidR="00206DB5">
              <w:rPr>
                <w:sz w:val="24"/>
              </w:rPr>
              <w:t xml:space="preserve"> this is </w:t>
            </w:r>
            <w:r w:rsidR="00FE2BCC">
              <w:rPr>
                <w:sz w:val="24"/>
              </w:rPr>
              <w:t>one of the</w:t>
            </w:r>
            <w:r w:rsidR="00206DB5">
              <w:rPr>
                <w:sz w:val="24"/>
              </w:rPr>
              <w:t xml:space="preserve"> request</w:t>
            </w:r>
            <w:r w:rsidR="00FE2BCC">
              <w:rPr>
                <w:sz w:val="24"/>
              </w:rPr>
              <w:t>s he is</w:t>
            </w:r>
            <w:r w:rsidR="00206DB5">
              <w:rPr>
                <w:sz w:val="24"/>
              </w:rPr>
              <w:t xml:space="preserve"> bringing to the group.</w:t>
            </w:r>
          </w:p>
          <w:p w14:paraId="1926B336" w14:textId="77777777" w:rsidR="0071780D" w:rsidRDefault="00C73DA5" w:rsidP="005A2840">
            <w:pPr>
              <w:pStyle w:val="ListParagraph"/>
              <w:numPr>
                <w:ilvl w:val="1"/>
                <w:numId w:val="1"/>
              </w:numPr>
              <w:rPr>
                <w:sz w:val="24"/>
              </w:rPr>
            </w:pPr>
            <w:r>
              <w:rPr>
                <w:sz w:val="24"/>
              </w:rPr>
              <w:t xml:space="preserve">Chair – </w:t>
            </w:r>
            <w:r w:rsidR="00242C6A">
              <w:rPr>
                <w:sz w:val="24"/>
              </w:rPr>
              <w:t>To</w:t>
            </w:r>
            <w:r>
              <w:rPr>
                <w:sz w:val="24"/>
              </w:rPr>
              <w:t xml:space="preserve"> help </w:t>
            </w:r>
            <w:r w:rsidR="00242C6A">
              <w:rPr>
                <w:sz w:val="24"/>
              </w:rPr>
              <w:t xml:space="preserve">the Faculty Senate </w:t>
            </w:r>
            <w:r>
              <w:rPr>
                <w:sz w:val="24"/>
              </w:rPr>
              <w:t>understand</w:t>
            </w:r>
            <w:r w:rsidR="00242C6A">
              <w:rPr>
                <w:sz w:val="24"/>
              </w:rPr>
              <w:t xml:space="preserve"> what’s happening with the organization of the university, please</w:t>
            </w:r>
            <w:r>
              <w:rPr>
                <w:sz w:val="24"/>
              </w:rPr>
              <w:t xml:space="preserve"> explain</w:t>
            </w:r>
            <w:r w:rsidR="00242C6A">
              <w:rPr>
                <w:sz w:val="24"/>
              </w:rPr>
              <w:t xml:space="preserve"> recent</w:t>
            </w:r>
            <w:r>
              <w:rPr>
                <w:sz w:val="24"/>
              </w:rPr>
              <w:t xml:space="preserve"> changes to your cabinet.</w:t>
            </w:r>
          </w:p>
          <w:p w14:paraId="7CB5CC19" w14:textId="77777777" w:rsidR="00B34706" w:rsidRDefault="00C73DA5" w:rsidP="0071780D">
            <w:pPr>
              <w:pStyle w:val="ListParagraph"/>
              <w:numPr>
                <w:ilvl w:val="2"/>
                <w:numId w:val="1"/>
              </w:numPr>
              <w:rPr>
                <w:sz w:val="24"/>
              </w:rPr>
            </w:pPr>
            <w:r>
              <w:rPr>
                <w:sz w:val="24"/>
              </w:rPr>
              <w:t>At the end of his first month</w:t>
            </w:r>
            <w:r w:rsidR="005937A8">
              <w:rPr>
                <w:sz w:val="24"/>
              </w:rPr>
              <w:t xml:space="preserve">, </w:t>
            </w:r>
            <w:r w:rsidR="0037632E">
              <w:rPr>
                <w:sz w:val="24"/>
              </w:rPr>
              <w:t>he reconstituted</w:t>
            </w:r>
            <w:r w:rsidR="004B73F6">
              <w:rPr>
                <w:sz w:val="24"/>
              </w:rPr>
              <w:t xml:space="preserve"> his cabinet</w:t>
            </w:r>
            <w:r w:rsidR="005937A8">
              <w:rPr>
                <w:sz w:val="24"/>
              </w:rPr>
              <w:t xml:space="preserve"> </w:t>
            </w:r>
            <w:r w:rsidR="004B73F6">
              <w:rPr>
                <w:sz w:val="24"/>
              </w:rPr>
              <w:t xml:space="preserve">to include </w:t>
            </w:r>
            <w:r w:rsidR="002C4AA9">
              <w:rPr>
                <w:sz w:val="24"/>
              </w:rPr>
              <w:t xml:space="preserve">two deans, the </w:t>
            </w:r>
            <w:r w:rsidR="005937A8">
              <w:rPr>
                <w:sz w:val="24"/>
              </w:rPr>
              <w:t xml:space="preserve">chairs of </w:t>
            </w:r>
            <w:r w:rsidR="002C4AA9">
              <w:rPr>
                <w:sz w:val="24"/>
              </w:rPr>
              <w:t xml:space="preserve">both faculty and staff </w:t>
            </w:r>
            <w:r w:rsidR="005937A8">
              <w:rPr>
                <w:sz w:val="24"/>
              </w:rPr>
              <w:t xml:space="preserve">senates, </w:t>
            </w:r>
            <w:r w:rsidR="00DD1083">
              <w:rPr>
                <w:sz w:val="24"/>
              </w:rPr>
              <w:t xml:space="preserve">the </w:t>
            </w:r>
            <w:r w:rsidR="005937A8">
              <w:rPr>
                <w:sz w:val="24"/>
              </w:rPr>
              <w:t>student go</w:t>
            </w:r>
            <w:r w:rsidR="00DD1083">
              <w:rPr>
                <w:sz w:val="24"/>
              </w:rPr>
              <w:t>vernmen</w:t>
            </w:r>
            <w:r w:rsidR="005937A8">
              <w:rPr>
                <w:sz w:val="24"/>
              </w:rPr>
              <w:t xml:space="preserve">t president, and </w:t>
            </w:r>
            <w:r w:rsidR="00DD1083">
              <w:rPr>
                <w:sz w:val="24"/>
              </w:rPr>
              <w:t xml:space="preserve">the </w:t>
            </w:r>
            <w:r w:rsidR="005937A8">
              <w:rPr>
                <w:sz w:val="24"/>
              </w:rPr>
              <w:t>grad</w:t>
            </w:r>
            <w:r w:rsidR="00DD1083">
              <w:rPr>
                <w:sz w:val="24"/>
              </w:rPr>
              <w:t>uate</w:t>
            </w:r>
            <w:r w:rsidR="005937A8">
              <w:rPr>
                <w:sz w:val="24"/>
              </w:rPr>
              <w:t xml:space="preserve"> student council</w:t>
            </w:r>
            <w:r w:rsidR="00B6635B">
              <w:rPr>
                <w:sz w:val="24"/>
              </w:rPr>
              <w:t xml:space="preserve">. </w:t>
            </w:r>
            <w:r w:rsidR="0009082F">
              <w:rPr>
                <w:sz w:val="24"/>
              </w:rPr>
              <w:t>Two meetings so far have been informative</w:t>
            </w:r>
            <w:r>
              <w:rPr>
                <w:sz w:val="24"/>
              </w:rPr>
              <w:t>, and we have had much better conversations about initiatives with all the representatives at the table.</w:t>
            </w:r>
          </w:p>
          <w:p w14:paraId="6563CA3C" w14:textId="77777777" w:rsidR="003E1013" w:rsidRDefault="00C73DA5" w:rsidP="00B34706">
            <w:pPr>
              <w:pStyle w:val="ListParagraph"/>
              <w:numPr>
                <w:ilvl w:val="1"/>
                <w:numId w:val="1"/>
              </w:numPr>
              <w:rPr>
                <w:sz w:val="24"/>
              </w:rPr>
            </w:pPr>
            <w:r>
              <w:rPr>
                <w:sz w:val="24"/>
              </w:rPr>
              <w:t xml:space="preserve">Senator McKay – What is the official stance about </w:t>
            </w:r>
            <w:r w:rsidR="00B0109D">
              <w:rPr>
                <w:sz w:val="24"/>
              </w:rPr>
              <w:t>allowing voter registration in the classroom and does it include civic education</w:t>
            </w:r>
            <w:r>
              <w:rPr>
                <w:sz w:val="24"/>
              </w:rPr>
              <w:t xml:space="preserve"> classes?</w:t>
            </w:r>
          </w:p>
          <w:p w14:paraId="40525EA7" w14:textId="77777777" w:rsidR="002660BC" w:rsidRPr="00B838B9" w:rsidRDefault="00C73DA5" w:rsidP="003E1013">
            <w:pPr>
              <w:pStyle w:val="ListParagraph"/>
              <w:numPr>
                <w:ilvl w:val="2"/>
                <w:numId w:val="1"/>
              </w:numPr>
              <w:rPr>
                <w:sz w:val="24"/>
              </w:rPr>
            </w:pPr>
            <w:r>
              <w:rPr>
                <w:sz w:val="24"/>
              </w:rPr>
              <w:t>The</w:t>
            </w:r>
            <w:r w:rsidR="00B0109D">
              <w:rPr>
                <w:sz w:val="24"/>
              </w:rPr>
              <w:t xml:space="preserve"> </w:t>
            </w:r>
            <w:r>
              <w:rPr>
                <w:sz w:val="24"/>
              </w:rPr>
              <w:t>Texas</w:t>
            </w:r>
            <w:r w:rsidR="00B0109D">
              <w:rPr>
                <w:sz w:val="24"/>
              </w:rPr>
              <w:t xml:space="preserve"> </w:t>
            </w:r>
            <w:r>
              <w:rPr>
                <w:sz w:val="24"/>
              </w:rPr>
              <w:t>C</w:t>
            </w:r>
            <w:r w:rsidR="00B0109D">
              <w:rPr>
                <w:sz w:val="24"/>
              </w:rPr>
              <w:t xml:space="preserve">ode has specific restrictions on public resources. The </w:t>
            </w:r>
            <w:r>
              <w:rPr>
                <w:sz w:val="24"/>
              </w:rPr>
              <w:t>analysis</w:t>
            </w:r>
            <w:r w:rsidR="00B0109D">
              <w:rPr>
                <w:sz w:val="24"/>
              </w:rPr>
              <w:t xml:space="preserve"> </w:t>
            </w:r>
            <w:r w:rsidR="00FE5540">
              <w:rPr>
                <w:sz w:val="24"/>
              </w:rPr>
              <w:t>from general counsel said that includes classrooms in terms of class</w:t>
            </w:r>
            <w:r>
              <w:rPr>
                <w:sz w:val="24"/>
              </w:rPr>
              <w:t xml:space="preserve"> </w:t>
            </w:r>
            <w:r w:rsidR="00FE5540">
              <w:rPr>
                <w:sz w:val="24"/>
              </w:rPr>
              <w:t xml:space="preserve">time. The recommendation </w:t>
            </w:r>
            <w:r>
              <w:rPr>
                <w:sz w:val="24"/>
              </w:rPr>
              <w:t>is</w:t>
            </w:r>
            <w:r w:rsidR="00FE5540">
              <w:rPr>
                <w:sz w:val="24"/>
              </w:rPr>
              <w:t xml:space="preserve"> not to have outside groups doing outreach in</w:t>
            </w:r>
            <w:r>
              <w:rPr>
                <w:sz w:val="24"/>
              </w:rPr>
              <w:t xml:space="preserve"> the</w:t>
            </w:r>
            <w:r w:rsidR="00FE5540">
              <w:rPr>
                <w:sz w:val="24"/>
              </w:rPr>
              <w:t xml:space="preserve"> context of class </w:t>
            </w:r>
            <w:r>
              <w:rPr>
                <w:sz w:val="24"/>
              </w:rPr>
              <w:t xml:space="preserve">time, </w:t>
            </w:r>
            <w:r w:rsidR="00FE5540">
              <w:rPr>
                <w:sz w:val="24"/>
              </w:rPr>
              <w:t>but outside of class</w:t>
            </w:r>
            <w:r w:rsidR="00DB185D">
              <w:rPr>
                <w:sz w:val="24"/>
              </w:rPr>
              <w:t>es, groups can continue to do outreach on campus.</w:t>
            </w:r>
          </w:p>
          <w:p w14:paraId="3305F400" w14:textId="77777777" w:rsidR="00DB185D" w:rsidRDefault="00DB185D" w:rsidP="00DB185D">
            <w:pPr>
              <w:widowControl w:val="0"/>
              <w:autoSpaceDE w:val="0"/>
              <w:autoSpaceDN w:val="0"/>
              <w:adjustRightInd w:val="0"/>
              <w:rPr>
                <w:rFonts w:ascii="Arial Narrow" w:hAnsi="Arial Narrow"/>
              </w:rPr>
            </w:pPr>
          </w:p>
          <w:p w14:paraId="066E7AD9" w14:textId="77777777" w:rsidR="00026B52" w:rsidRPr="00E37163" w:rsidRDefault="00C73DA5" w:rsidP="00DB185D">
            <w:pPr>
              <w:widowControl w:val="0"/>
              <w:autoSpaceDE w:val="0"/>
              <w:autoSpaceDN w:val="0"/>
              <w:adjustRightInd w:val="0"/>
              <w:rPr>
                <w:rFonts w:ascii="Arial Narrow" w:hAnsi="Arial Narrow" w:cs="Arial"/>
              </w:rPr>
            </w:pPr>
            <w:r>
              <w:rPr>
                <w:rFonts w:ascii="Arial Narrow" w:hAnsi="Arial Narrow"/>
              </w:rPr>
              <w:t>Provost McPherson</w:t>
            </w:r>
          </w:p>
          <w:p w14:paraId="576B77F3" w14:textId="77777777" w:rsidR="00301799" w:rsidRPr="00301799" w:rsidRDefault="00C73DA5" w:rsidP="00DD5298">
            <w:pPr>
              <w:widowControl w:val="0"/>
              <w:numPr>
                <w:ilvl w:val="0"/>
                <w:numId w:val="1"/>
              </w:numPr>
              <w:autoSpaceDE w:val="0"/>
              <w:autoSpaceDN w:val="0"/>
              <w:adjustRightInd w:val="0"/>
              <w:rPr>
                <w:rFonts w:ascii="Arial Narrow" w:hAnsi="Arial Narrow" w:cs="Arial"/>
              </w:rPr>
            </w:pPr>
            <w:r w:rsidRPr="00B838B9">
              <w:rPr>
                <w:rFonts w:ascii="Arial Narrow" w:hAnsi="Arial Narrow"/>
              </w:rPr>
              <w:t>FY2024-2025 Budge</w:t>
            </w:r>
            <w:r>
              <w:rPr>
                <w:rFonts w:ascii="Arial Narrow" w:hAnsi="Arial Narrow"/>
              </w:rPr>
              <w:t>t</w:t>
            </w:r>
          </w:p>
          <w:p w14:paraId="50E58A0E" w14:textId="77777777" w:rsidR="00301799" w:rsidRPr="0030179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He can give a quick overview, but if we would like in-depth information, we could invite Clayton Gibson to come and talk with the Senate</w:t>
            </w:r>
            <w:r w:rsidR="00F76880">
              <w:rPr>
                <w:rFonts w:ascii="Arial Narrow" w:hAnsi="Arial Narrow"/>
              </w:rPr>
              <w:t>.</w:t>
            </w:r>
          </w:p>
          <w:p w14:paraId="10EE20B1" w14:textId="77777777" w:rsidR="00597BC0" w:rsidRPr="00597BC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shrank in enrollments for the first</w:t>
            </w:r>
            <w:r w:rsidR="00F76880">
              <w:rPr>
                <w:rFonts w:ascii="Arial Narrow" w:hAnsi="Arial Narrow"/>
              </w:rPr>
              <w:t xml:space="preserve"> time in</w:t>
            </w:r>
            <w:r>
              <w:rPr>
                <w:rFonts w:ascii="Arial Narrow" w:hAnsi="Arial Narrow"/>
              </w:rPr>
              <w:t xml:space="preserve"> </w:t>
            </w:r>
            <w:r w:rsidR="00F76880">
              <w:rPr>
                <w:rFonts w:ascii="Arial Narrow" w:hAnsi="Arial Narrow"/>
              </w:rPr>
              <w:t xml:space="preserve">many years, but </w:t>
            </w:r>
            <w:r>
              <w:rPr>
                <w:rFonts w:ascii="Arial Narrow" w:hAnsi="Arial Narrow"/>
              </w:rPr>
              <w:t xml:space="preserve">our </w:t>
            </w:r>
            <w:r w:rsidR="001D693A">
              <w:rPr>
                <w:rFonts w:ascii="Arial Narrow" w:hAnsi="Arial Narrow"/>
              </w:rPr>
              <w:t xml:space="preserve">organization’s </w:t>
            </w:r>
            <w:r w:rsidR="00F76880">
              <w:rPr>
                <w:rFonts w:ascii="Arial Narrow" w:hAnsi="Arial Narrow"/>
              </w:rPr>
              <w:t xml:space="preserve">expenses </w:t>
            </w:r>
            <w:r w:rsidR="001D693A">
              <w:rPr>
                <w:rFonts w:ascii="Arial Narrow" w:hAnsi="Arial Narrow"/>
              </w:rPr>
              <w:t>continue to rise</w:t>
            </w:r>
            <w:r w:rsidR="00F76880">
              <w:rPr>
                <w:rFonts w:ascii="Arial Narrow" w:hAnsi="Arial Narrow"/>
              </w:rPr>
              <w:t xml:space="preserve"> </w:t>
            </w:r>
            <w:r w:rsidR="00376EF4">
              <w:rPr>
                <w:rFonts w:ascii="Arial Narrow" w:hAnsi="Arial Narrow"/>
              </w:rPr>
              <w:t xml:space="preserve">with inflation, like </w:t>
            </w:r>
            <w:r w:rsidR="006E1EB5">
              <w:rPr>
                <w:rFonts w:ascii="Arial Narrow" w:hAnsi="Arial Narrow"/>
              </w:rPr>
              <w:t xml:space="preserve">in our </w:t>
            </w:r>
            <w:r w:rsidR="00376EF4">
              <w:rPr>
                <w:rFonts w:ascii="Arial Narrow" w:hAnsi="Arial Narrow"/>
              </w:rPr>
              <w:t>personal lives.</w:t>
            </w:r>
          </w:p>
          <w:p w14:paraId="1A68E578" w14:textId="77777777" w:rsidR="00AA0039" w:rsidRPr="00AA003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Some cut</w:t>
            </w:r>
            <w:r w:rsidR="006E1EB5">
              <w:rPr>
                <w:rFonts w:ascii="Arial Narrow" w:hAnsi="Arial Narrow"/>
              </w:rPr>
              <w:t>s</w:t>
            </w:r>
            <w:r>
              <w:rPr>
                <w:rFonts w:ascii="Arial Narrow" w:hAnsi="Arial Narrow"/>
              </w:rPr>
              <w:t xml:space="preserve"> were necessary, </w:t>
            </w:r>
            <w:r w:rsidR="006E1EB5">
              <w:rPr>
                <w:rFonts w:ascii="Arial Narrow" w:hAnsi="Arial Narrow"/>
              </w:rPr>
              <w:t xml:space="preserve">but </w:t>
            </w:r>
            <w:r>
              <w:rPr>
                <w:rFonts w:ascii="Arial Narrow" w:hAnsi="Arial Narrow"/>
              </w:rPr>
              <w:t xml:space="preserve">we hope </w:t>
            </w:r>
            <w:r w:rsidR="006E1EB5">
              <w:rPr>
                <w:rFonts w:ascii="Arial Narrow" w:hAnsi="Arial Narrow"/>
              </w:rPr>
              <w:t>temporary</w:t>
            </w:r>
            <w:r>
              <w:rPr>
                <w:rFonts w:ascii="Arial Narrow" w:hAnsi="Arial Narrow"/>
              </w:rPr>
              <w:t>.</w:t>
            </w:r>
            <w:r w:rsidR="002951EA">
              <w:rPr>
                <w:rFonts w:ascii="Arial Narrow" w:hAnsi="Arial Narrow"/>
              </w:rPr>
              <w:t xml:space="preserve"> Of the</w:t>
            </w:r>
            <w:r>
              <w:rPr>
                <w:rFonts w:ascii="Arial Narrow" w:hAnsi="Arial Narrow"/>
              </w:rPr>
              <w:t xml:space="preserve"> </w:t>
            </w:r>
            <w:r w:rsidR="002951EA">
              <w:rPr>
                <w:rFonts w:ascii="Arial Narrow" w:hAnsi="Arial Narrow"/>
              </w:rPr>
              <w:t>$</w:t>
            </w:r>
            <w:r>
              <w:rPr>
                <w:rFonts w:ascii="Arial Narrow" w:hAnsi="Arial Narrow"/>
              </w:rPr>
              <w:t>8.5 million cuts</w:t>
            </w:r>
            <w:r w:rsidR="002951EA">
              <w:rPr>
                <w:rFonts w:ascii="Arial Narrow" w:hAnsi="Arial Narrow"/>
              </w:rPr>
              <w:t>,</w:t>
            </w:r>
            <w:r>
              <w:rPr>
                <w:rFonts w:ascii="Arial Narrow" w:hAnsi="Arial Narrow"/>
              </w:rPr>
              <w:t xml:space="preserve"> most fell on Aca</w:t>
            </w:r>
            <w:r w:rsidR="002951EA">
              <w:rPr>
                <w:rFonts w:ascii="Arial Narrow" w:hAnsi="Arial Narrow"/>
              </w:rPr>
              <w:t>demic</w:t>
            </w:r>
            <w:r>
              <w:rPr>
                <w:rFonts w:ascii="Arial Narrow" w:hAnsi="Arial Narrow"/>
              </w:rPr>
              <w:t xml:space="preserve"> Affairs</w:t>
            </w:r>
            <w:r w:rsidR="002951EA">
              <w:rPr>
                <w:rFonts w:ascii="Arial Narrow" w:hAnsi="Arial Narrow"/>
              </w:rPr>
              <w:t>,</w:t>
            </w:r>
            <w:r>
              <w:rPr>
                <w:rFonts w:ascii="Arial Narrow" w:hAnsi="Arial Narrow"/>
              </w:rPr>
              <w:t xml:space="preserve"> about</w:t>
            </w:r>
            <w:r w:rsidR="0035357B">
              <w:rPr>
                <w:rFonts w:ascii="Arial Narrow" w:hAnsi="Arial Narrow"/>
              </w:rPr>
              <w:t xml:space="preserve"> 45%</w:t>
            </w:r>
            <w:r w:rsidR="00FE17AF">
              <w:rPr>
                <w:rFonts w:ascii="Arial Narrow" w:hAnsi="Arial Narrow"/>
              </w:rPr>
              <w:t xml:space="preserve">, </w:t>
            </w:r>
            <w:r>
              <w:rPr>
                <w:rFonts w:ascii="Arial Narrow" w:hAnsi="Arial Narrow"/>
              </w:rPr>
              <w:t xml:space="preserve">and the rest </w:t>
            </w:r>
            <w:r w:rsidR="00FE17AF">
              <w:rPr>
                <w:rFonts w:ascii="Arial Narrow" w:hAnsi="Arial Narrow"/>
              </w:rPr>
              <w:t xml:space="preserve">came </w:t>
            </w:r>
            <w:r>
              <w:rPr>
                <w:rFonts w:ascii="Arial Narrow" w:hAnsi="Arial Narrow"/>
              </w:rPr>
              <w:t xml:space="preserve">out of colleges. </w:t>
            </w:r>
            <w:r w:rsidR="00BC700C">
              <w:rPr>
                <w:rFonts w:ascii="Arial Narrow" w:hAnsi="Arial Narrow"/>
              </w:rPr>
              <w:t xml:space="preserve">Most </w:t>
            </w:r>
            <w:r w:rsidR="002E7DA7">
              <w:rPr>
                <w:rFonts w:ascii="Arial Narrow" w:hAnsi="Arial Narrow"/>
              </w:rPr>
              <w:t xml:space="preserve">deans </w:t>
            </w:r>
            <w:r w:rsidR="00BC700C">
              <w:rPr>
                <w:rFonts w:ascii="Arial Narrow" w:hAnsi="Arial Narrow"/>
              </w:rPr>
              <w:t xml:space="preserve">managed at </w:t>
            </w:r>
            <w:r w:rsidR="002E7DA7">
              <w:rPr>
                <w:rFonts w:ascii="Arial Narrow" w:hAnsi="Arial Narrow"/>
              </w:rPr>
              <w:t xml:space="preserve">the </w:t>
            </w:r>
            <w:r w:rsidR="00BC700C">
              <w:rPr>
                <w:rFonts w:ascii="Arial Narrow" w:hAnsi="Arial Narrow"/>
              </w:rPr>
              <w:t xml:space="preserve">college level by not filling immediately vacant lines. </w:t>
            </w:r>
            <w:r w:rsidR="002E7DA7">
              <w:rPr>
                <w:rFonts w:ascii="Arial Narrow" w:hAnsi="Arial Narrow"/>
              </w:rPr>
              <w:t>Many also delayed</w:t>
            </w:r>
            <w:r w:rsidR="00BC700C">
              <w:rPr>
                <w:rFonts w:ascii="Arial Narrow" w:hAnsi="Arial Narrow"/>
              </w:rPr>
              <w:t xml:space="preserve"> other opportunities for</w:t>
            </w:r>
            <w:r w:rsidR="00597BC0">
              <w:rPr>
                <w:rFonts w:ascii="Arial Narrow" w:hAnsi="Arial Narrow"/>
              </w:rPr>
              <w:t xml:space="preserve"> non-mandatory</w:t>
            </w:r>
            <w:r w:rsidR="00BC700C">
              <w:rPr>
                <w:rFonts w:ascii="Arial Narrow" w:hAnsi="Arial Narrow"/>
              </w:rPr>
              <w:t xml:space="preserve"> </w:t>
            </w:r>
            <w:r>
              <w:rPr>
                <w:rFonts w:ascii="Arial Narrow" w:hAnsi="Arial Narrow"/>
              </w:rPr>
              <w:t>short-term</w:t>
            </w:r>
            <w:r w:rsidR="00597BC0">
              <w:rPr>
                <w:rFonts w:ascii="Arial Narrow" w:hAnsi="Arial Narrow"/>
              </w:rPr>
              <w:t xml:space="preserve"> </w:t>
            </w:r>
            <w:r w:rsidR="00BC700C">
              <w:rPr>
                <w:rFonts w:ascii="Arial Narrow" w:hAnsi="Arial Narrow"/>
              </w:rPr>
              <w:t>expenses.</w:t>
            </w:r>
          </w:p>
          <w:p w14:paraId="4537E4CA" w14:textId="77777777" w:rsidR="00AA0039" w:rsidRPr="00AA0039"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are n</w:t>
            </w:r>
            <w:r w:rsidR="00BC700C">
              <w:rPr>
                <w:rFonts w:ascii="Arial Narrow" w:hAnsi="Arial Narrow"/>
              </w:rPr>
              <w:t>ot talking about cutting positions or laying off staff or faculty.</w:t>
            </w:r>
          </w:p>
          <w:p w14:paraId="0C50FC11" w14:textId="77777777" w:rsidR="00D03934" w:rsidRPr="00D03934"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think enrollments will go back up, and he appreciates the faculty's role, especially in the graduate program.</w:t>
            </w:r>
            <w:r w:rsidR="00487274">
              <w:rPr>
                <w:rFonts w:ascii="Arial Narrow" w:hAnsi="Arial Narrow"/>
              </w:rPr>
              <w:t xml:space="preserve"> However, w</w:t>
            </w:r>
            <w:r w:rsidR="00C15F96">
              <w:rPr>
                <w:rFonts w:ascii="Arial Narrow" w:hAnsi="Arial Narrow"/>
              </w:rPr>
              <w:t xml:space="preserve">e need to work on the fact </w:t>
            </w:r>
            <w:r w:rsidR="00487274">
              <w:rPr>
                <w:rFonts w:ascii="Arial Narrow" w:hAnsi="Arial Narrow"/>
              </w:rPr>
              <w:t xml:space="preserve">that </w:t>
            </w:r>
            <w:r w:rsidR="00C15F96">
              <w:rPr>
                <w:rFonts w:ascii="Arial Narrow" w:hAnsi="Arial Narrow"/>
              </w:rPr>
              <w:t xml:space="preserve">UNT is very </w:t>
            </w:r>
            <w:r w:rsidR="00C15F96">
              <w:rPr>
                <w:rFonts w:ascii="Arial Narrow" w:hAnsi="Arial Narrow"/>
              </w:rPr>
              <w:lastRenderedPageBreak/>
              <w:t>dependent on tuition revenue</w:t>
            </w:r>
            <w:r w:rsidR="00741068">
              <w:rPr>
                <w:rFonts w:ascii="Arial Narrow" w:hAnsi="Arial Narrow"/>
              </w:rPr>
              <w:t>, so we need to reduce</w:t>
            </w:r>
            <w:r w:rsidR="00487274">
              <w:rPr>
                <w:rFonts w:ascii="Arial Narrow" w:hAnsi="Arial Narrow"/>
              </w:rPr>
              <w:t xml:space="preserve"> our</w:t>
            </w:r>
            <w:r w:rsidR="00741068">
              <w:rPr>
                <w:rFonts w:ascii="Arial Narrow" w:hAnsi="Arial Narrow"/>
              </w:rPr>
              <w:t xml:space="preserve"> reliance. </w:t>
            </w:r>
            <w:r w:rsidR="00F2689E">
              <w:rPr>
                <w:rFonts w:ascii="Arial Narrow" w:hAnsi="Arial Narrow"/>
              </w:rPr>
              <w:t xml:space="preserve">With our new president, we </w:t>
            </w:r>
            <w:r w:rsidR="00741068">
              <w:rPr>
                <w:rFonts w:ascii="Arial Narrow" w:hAnsi="Arial Narrow"/>
              </w:rPr>
              <w:t xml:space="preserve">believe that we can continue the conversation with the legislature for </w:t>
            </w:r>
            <w:r w:rsidR="00C51DDC">
              <w:rPr>
                <w:rFonts w:ascii="Arial Narrow" w:hAnsi="Arial Narrow"/>
              </w:rPr>
              <w:t>support. That's the primary way.</w:t>
            </w:r>
          </w:p>
          <w:p w14:paraId="19E2D41F" w14:textId="77777777" w:rsidR="00D64AE0" w:rsidRPr="00D64AE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Indeed, the TUF funding need</w:t>
            </w:r>
            <w:r w:rsidR="00D03934">
              <w:rPr>
                <w:rFonts w:ascii="Arial Narrow" w:hAnsi="Arial Narrow"/>
              </w:rPr>
              <w:t>s</w:t>
            </w:r>
            <w:r>
              <w:rPr>
                <w:rFonts w:ascii="Arial Narrow" w:hAnsi="Arial Narrow"/>
              </w:rPr>
              <w:t xml:space="preserve"> to</w:t>
            </w:r>
            <w:r w:rsidR="00D03934">
              <w:rPr>
                <w:rFonts w:ascii="Arial Narrow" w:hAnsi="Arial Narrow"/>
              </w:rPr>
              <w:t xml:space="preserve"> be</w:t>
            </w:r>
            <w:r>
              <w:rPr>
                <w:rFonts w:ascii="Arial Narrow" w:hAnsi="Arial Narrow"/>
              </w:rPr>
              <w:t xml:space="preserve"> invest</w:t>
            </w:r>
            <w:r w:rsidR="00D03934">
              <w:rPr>
                <w:rFonts w:ascii="Arial Narrow" w:hAnsi="Arial Narrow"/>
              </w:rPr>
              <w:t>ed</w:t>
            </w:r>
            <w:r>
              <w:rPr>
                <w:rFonts w:ascii="Arial Narrow" w:hAnsi="Arial Narrow"/>
              </w:rPr>
              <w:t xml:space="preserve"> in more </w:t>
            </w:r>
            <w:r w:rsidR="008E3E75">
              <w:rPr>
                <w:rFonts w:ascii="Arial Narrow" w:hAnsi="Arial Narrow"/>
              </w:rPr>
              <w:t xml:space="preserve">research. </w:t>
            </w:r>
            <w:r w:rsidR="00D03934">
              <w:rPr>
                <w:rFonts w:ascii="Arial Narrow" w:hAnsi="Arial Narrow"/>
              </w:rPr>
              <w:t>But</w:t>
            </w:r>
            <w:r w:rsidR="008E3E75">
              <w:rPr>
                <w:rFonts w:ascii="Arial Narrow" w:hAnsi="Arial Narrow"/>
              </w:rPr>
              <w:t xml:space="preserve"> there is a second level </w:t>
            </w:r>
            <w:r w:rsidR="00D03934">
              <w:rPr>
                <w:rFonts w:ascii="Arial Narrow" w:hAnsi="Arial Narrow"/>
              </w:rPr>
              <w:t>of funding that</w:t>
            </w:r>
            <w:r w:rsidR="008E3E75">
              <w:rPr>
                <w:rFonts w:ascii="Arial Narrow" w:hAnsi="Arial Narrow"/>
              </w:rPr>
              <w:t xml:space="preserve"> Pam Padilla says </w:t>
            </w:r>
            <w:r w:rsidR="00D03934">
              <w:rPr>
                <w:rFonts w:ascii="Arial Narrow" w:hAnsi="Arial Narrow"/>
              </w:rPr>
              <w:t>we are very</w:t>
            </w:r>
            <w:r w:rsidR="008E3E75">
              <w:rPr>
                <w:rFonts w:ascii="Arial Narrow" w:hAnsi="Arial Narrow"/>
              </w:rPr>
              <w:t xml:space="preserve"> close </w:t>
            </w:r>
            <w:r>
              <w:rPr>
                <w:rFonts w:ascii="Arial Narrow" w:hAnsi="Arial Narrow"/>
              </w:rPr>
              <w:t xml:space="preserve">to </w:t>
            </w:r>
            <w:r w:rsidR="008E3E75">
              <w:rPr>
                <w:rFonts w:ascii="Arial Narrow" w:hAnsi="Arial Narrow"/>
              </w:rPr>
              <w:t>this year.</w:t>
            </w:r>
          </w:p>
          <w:p w14:paraId="2DF068BA" w14:textId="77777777" w:rsidR="00D64AE0" w:rsidRPr="00D64AE0"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We also need to be aware</w:t>
            </w:r>
            <w:r w:rsidR="008E3E75">
              <w:rPr>
                <w:rFonts w:ascii="Arial Narrow" w:hAnsi="Arial Narrow"/>
              </w:rPr>
              <w:t xml:space="preserve"> of growing programs and those that need to grow faster.</w:t>
            </w:r>
          </w:p>
          <w:p w14:paraId="7AEE7BA3" w14:textId="77777777" w:rsidR="00E37163" w:rsidRPr="008A2A9F" w:rsidRDefault="00C73DA5" w:rsidP="00301799">
            <w:pPr>
              <w:widowControl w:val="0"/>
              <w:numPr>
                <w:ilvl w:val="1"/>
                <w:numId w:val="1"/>
              </w:numPr>
              <w:autoSpaceDE w:val="0"/>
              <w:autoSpaceDN w:val="0"/>
              <w:adjustRightInd w:val="0"/>
              <w:rPr>
                <w:rFonts w:ascii="Arial Narrow" w:hAnsi="Arial Narrow" w:cs="Arial"/>
              </w:rPr>
            </w:pPr>
            <w:r>
              <w:rPr>
                <w:rFonts w:ascii="Arial Narrow" w:hAnsi="Arial Narrow"/>
              </w:rPr>
              <w:t>Fundamentally, the university is thriving.</w:t>
            </w:r>
          </w:p>
          <w:p w14:paraId="2A0A14C7" w14:textId="77777777" w:rsidR="00A529FF" w:rsidRPr="00A529FF" w:rsidRDefault="00C73DA5" w:rsidP="00A529FF">
            <w:pPr>
              <w:widowControl w:val="0"/>
              <w:numPr>
                <w:ilvl w:val="1"/>
                <w:numId w:val="1"/>
              </w:numPr>
              <w:autoSpaceDE w:val="0"/>
              <w:autoSpaceDN w:val="0"/>
              <w:adjustRightInd w:val="0"/>
              <w:rPr>
                <w:rFonts w:ascii="Arial Narrow" w:hAnsi="Arial Narrow" w:cs="Arial"/>
              </w:rPr>
            </w:pPr>
            <w:r>
              <w:rPr>
                <w:rFonts w:ascii="Arial Narrow" w:hAnsi="Arial Narrow"/>
              </w:rPr>
              <w:t xml:space="preserve">Question to the provost on </w:t>
            </w:r>
            <w:r w:rsidR="00367329">
              <w:rPr>
                <w:rFonts w:ascii="Arial Narrow" w:hAnsi="Arial Narrow"/>
              </w:rPr>
              <w:t xml:space="preserve">the </w:t>
            </w:r>
            <w:r>
              <w:rPr>
                <w:rFonts w:ascii="Arial Narrow" w:hAnsi="Arial Narrow"/>
              </w:rPr>
              <w:t xml:space="preserve">budget – Meredith Gross </w:t>
            </w:r>
            <w:r w:rsidR="00367329">
              <w:rPr>
                <w:rFonts w:ascii="Arial Narrow" w:hAnsi="Arial Narrow"/>
              </w:rPr>
              <w:t>(S</w:t>
            </w:r>
            <w:r>
              <w:rPr>
                <w:rFonts w:ascii="Arial Narrow" w:hAnsi="Arial Narrow"/>
              </w:rPr>
              <w:t xml:space="preserve">tudent </w:t>
            </w:r>
            <w:r w:rsidR="00367329">
              <w:rPr>
                <w:rFonts w:ascii="Arial Narrow" w:hAnsi="Arial Narrow"/>
              </w:rPr>
              <w:t>R</w:t>
            </w:r>
            <w:r>
              <w:rPr>
                <w:rFonts w:ascii="Arial Narrow" w:hAnsi="Arial Narrow"/>
              </w:rPr>
              <w:t>eporter</w:t>
            </w:r>
            <w:r w:rsidR="00B36637">
              <w:rPr>
                <w:rFonts w:ascii="Arial Narrow" w:hAnsi="Arial Narrow"/>
              </w:rPr>
              <w:t>)</w:t>
            </w:r>
            <w:r w:rsidR="00DE5561">
              <w:rPr>
                <w:rFonts w:ascii="Arial Narrow" w:hAnsi="Arial Narrow"/>
              </w:rPr>
              <w:t xml:space="preserve">: </w:t>
            </w:r>
            <w:r w:rsidR="00CE6E64">
              <w:rPr>
                <w:rFonts w:ascii="Arial Narrow" w:hAnsi="Arial Narrow"/>
              </w:rPr>
              <w:t xml:space="preserve">if the </w:t>
            </w:r>
            <w:r w:rsidR="00DE5561">
              <w:rPr>
                <w:rFonts w:ascii="Arial Narrow" w:hAnsi="Arial Narrow"/>
              </w:rPr>
              <w:t xml:space="preserve">deans </w:t>
            </w:r>
            <w:r w:rsidR="00CE6E64">
              <w:rPr>
                <w:rFonts w:ascii="Arial Narrow" w:hAnsi="Arial Narrow"/>
              </w:rPr>
              <w:t xml:space="preserve">do </w:t>
            </w:r>
            <w:r w:rsidR="00DE5561">
              <w:rPr>
                <w:rFonts w:ascii="Arial Narrow" w:hAnsi="Arial Narrow"/>
              </w:rPr>
              <w:t xml:space="preserve">not immediately fill </w:t>
            </w:r>
            <w:r w:rsidR="00CE6E64">
              <w:rPr>
                <w:rFonts w:ascii="Arial Narrow" w:hAnsi="Arial Narrow"/>
              </w:rPr>
              <w:t xml:space="preserve">these open faculty </w:t>
            </w:r>
            <w:r w:rsidR="00DE5561">
              <w:rPr>
                <w:rFonts w:ascii="Arial Narrow" w:hAnsi="Arial Narrow"/>
              </w:rPr>
              <w:t>line</w:t>
            </w:r>
            <w:r w:rsidR="00CE6E64">
              <w:rPr>
                <w:rFonts w:ascii="Arial Narrow" w:hAnsi="Arial Narrow"/>
              </w:rPr>
              <w:t>s, h</w:t>
            </w:r>
            <w:r w:rsidR="00DE5561">
              <w:rPr>
                <w:rFonts w:ascii="Arial Narrow" w:hAnsi="Arial Narrow"/>
              </w:rPr>
              <w:t>ow is work being performed</w:t>
            </w:r>
            <w:r w:rsidR="00CE6E64">
              <w:rPr>
                <w:rFonts w:ascii="Arial Narrow" w:hAnsi="Arial Narrow"/>
              </w:rPr>
              <w:t>?</w:t>
            </w:r>
          </w:p>
          <w:p w14:paraId="5FCBD3CF" w14:textId="77777777" w:rsidR="008A2A9F" w:rsidRPr="00BF2DD8" w:rsidRDefault="00C73DA5" w:rsidP="00A529FF">
            <w:pPr>
              <w:widowControl w:val="0"/>
              <w:numPr>
                <w:ilvl w:val="2"/>
                <w:numId w:val="1"/>
              </w:numPr>
              <w:autoSpaceDE w:val="0"/>
              <w:autoSpaceDN w:val="0"/>
              <w:adjustRightInd w:val="0"/>
              <w:rPr>
                <w:rFonts w:ascii="Arial Narrow" w:hAnsi="Arial Narrow" w:cs="Arial"/>
              </w:rPr>
            </w:pPr>
            <w:r>
              <w:rPr>
                <w:rFonts w:ascii="Arial Narrow" w:hAnsi="Arial Narrow"/>
              </w:rPr>
              <w:t>Prov</w:t>
            </w:r>
            <w:r w:rsidR="00A529FF">
              <w:rPr>
                <w:rFonts w:ascii="Arial Narrow" w:hAnsi="Arial Narrow"/>
              </w:rPr>
              <w:t>ost</w:t>
            </w:r>
            <w:r>
              <w:rPr>
                <w:rFonts w:ascii="Arial Narrow" w:hAnsi="Arial Narrow"/>
              </w:rPr>
              <w:t xml:space="preserve"> s</w:t>
            </w:r>
            <w:r w:rsidR="00A529FF">
              <w:rPr>
                <w:rFonts w:ascii="Arial Narrow" w:hAnsi="Arial Narrow"/>
              </w:rPr>
              <w:t>tates</w:t>
            </w:r>
            <w:r>
              <w:rPr>
                <w:rFonts w:ascii="Arial Narrow" w:hAnsi="Arial Narrow"/>
              </w:rPr>
              <w:t xml:space="preserve"> that others</w:t>
            </w:r>
            <w:r w:rsidR="00A529FF">
              <w:rPr>
                <w:rFonts w:ascii="Arial Narrow" w:hAnsi="Arial Narrow"/>
              </w:rPr>
              <w:t xml:space="preserve"> in departments have</w:t>
            </w:r>
            <w:r>
              <w:rPr>
                <w:rFonts w:ascii="Arial Narrow" w:hAnsi="Arial Narrow"/>
              </w:rPr>
              <w:t xml:space="preserve"> manage</w:t>
            </w:r>
            <w:r w:rsidR="00A529FF">
              <w:rPr>
                <w:rFonts w:ascii="Arial Narrow" w:hAnsi="Arial Narrow"/>
              </w:rPr>
              <w:t>d</w:t>
            </w:r>
            <w:r>
              <w:rPr>
                <w:rFonts w:ascii="Arial Narrow" w:hAnsi="Arial Narrow"/>
              </w:rPr>
              <w:t xml:space="preserve"> the workload</w:t>
            </w:r>
            <w:r w:rsidR="00A529FF">
              <w:rPr>
                <w:rFonts w:ascii="Arial Narrow" w:hAnsi="Arial Narrow"/>
              </w:rPr>
              <w:t>, which is not</w:t>
            </w:r>
            <w:r>
              <w:rPr>
                <w:rFonts w:ascii="Arial Narrow" w:hAnsi="Arial Narrow"/>
              </w:rPr>
              <w:t xml:space="preserve"> ideal. However, </w:t>
            </w:r>
            <w:r w:rsidR="00A529FF">
              <w:rPr>
                <w:rFonts w:ascii="Arial Narrow" w:hAnsi="Arial Narrow"/>
              </w:rPr>
              <w:t xml:space="preserve">he is </w:t>
            </w:r>
            <w:r>
              <w:rPr>
                <w:rFonts w:ascii="Arial Narrow" w:hAnsi="Arial Narrow"/>
              </w:rPr>
              <w:t xml:space="preserve">not worried about classes not being </w:t>
            </w:r>
            <w:r w:rsidR="00A529FF">
              <w:rPr>
                <w:rFonts w:ascii="Arial Narrow" w:hAnsi="Arial Narrow"/>
              </w:rPr>
              <w:t>taught as a result</w:t>
            </w:r>
            <w:r>
              <w:rPr>
                <w:rFonts w:ascii="Arial Narrow" w:hAnsi="Arial Narrow"/>
              </w:rPr>
              <w:t>.</w:t>
            </w:r>
          </w:p>
          <w:p w14:paraId="29898AE9" w14:textId="77777777" w:rsidR="00BE7E99" w:rsidRPr="00BE7E99" w:rsidRDefault="00C73DA5" w:rsidP="00DD5298">
            <w:pPr>
              <w:widowControl w:val="0"/>
              <w:numPr>
                <w:ilvl w:val="0"/>
                <w:numId w:val="1"/>
              </w:numPr>
              <w:autoSpaceDE w:val="0"/>
              <w:autoSpaceDN w:val="0"/>
              <w:adjustRightInd w:val="0"/>
              <w:rPr>
                <w:rFonts w:ascii="Arial Narrow" w:hAnsi="Arial Narrow" w:cs="Arial"/>
              </w:rPr>
            </w:pPr>
            <w:r>
              <w:rPr>
                <w:rFonts w:ascii="Arial Narrow" w:hAnsi="Arial Narrow"/>
              </w:rPr>
              <w:t xml:space="preserve">Other </w:t>
            </w:r>
            <w:r w:rsidR="00A529FF">
              <w:rPr>
                <w:rFonts w:ascii="Arial Narrow" w:hAnsi="Arial Narrow"/>
              </w:rPr>
              <w:t>Questions for the Provos</w:t>
            </w:r>
            <w:r>
              <w:rPr>
                <w:rFonts w:ascii="Arial Narrow" w:hAnsi="Arial Narrow"/>
              </w:rPr>
              <w:t>t</w:t>
            </w:r>
          </w:p>
          <w:p w14:paraId="1CA2D6E7" w14:textId="77777777" w:rsidR="00E07951" w:rsidRPr="00E07951" w:rsidRDefault="00C73DA5" w:rsidP="00BE7E99">
            <w:pPr>
              <w:widowControl w:val="0"/>
              <w:numPr>
                <w:ilvl w:val="1"/>
                <w:numId w:val="1"/>
              </w:numPr>
              <w:autoSpaceDE w:val="0"/>
              <w:autoSpaceDN w:val="0"/>
              <w:adjustRightInd w:val="0"/>
              <w:rPr>
                <w:rFonts w:ascii="Arial Narrow" w:hAnsi="Arial Narrow" w:cs="Arial"/>
              </w:rPr>
            </w:pPr>
            <w:r>
              <w:rPr>
                <w:rFonts w:ascii="Arial Narrow" w:hAnsi="Arial Narrow"/>
              </w:rPr>
              <w:t>Senator P</w:t>
            </w:r>
            <w:r w:rsidR="00BF2DD8">
              <w:rPr>
                <w:rFonts w:ascii="Arial Narrow" w:hAnsi="Arial Narrow"/>
              </w:rPr>
              <w:t xml:space="preserve">eters </w:t>
            </w:r>
            <w:r w:rsidR="00556A52">
              <w:rPr>
                <w:rFonts w:ascii="Arial Narrow" w:hAnsi="Arial Narrow"/>
              </w:rPr>
              <w:t xml:space="preserve">– We received an email that said three faculty senate committees </w:t>
            </w:r>
            <w:r>
              <w:rPr>
                <w:rFonts w:ascii="Arial Narrow" w:hAnsi="Arial Narrow"/>
              </w:rPr>
              <w:t>are going to be discontinued. Could you give us a bit more detail on that?</w:t>
            </w:r>
          </w:p>
          <w:p w14:paraId="2E1B0F9F" w14:textId="77777777" w:rsidR="003B4AA1" w:rsidRPr="003B4AA1" w:rsidRDefault="00C73DA5" w:rsidP="00E07951">
            <w:pPr>
              <w:widowControl w:val="0"/>
              <w:numPr>
                <w:ilvl w:val="2"/>
                <w:numId w:val="1"/>
              </w:numPr>
              <w:autoSpaceDE w:val="0"/>
              <w:autoSpaceDN w:val="0"/>
              <w:adjustRightInd w:val="0"/>
              <w:rPr>
                <w:rFonts w:ascii="Arial Narrow" w:hAnsi="Arial Narrow" w:cs="Arial"/>
              </w:rPr>
            </w:pPr>
            <w:r>
              <w:rPr>
                <w:rFonts w:ascii="Arial Narrow" w:hAnsi="Arial Narrow"/>
              </w:rPr>
              <w:t xml:space="preserve">Provost recognized that this is an upsetting thing for all of us. </w:t>
            </w:r>
            <w:r w:rsidR="000B2E25">
              <w:rPr>
                <w:rFonts w:ascii="Arial Narrow" w:hAnsi="Arial Narrow"/>
              </w:rPr>
              <w:t xml:space="preserve">As stated in the memo, the Office of </w:t>
            </w:r>
            <w:r w:rsidR="00FE5820">
              <w:rPr>
                <w:rFonts w:ascii="Arial Narrow" w:hAnsi="Arial Narrow"/>
              </w:rPr>
              <w:t>General Counsel</w:t>
            </w:r>
            <w:r w:rsidR="004430FD">
              <w:rPr>
                <w:rFonts w:ascii="Arial Narrow" w:hAnsi="Arial Narrow"/>
              </w:rPr>
              <w:t xml:space="preserve"> </w:t>
            </w:r>
            <w:r w:rsidR="004D6689">
              <w:rPr>
                <w:rFonts w:ascii="Arial Narrow" w:hAnsi="Arial Narrow"/>
              </w:rPr>
              <w:t xml:space="preserve">and </w:t>
            </w:r>
            <w:r w:rsidR="004430FD">
              <w:rPr>
                <w:rFonts w:ascii="Arial Narrow" w:hAnsi="Arial Narrow"/>
              </w:rPr>
              <w:t>our Office of Compliance notified</w:t>
            </w:r>
            <w:r w:rsidR="004D6689">
              <w:rPr>
                <w:rFonts w:ascii="Arial Narrow" w:hAnsi="Arial Narrow"/>
              </w:rPr>
              <w:t xml:space="preserve"> us</w:t>
            </w:r>
            <w:r w:rsidR="004430FD">
              <w:rPr>
                <w:rFonts w:ascii="Arial Narrow" w:hAnsi="Arial Narrow"/>
              </w:rPr>
              <w:t xml:space="preserve"> that these committees </w:t>
            </w:r>
            <w:r w:rsidR="009836DC">
              <w:rPr>
                <w:rFonts w:ascii="Arial Narrow" w:hAnsi="Arial Narrow"/>
              </w:rPr>
              <w:t>do not comply with SB 17</w:t>
            </w:r>
            <w:r w:rsidR="004430FD">
              <w:rPr>
                <w:rFonts w:ascii="Arial Narrow" w:hAnsi="Arial Narrow"/>
              </w:rPr>
              <w:t>.</w:t>
            </w:r>
            <w:r w:rsidR="009836DC">
              <w:rPr>
                <w:rFonts w:ascii="Arial Narrow" w:hAnsi="Arial Narrow"/>
              </w:rPr>
              <w:t xml:space="preserve"> </w:t>
            </w:r>
            <w:r>
              <w:rPr>
                <w:rFonts w:ascii="Arial Narrow" w:hAnsi="Arial Narrow"/>
              </w:rPr>
              <w:t>A</w:t>
            </w:r>
            <w:r w:rsidR="009836DC">
              <w:rPr>
                <w:rFonts w:ascii="Arial Narrow" w:hAnsi="Arial Narrow"/>
              </w:rPr>
              <w:t xml:space="preserve">nd the consequences </w:t>
            </w:r>
            <w:r>
              <w:rPr>
                <w:rFonts w:ascii="Arial Narrow" w:hAnsi="Arial Narrow"/>
              </w:rPr>
              <w:t>of not complying with that law are dire</w:t>
            </w:r>
            <w:r w:rsidR="001C5B37">
              <w:rPr>
                <w:rFonts w:ascii="Arial Narrow" w:hAnsi="Arial Narrow"/>
              </w:rPr>
              <w:t>.</w:t>
            </w:r>
          </w:p>
          <w:p w14:paraId="5F3306F9" w14:textId="77777777" w:rsidR="00C85B61" w:rsidRPr="00C85B61" w:rsidRDefault="00C73DA5" w:rsidP="00E949E6">
            <w:pPr>
              <w:widowControl w:val="0"/>
              <w:numPr>
                <w:ilvl w:val="1"/>
                <w:numId w:val="1"/>
              </w:numPr>
              <w:autoSpaceDE w:val="0"/>
              <w:autoSpaceDN w:val="0"/>
              <w:adjustRightInd w:val="0"/>
              <w:rPr>
                <w:rFonts w:ascii="Arial Narrow" w:hAnsi="Arial Narrow" w:cs="Arial"/>
              </w:rPr>
            </w:pPr>
            <w:r>
              <w:rPr>
                <w:rFonts w:ascii="Arial Narrow" w:hAnsi="Arial Narrow"/>
              </w:rPr>
              <w:t>Lee Bacon</w:t>
            </w:r>
            <w:r w:rsidR="00547C48">
              <w:rPr>
                <w:rFonts w:ascii="Arial Narrow" w:hAnsi="Arial Narrow"/>
              </w:rPr>
              <w:t xml:space="preserve"> –</w:t>
            </w:r>
            <w:r>
              <w:rPr>
                <w:rFonts w:ascii="Arial Narrow" w:hAnsi="Arial Narrow"/>
              </w:rPr>
              <w:t xml:space="preserve"> </w:t>
            </w:r>
            <w:r w:rsidR="00547C48">
              <w:rPr>
                <w:rFonts w:ascii="Arial Narrow" w:hAnsi="Arial Narrow"/>
              </w:rPr>
              <w:t>I have a</w:t>
            </w:r>
            <w:r>
              <w:rPr>
                <w:rFonts w:ascii="Arial Narrow" w:hAnsi="Arial Narrow"/>
              </w:rPr>
              <w:t xml:space="preserve"> follow-up</w:t>
            </w:r>
            <w:r w:rsidR="00547C48">
              <w:rPr>
                <w:rFonts w:ascii="Arial Narrow" w:hAnsi="Arial Narrow"/>
              </w:rPr>
              <w:t xml:space="preserve"> question.</w:t>
            </w:r>
            <w:r>
              <w:rPr>
                <w:rFonts w:ascii="Arial Narrow" w:hAnsi="Arial Narrow"/>
              </w:rPr>
              <w:t xml:space="preserve"> </w:t>
            </w:r>
            <w:r w:rsidR="00547C48">
              <w:rPr>
                <w:rFonts w:ascii="Arial Narrow" w:hAnsi="Arial Narrow"/>
              </w:rPr>
              <w:t>O</w:t>
            </w:r>
            <w:r>
              <w:rPr>
                <w:rFonts w:ascii="Arial Narrow" w:hAnsi="Arial Narrow"/>
              </w:rPr>
              <w:t>ne of the organizations cut was the new faculty committee. Why was that canceled?</w:t>
            </w:r>
          </w:p>
          <w:p w14:paraId="439F71D9" w14:textId="77777777" w:rsidR="00EB7F11" w:rsidRPr="00EB7F11" w:rsidRDefault="00C73DA5" w:rsidP="00A727BE">
            <w:pPr>
              <w:widowControl w:val="0"/>
              <w:numPr>
                <w:ilvl w:val="2"/>
                <w:numId w:val="1"/>
              </w:numPr>
              <w:autoSpaceDE w:val="0"/>
              <w:autoSpaceDN w:val="0"/>
              <w:adjustRightInd w:val="0"/>
              <w:rPr>
                <w:rFonts w:ascii="Arial Narrow" w:hAnsi="Arial Narrow" w:cs="Arial"/>
              </w:rPr>
            </w:pPr>
            <w:r>
              <w:rPr>
                <w:rFonts w:ascii="Arial Narrow" w:hAnsi="Arial Narrow"/>
              </w:rPr>
              <w:t>We</w:t>
            </w:r>
            <w:r w:rsidR="00750DEB">
              <w:rPr>
                <w:rFonts w:ascii="Arial Narrow" w:hAnsi="Arial Narrow"/>
              </w:rPr>
              <w:t xml:space="preserve"> had to disband some of these </w:t>
            </w:r>
            <w:r>
              <w:rPr>
                <w:rFonts w:ascii="Arial Narrow" w:hAnsi="Arial Narrow"/>
              </w:rPr>
              <w:t xml:space="preserve">groups, </w:t>
            </w:r>
            <w:r w:rsidR="00750DEB">
              <w:rPr>
                <w:rFonts w:ascii="Arial Narrow" w:hAnsi="Arial Narrow"/>
              </w:rPr>
              <w:t xml:space="preserve">and we </w:t>
            </w:r>
            <w:r>
              <w:rPr>
                <w:rFonts w:ascii="Arial Narrow" w:hAnsi="Arial Narrow"/>
              </w:rPr>
              <w:t>didn’t</w:t>
            </w:r>
            <w:r w:rsidR="00750DEB">
              <w:rPr>
                <w:rFonts w:ascii="Arial Narrow" w:hAnsi="Arial Narrow"/>
              </w:rPr>
              <w:t xml:space="preserve"> </w:t>
            </w:r>
            <w:r>
              <w:rPr>
                <w:rFonts w:ascii="Arial Narrow" w:hAnsi="Arial Narrow"/>
              </w:rPr>
              <w:t>think</w:t>
            </w:r>
            <w:r w:rsidR="00750DEB">
              <w:rPr>
                <w:rFonts w:ascii="Arial Narrow" w:hAnsi="Arial Narrow"/>
              </w:rPr>
              <w:t xml:space="preserve"> </w:t>
            </w:r>
            <w:r>
              <w:rPr>
                <w:rFonts w:ascii="Arial Narrow" w:hAnsi="Arial Narrow"/>
              </w:rPr>
              <w:t xml:space="preserve">it was </w:t>
            </w:r>
            <w:r w:rsidR="00750DEB">
              <w:rPr>
                <w:rFonts w:ascii="Arial Narrow" w:hAnsi="Arial Narrow"/>
              </w:rPr>
              <w:t xml:space="preserve">fair to </w:t>
            </w:r>
            <w:r>
              <w:rPr>
                <w:rFonts w:ascii="Arial Narrow" w:hAnsi="Arial Narrow"/>
              </w:rPr>
              <w:t xml:space="preserve">disband </w:t>
            </w:r>
            <w:r w:rsidR="00750DEB">
              <w:rPr>
                <w:rFonts w:ascii="Arial Narrow" w:hAnsi="Arial Narrow"/>
              </w:rPr>
              <w:t>some</w:t>
            </w:r>
            <w:r>
              <w:rPr>
                <w:rFonts w:ascii="Arial Narrow" w:hAnsi="Arial Narrow"/>
              </w:rPr>
              <w:t xml:space="preserve"> of them and</w:t>
            </w:r>
            <w:r w:rsidR="00750DEB">
              <w:rPr>
                <w:rFonts w:ascii="Arial Narrow" w:hAnsi="Arial Narrow"/>
              </w:rPr>
              <w:t xml:space="preserve"> not others. However, </w:t>
            </w:r>
            <w:r w:rsidR="00A727BE">
              <w:rPr>
                <w:rFonts w:ascii="Arial Narrow" w:hAnsi="Arial Narrow"/>
              </w:rPr>
              <w:t xml:space="preserve">the </w:t>
            </w:r>
            <w:r w:rsidR="00750DEB">
              <w:rPr>
                <w:rFonts w:ascii="Arial Narrow" w:hAnsi="Arial Narrow"/>
              </w:rPr>
              <w:t>main thing</w:t>
            </w:r>
            <w:r w:rsidR="00A727BE">
              <w:rPr>
                <w:rFonts w:ascii="Arial Narrow" w:hAnsi="Arial Narrow"/>
              </w:rPr>
              <w:t xml:space="preserve"> the Provost wants to make clear is that</w:t>
            </w:r>
            <w:r w:rsidR="00750DEB">
              <w:rPr>
                <w:rFonts w:ascii="Arial Narrow" w:hAnsi="Arial Narrow"/>
              </w:rPr>
              <w:t xml:space="preserve"> this is not about not supporting </w:t>
            </w:r>
            <w:r w:rsidR="00A727BE">
              <w:rPr>
                <w:rFonts w:ascii="Arial Narrow" w:hAnsi="Arial Narrow"/>
              </w:rPr>
              <w:t xml:space="preserve">our </w:t>
            </w:r>
            <w:r w:rsidR="00750DEB">
              <w:rPr>
                <w:rFonts w:ascii="Arial Narrow" w:hAnsi="Arial Narrow"/>
              </w:rPr>
              <w:t xml:space="preserve">faculty. </w:t>
            </w:r>
            <w:r w:rsidR="00774894">
              <w:rPr>
                <w:rFonts w:ascii="Arial Narrow" w:hAnsi="Arial Narrow"/>
              </w:rPr>
              <w:t>We w</w:t>
            </w:r>
            <w:r w:rsidR="00750DEB">
              <w:rPr>
                <w:rFonts w:ascii="Arial Narrow" w:hAnsi="Arial Narrow"/>
              </w:rPr>
              <w:t>ill take th</w:t>
            </w:r>
            <w:r w:rsidR="00774894">
              <w:rPr>
                <w:rFonts w:ascii="Arial Narrow" w:hAnsi="Arial Narrow"/>
              </w:rPr>
              <w:t>is</w:t>
            </w:r>
            <w:r w:rsidR="00750DEB">
              <w:rPr>
                <w:rFonts w:ascii="Arial Narrow" w:hAnsi="Arial Narrow"/>
              </w:rPr>
              <w:t xml:space="preserve"> moment to rethink and reconsider</w:t>
            </w:r>
            <w:r w:rsidR="00774894">
              <w:rPr>
                <w:rFonts w:ascii="Arial Narrow" w:hAnsi="Arial Narrow"/>
              </w:rPr>
              <w:t xml:space="preserve"> -</w:t>
            </w:r>
            <w:r w:rsidR="00750DEB">
              <w:rPr>
                <w:rFonts w:ascii="Arial Narrow" w:hAnsi="Arial Narrow"/>
              </w:rPr>
              <w:t xml:space="preserve"> where are the best ways to support</w:t>
            </w:r>
            <w:r w:rsidR="00774894">
              <w:rPr>
                <w:rFonts w:ascii="Arial Narrow" w:hAnsi="Arial Narrow"/>
              </w:rPr>
              <w:t xml:space="preserve"> our faculty?</w:t>
            </w:r>
            <w:r w:rsidR="00750DEB">
              <w:rPr>
                <w:rFonts w:ascii="Arial Narrow" w:hAnsi="Arial Narrow"/>
              </w:rPr>
              <w:t xml:space="preserve"> </w:t>
            </w:r>
            <w:r w:rsidR="00774894">
              <w:rPr>
                <w:rFonts w:ascii="Arial Narrow" w:hAnsi="Arial Narrow"/>
              </w:rPr>
              <w:t>W</w:t>
            </w:r>
            <w:r w:rsidR="00750DEB">
              <w:rPr>
                <w:rFonts w:ascii="Arial Narrow" w:hAnsi="Arial Narrow"/>
              </w:rPr>
              <w:t>hat could we do differently?</w:t>
            </w:r>
            <w:r w:rsidR="002F0984">
              <w:rPr>
                <w:rFonts w:ascii="Arial Narrow" w:hAnsi="Arial Narrow"/>
              </w:rPr>
              <w:t xml:space="preserve"> It</w:t>
            </w:r>
            <w:r w:rsidR="00774894">
              <w:rPr>
                <w:rFonts w:ascii="Arial Narrow" w:hAnsi="Arial Narrow"/>
              </w:rPr>
              <w:t xml:space="preserve"> is</w:t>
            </w:r>
            <w:r w:rsidR="002F0984">
              <w:rPr>
                <w:rFonts w:ascii="Arial Narrow" w:hAnsi="Arial Narrow"/>
              </w:rPr>
              <w:t xml:space="preserve"> not budget-cutting. The same budget</w:t>
            </w:r>
            <w:r w:rsidR="00774894">
              <w:rPr>
                <w:rFonts w:ascii="Arial Narrow" w:hAnsi="Arial Narrow"/>
              </w:rPr>
              <w:t xml:space="preserve"> given to these groups</w:t>
            </w:r>
            <w:r w:rsidR="002F0984">
              <w:rPr>
                <w:rFonts w:ascii="Arial Narrow" w:hAnsi="Arial Narrow"/>
              </w:rPr>
              <w:t xml:space="preserve"> will be given to </w:t>
            </w:r>
            <w:r w:rsidR="00774894">
              <w:rPr>
                <w:rFonts w:ascii="Arial Narrow" w:hAnsi="Arial Narrow"/>
              </w:rPr>
              <w:t>the O</w:t>
            </w:r>
            <w:r w:rsidR="002F0984">
              <w:rPr>
                <w:rFonts w:ascii="Arial Narrow" w:hAnsi="Arial Narrow"/>
              </w:rPr>
              <w:t xml:space="preserve">ffice of </w:t>
            </w:r>
            <w:r w:rsidR="00774894">
              <w:rPr>
                <w:rFonts w:ascii="Arial Narrow" w:hAnsi="Arial Narrow"/>
              </w:rPr>
              <w:t>F</w:t>
            </w:r>
            <w:r w:rsidR="002F0984">
              <w:rPr>
                <w:rFonts w:ascii="Arial Narrow" w:hAnsi="Arial Narrow"/>
              </w:rPr>
              <w:t xml:space="preserve">aculty </w:t>
            </w:r>
            <w:r w:rsidR="00774894">
              <w:rPr>
                <w:rFonts w:ascii="Arial Narrow" w:hAnsi="Arial Narrow"/>
              </w:rPr>
              <w:t>S</w:t>
            </w:r>
            <w:r w:rsidR="002F0984">
              <w:rPr>
                <w:rFonts w:ascii="Arial Narrow" w:hAnsi="Arial Narrow"/>
              </w:rPr>
              <w:t>uccess</w:t>
            </w:r>
            <w:r w:rsidR="00A11D8F">
              <w:rPr>
                <w:rFonts w:ascii="Arial Narrow" w:hAnsi="Arial Narrow"/>
              </w:rPr>
              <w:t xml:space="preserve">, and </w:t>
            </w:r>
            <w:r w:rsidR="00463806">
              <w:rPr>
                <w:rFonts w:ascii="Arial Narrow" w:hAnsi="Arial Narrow"/>
              </w:rPr>
              <w:t xml:space="preserve">they will be </w:t>
            </w:r>
            <w:r w:rsidR="00A11D8F">
              <w:rPr>
                <w:rFonts w:ascii="Arial Narrow" w:hAnsi="Arial Narrow"/>
              </w:rPr>
              <w:t xml:space="preserve">charged to support </w:t>
            </w:r>
            <w:r w:rsidR="00463806">
              <w:rPr>
                <w:rFonts w:ascii="Arial Narrow" w:hAnsi="Arial Narrow"/>
              </w:rPr>
              <w:t>faculty in new and better ways</w:t>
            </w:r>
            <w:r w:rsidR="00A11D8F">
              <w:rPr>
                <w:rFonts w:ascii="Arial Narrow" w:hAnsi="Arial Narrow"/>
              </w:rPr>
              <w:t xml:space="preserve">. </w:t>
            </w:r>
            <w:r>
              <w:rPr>
                <w:rFonts w:ascii="Arial Narrow" w:hAnsi="Arial Narrow"/>
              </w:rPr>
              <w:t>He a</w:t>
            </w:r>
            <w:r w:rsidR="00A11D8F">
              <w:rPr>
                <w:rFonts w:ascii="Arial Narrow" w:hAnsi="Arial Narrow"/>
              </w:rPr>
              <w:t>sks for</w:t>
            </w:r>
            <w:r>
              <w:rPr>
                <w:rFonts w:ascii="Arial Narrow" w:hAnsi="Arial Narrow"/>
              </w:rPr>
              <w:t xml:space="preserve"> the faculty’s </w:t>
            </w:r>
            <w:r w:rsidR="00A11D8F">
              <w:rPr>
                <w:rFonts w:ascii="Arial Narrow" w:hAnsi="Arial Narrow"/>
              </w:rPr>
              <w:t>partnership to rethink</w:t>
            </w:r>
            <w:r>
              <w:rPr>
                <w:rFonts w:ascii="Arial Narrow" w:hAnsi="Arial Narrow"/>
              </w:rPr>
              <w:t xml:space="preserve"> this</w:t>
            </w:r>
            <w:r w:rsidR="00A11D8F">
              <w:rPr>
                <w:rFonts w:ascii="Arial Narrow" w:hAnsi="Arial Narrow"/>
              </w:rPr>
              <w:t>.</w:t>
            </w:r>
          </w:p>
          <w:p w14:paraId="56DF612E" w14:textId="77777777" w:rsidR="00AC0A38" w:rsidRPr="00AC0A38" w:rsidRDefault="00C73DA5" w:rsidP="00EB7F11">
            <w:pPr>
              <w:widowControl w:val="0"/>
              <w:numPr>
                <w:ilvl w:val="1"/>
                <w:numId w:val="1"/>
              </w:numPr>
              <w:autoSpaceDE w:val="0"/>
              <w:autoSpaceDN w:val="0"/>
              <w:adjustRightInd w:val="0"/>
              <w:rPr>
                <w:rFonts w:ascii="Arial Narrow" w:hAnsi="Arial Narrow" w:cs="Arial"/>
              </w:rPr>
            </w:pPr>
            <w:r>
              <w:rPr>
                <w:rFonts w:ascii="Arial Narrow" w:hAnsi="Arial Narrow"/>
              </w:rPr>
              <w:t xml:space="preserve">Senator Trippeer – </w:t>
            </w:r>
            <w:r w:rsidR="00EB7F11">
              <w:rPr>
                <w:rFonts w:ascii="Arial Narrow" w:hAnsi="Arial Narrow"/>
              </w:rPr>
              <w:t>For</w:t>
            </w:r>
            <w:r>
              <w:rPr>
                <w:rFonts w:ascii="Arial Narrow" w:hAnsi="Arial Narrow"/>
              </w:rPr>
              <w:t xml:space="preserve"> the faculty who are involved as advisors for the student groups that </w:t>
            </w:r>
            <w:r w:rsidR="00181965">
              <w:rPr>
                <w:rFonts w:ascii="Arial Narrow" w:hAnsi="Arial Narrow"/>
              </w:rPr>
              <w:t>gather around these identities</w:t>
            </w:r>
            <w:r>
              <w:rPr>
                <w:rFonts w:ascii="Arial Narrow" w:hAnsi="Arial Narrow"/>
              </w:rPr>
              <w:t>,</w:t>
            </w:r>
            <w:r w:rsidR="00181965">
              <w:rPr>
                <w:rFonts w:ascii="Arial Narrow" w:hAnsi="Arial Narrow"/>
              </w:rPr>
              <w:t xml:space="preserve"> what role </w:t>
            </w:r>
            <w:r>
              <w:rPr>
                <w:rFonts w:ascii="Arial Narrow" w:hAnsi="Arial Narrow"/>
              </w:rPr>
              <w:t>can the faculty have under the law?</w:t>
            </w:r>
          </w:p>
          <w:p w14:paraId="52A00943" w14:textId="77777777" w:rsidR="00CC40DD" w:rsidRPr="00CC40DD" w:rsidRDefault="00C73DA5" w:rsidP="00AC0A38">
            <w:pPr>
              <w:widowControl w:val="0"/>
              <w:numPr>
                <w:ilvl w:val="2"/>
                <w:numId w:val="1"/>
              </w:numPr>
              <w:autoSpaceDE w:val="0"/>
              <w:autoSpaceDN w:val="0"/>
              <w:adjustRightInd w:val="0"/>
              <w:rPr>
                <w:rFonts w:ascii="Arial Narrow" w:hAnsi="Arial Narrow" w:cs="Arial"/>
              </w:rPr>
            </w:pPr>
            <w:r>
              <w:rPr>
                <w:rFonts w:ascii="Arial Narrow" w:hAnsi="Arial Narrow"/>
              </w:rPr>
              <w:t xml:space="preserve">The Provost understands that student groups are </w:t>
            </w:r>
            <w:r w:rsidR="008F0603">
              <w:rPr>
                <w:rFonts w:ascii="Arial Narrow" w:hAnsi="Arial Narrow"/>
              </w:rPr>
              <w:t xml:space="preserve">particularly </w:t>
            </w:r>
            <w:r>
              <w:rPr>
                <w:rFonts w:ascii="Arial Narrow" w:hAnsi="Arial Narrow"/>
              </w:rPr>
              <w:t>exempt from the law. So, fac</w:t>
            </w:r>
            <w:r w:rsidR="008F0603">
              <w:rPr>
                <w:rFonts w:ascii="Arial Narrow" w:hAnsi="Arial Narrow"/>
              </w:rPr>
              <w:t>ulty</w:t>
            </w:r>
            <w:r>
              <w:rPr>
                <w:rFonts w:ascii="Arial Narrow" w:hAnsi="Arial Narrow"/>
              </w:rPr>
              <w:t xml:space="preserve"> </w:t>
            </w:r>
            <w:r w:rsidR="008F0603">
              <w:rPr>
                <w:rFonts w:ascii="Arial Narrow" w:hAnsi="Arial Narrow"/>
              </w:rPr>
              <w:t>should</w:t>
            </w:r>
            <w:r>
              <w:rPr>
                <w:rFonts w:ascii="Arial Narrow" w:hAnsi="Arial Narrow"/>
              </w:rPr>
              <w:t xml:space="preserve"> continue to be what they should be: the facilitator and not the leader of activities.</w:t>
            </w:r>
          </w:p>
          <w:p w14:paraId="60902A3A" w14:textId="77777777" w:rsidR="00ED15D8" w:rsidRPr="00ED15D8" w:rsidRDefault="00C73DA5" w:rsidP="00CC40DD">
            <w:pPr>
              <w:widowControl w:val="0"/>
              <w:numPr>
                <w:ilvl w:val="1"/>
                <w:numId w:val="1"/>
              </w:numPr>
              <w:autoSpaceDE w:val="0"/>
              <w:autoSpaceDN w:val="0"/>
              <w:adjustRightInd w:val="0"/>
              <w:rPr>
                <w:rFonts w:ascii="Arial Narrow" w:hAnsi="Arial Narrow" w:cs="Arial"/>
              </w:rPr>
            </w:pPr>
            <w:r>
              <w:rPr>
                <w:rFonts w:ascii="Arial Narrow" w:hAnsi="Arial Narrow"/>
              </w:rPr>
              <w:t xml:space="preserve">Senator </w:t>
            </w:r>
            <w:r w:rsidR="008B3B77">
              <w:rPr>
                <w:rFonts w:ascii="Arial Narrow" w:hAnsi="Arial Narrow"/>
              </w:rPr>
              <w:t xml:space="preserve">Mukherjee – </w:t>
            </w:r>
            <w:r w:rsidR="00CC40DD">
              <w:rPr>
                <w:rFonts w:ascii="Arial Narrow" w:hAnsi="Arial Narrow"/>
              </w:rPr>
              <w:t>A</w:t>
            </w:r>
            <w:r>
              <w:rPr>
                <w:rFonts w:ascii="Arial Narrow" w:hAnsi="Arial Narrow"/>
              </w:rPr>
              <w:t xml:space="preserve">gain, related to the budget and </w:t>
            </w:r>
            <w:r>
              <w:rPr>
                <w:rFonts w:ascii="Arial Narrow" w:hAnsi="Arial Narrow"/>
              </w:rPr>
              <w:lastRenderedPageBreak/>
              <w:t>the enrollment numbers. Is that specific</w:t>
            </w:r>
            <w:r w:rsidR="008B3B77">
              <w:rPr>
                <w:rFonts w:ascii="Arial Narrow" w:hAnsi="Arial Narrow"/>
              </w:rPr>
              <w:t xml:space="preserve"> to UNT, or </w:t>
            </w:r>
            <w:r>
              <w:rPr>
                <w:rFonts w:ascii="Arial Narrow" w:hAnsi="Arial Narrow"/>
              </w:rPr>
              <w:t xml:space="preserve">are these </w:t>
            </w:r>
            <w:r w:rsidR="008B3B77">
              <w:rPr>
                <w:rFonts w:ascii="Arial Narrow" w:hAnsi="Arial Narrow"/>
              </w:rPr>
              <w:t xml:space="preserve">trends </w:t>
            </w:r>
            <w:r>
              <w:rPr>
                <w:rFonts w:ascii="Arial Narrow" w:hAnsi="Arial Narrow"/>
              </w:rPr>
              <w:t xml:space="preserve">across the </w:t>
            </w:r>
            <w:r w:rsidR="008B3B77">
              <w:rPr>
                <w:rFonts w:ascii="Arial Narrow" w:hAnsi="Arial Narrow"/>
              </w:rPr>
              <w:t>state and national</w:t>
            </w:r>
            <w:r>
              <w:rPr>
                <w:rFonts w:ascii="Arial Narrow" w:hAnsi="Arial Narrow"/>
              </w:rPr>
              <w:t>ly?</w:t>
            </w:r>
          </w:p>
          <w:p w14:paraId="15B0D993" w14:textId="77777777" w:rsidR="00BF2DD8" w:rsidRPr="00B838B9" w:rsidRDefault="00C73DA5" w:rsidP="007F2322">
            <w:pPr>
              <w:widowControl w:val="0"/>
              <w:numPr>
                <w:ilvl w:val="2"/>
                <w:numId w:val="1"/>
              </w:numPr>
              <w:autoSpaceDE w:val="0"/>
              <w:autoSpaceDN w:val="0"/>
              <w:adjustRightInd w:val="0"/>
              <w:rPr>
                <w:rFonts w:ascii="Arial Narrow" w:hAnsi="Arial Narrow" w:cs="Arial"/>
              </w:rPr>
            </w:pPr>
            <w:r>
              <w:rPr>
                <w:rFonts w:ascii="Arial Narrow" w:hAnsi="Arial Narrow"/>
              </w:rPr>
              <w:t>The</w:t>
            </w:r>
            <w:r w:rsidR="00944D83">
              <w:rPr>
                <w:rFonts w:ascii="Arial Narrow" w:hAnsi="Arial Narrow"/>
              </w:rPr>
              <w:t xml:space="preserve"> </w:t>
            </w:r>
            <w:r>
              <w:rPr>
                <w:rFonts w:ascii="Arial Narrow" w:hAnsi="Arial Narrow"/>
              </w:rPr>
              <w:t>“</w:t>
            </w:r>
            <w:r w:rsidR="00944D83">
              <w:rPr>
                <w:rFonts w:ascii="Arial Narrow" w:hAnsi="Arial Narrow"/>
              </w:rPr>
              <w:t>demographic cliff</w:t>
            </w:r>
            <w:r w:rsidR="0011271D">
              <w:rPr>
                <w:rFonts w:ascii="Arial Narrow" w:hAnsi="Arial Narrow"/>
              </w:rPr>
              <w:t>”</w:t>
            </w:r>
            <w:r w:rsidR="00944D83">
              <w:rPr>
                <w:rFonts w:ascii="Arial Narrow" w:hAnsi="Arial Narrow"/>
              </w:rPr>
              <w:t xml:space="preserve"> is close in Texas but </w:t>
            </w:r>
            <w:r w:rsidR="0011271D">
              <w:rPr>
                <w:rFonts w:ascii="Arial Narrow" w:hAnsi="Arial Narrow"/>
              </w:rPr>
              <w:t xml:space="preserve">has </w:t>
            </w:r>
            <w:r w:rsidR="00944D83">
              <w:rPr>
                <w:rFonts w:ascii="Arial Narrow" w:hAnsi="Arial Narrow"/>
              </w:rPr>
              <w:t xml:space="preserve">not </w:t>
            </w:r>
            <w:r w:rsidR="0011271D">
              <w:rPr>
                <w:rFonts w:ascii="Arial Narrow" w:hAnsi="Arial Narrow"/>
              </w:rPr>
              <w:t xml:space="preserve">hit </w:t>
            </w:r>
            <w:r w:rsidR="00944D83">
              <w:rPr>
                <w:rFonts w:ascii="Arial Narrow" w:hAnsi="Arial Narrow"/>
              </w:rPr>
              <w:t>yet. We have managed this with international students at the master's level</w:t>
            </w:r>
            <w:r w:rsidR="007D0154">
              <w:rPr>
                <w:rFonts w:ascii="Arial Narrow" w:hAnsi="Arial Narrow"/>
              </w:rPr>
              <w:t>, which is where we saw the enrollment dip this year</w:t>
            </w:r>
            <w:r w:rsidR="00944D83">
              <w:rPr>
                <w:rFonts w:ascii="Arial Narrow" w:hAnsi="Arial Narrow"/>
              </w:rPr>
              <w:t xml:space="preserve">. </w:t>
            </w:r>
            <w:r w:rsidR="007D0154">
              <w:rPr>
                <w:rFonts w:ascii="Arial Narrow" w:hAnsi="Arial Narrow"/>
              </w:rPr>
              <w:t xml:space="preserve">But, </w:t>
            </w:r>
            <w:r w:rsidR="00944D83">
              <w:rPr>
                <w:rFonts w:ascii="Arial Narrow" w:hAnsi="Arial Narrow"/>
              </w:rPr>
              <w:t xml:space="preserve">we can prepare </w:t>
            </w:r>
            <w:r w:rsidR="007D0154">
              <w:rPr>
                <w:rFonts w:ascii="Arial Narrow" w:hAnsi="Arial Narrow"/>
              </w:rPr>
              <w:t xml:space="preserve">for the time </w:t>
            </w:r>
            <w:r w:rsidR="00944D83">
              <w:rPr>
                <w:rFonts w:ascii="Arial Narrow" w:hAnsi="Arial Narrow"/>
              </w:rPr>
              <w:t>when undergrad</w:t>
            </w:r>
            <w:r w:rsidR="007D0154">
              <w:rPr>
                <w:rFonts w:ascii="Arial Narrow" w:hAnsi="Arial Narrow"/>
              </w:rPr>
              <w:t>uate enrollment decreases</w:t>
            </w:r>
            <w:r w:rsidR="00944D83">
              <w:rPr>
                <w:rFonts w:ascii="Arial Narrow" w:hAnsi="Arial Narrow"/>
              </w:rPr>
              <w:t xml:space="preserve">. We can </w:t>
            </w:r>
            <w:r w:rsidR="002E0FF3">
              <w:rPr>
                <w:rFonts w:ascii="Arial Narrow" w:hAnsi="Arial Narrow"/>
              </w:rPr>
              <w:t>expand the</w:t>
            </w:r>
            <w:r w:rsidR="00944D83">
              <w:rPr>
                <w:rFonts w:ascii="Arial Narrow" w:hAnsi="Arial Narrow"/>
              </w:rPr>
              <w:t xml:space="preserve"> online </w:t>
            </w:r>
            <w:r w:rsidR="002E0FF3">
              <w:rPr>
                <w:rFonts w:ascii="Arial Narrow" w:hAnsi="Arial Narrow"/>
              </w:rPr>
              <w:t>programs</w:t>
            </w:r>
            <w:r w:rsidR="00944D83">
              <w:rPr>
                <w:rFonts w:ascii="Arial Narrow" w:hAnsi="Arial Narrow"/>
              </w:rPr>
              <w:t xml:space="preserve"> that are in demand. </w:t>
            </w:r>
            <w:r w:rsidR="002E0FF3">
              <w:rPr>
                <w:rFonts w:ascii="Arial Narrow" w:hAnsi="Arial Narrow"/>
              </w:rPr>
              <w:t>Also, w</w:t>
            </w:r>
            <w:r w:rsidR="00944D83">
              <w:rPr>
                <w:rFonts w:ascii="Arial Narrow" w:hAnsi="Arial Narrow"/>
              </w:rPr>
              <w:t xml:space="preserve">e have just scratched the </w:t>
            </w:r>
            <w:r w:rsidR="002E0FF3">
              <w:rPr>
                <w:rFonts w:ascii="Arial Narrow" w:hAnsi="Arial Narrow"/>
              </w:rPr>
              <w:t>surface of</w:t>
            </w:r>
            <w:r w:rsidR="00944D83">
              <w:rPr>
                <w:rFonts w:ascii="Arial Narrow" w:hAnsi="Arial Narrow"/>
              </w:rPr>
              <w:t xml:space="preserve"> the adult </w:t>
            </w:r>
            <w:r w:rsidR="00624C45">
              <w:rPr>
                <w:rFonts w:ascii="Arial Narrow" w:hAnsi="Arial Narrow"/>
              </w:rPr>
              <w:t xml:space="preserve">learner pool. Crazy numbers of people started but </w:t>
            </w:r>
            <w:r w:rsidR="002E0FF3">
              <w:rPr>
                <w:rFonts w:ascii="Arial Narrow" w:hAnsi="Arial Narrow"/>
              </w:rPr>
              <w:t xml:space="preserve">have </w:t>
            </w:r>
            <w:r w:rsidR="00624C45">
              <w:rPr>
                <w:rFonts w:ascii="Arial Narrow" w:hAnsi="Arial Narrow"/>
              </w:rPr>
              <w:t>not finished the</w:t>
            </w:r>
            <w:r w:rsidR="002E0FF3">
              <w:rPr>
                <w:rFonts w:ascii="Arial Narrow" w:hAnsi="Arial Narrow"/>
              </w:rPr>
              <w:t>ir</w:t>
            </w:r>
            <w:r w:rsidR="00624C45">
              <w:rPr>
                <w:rFonts w:ascii="Arial Narrow" w:hAnsi="Arial Narrow"/>
              </w:rPr>
              <w:t xml:space="preserve"> undergrad</w:t>
            </w:r>
            <w:r w:rsidR="002E0FF3">
              <w:rPr>
                <w:rFonts w:ascii="Arial Narrow" w:hAnsi="Arial Narrow"/>
              </w:rPr>
              <w:t>uate degree</w:t>
            </w:r>
            <w:r w:rsidR="00624C45">
              <w:rPr>
                <w:rFonts w:ascii="Arial Narrow" w:hAnsi="Arial Narrow"/>
              </w:rPr>
              <w:t xml:space="preserve">s. </w:t>
            </w:r>
            <w:r w:rsidR="002E0FF3">
              <w:rPr>
                <w:rFonts w:ascii="Arial Narrow" w:hAnsi="Arial Narrow"/>
              </w:rPr>
              <w:t>We can g</w:t>
            </w:r>
            <w:r w:rsidR="00624C45">
              <w:rPr>
                <w:rFonts w:ascii="Arial Narrow" w:hAnsi="Arial Narrow"/>
              </w:rPr>
              <w:t>et back to them, gi</w:t>
            </w:r>
            <w:r w:rsidR="00F939D6">
              <w:rPr>
                <w:rFonts w:ascii="Arial Narrow" w:hAnsi="Arial Narrow"/>
              </w:rPr>
              <w:t xml:space="preserve">ve them credit for their work, </w:t>
            </w:r>
            <w:r w:rsidR="00624C45">
              <w:rPr>
                <w:rFonts w:ascii="Arial Narrow" w:hAnsi="Arial Narrow"/>
              </w:rPr>
              <w:t xml:space="preserve">and help </w:t>
            </w:r>
            <w:r w:rsidR="00F939D6">
              <w:rPr>
                <w:rFonts w:ascii="Arial Narrow" w:hAnsi="Arial Narrow"/>
              </w:rPr>
              <w:t xml:space="preserve">them </w:t>
            </w:r>
            <w:r w:rsidR="00624C45">
              <w:rPr>
                <w:rFonts w:ascii="Arial Narrow" w:hAnsi="Arial Narrow"/>
              </w:rPr>
              <w:t>finish.</w:t>
            </w:r>
          </w:p>
        </w:tc>
      </w:tr>
      <w:tr w:rsidR="001E0DA3" w14:paraId="6C5E3002" w14:textId="77777777" w:rsidTr="00B73476">
        <w:trPr>
          <w:jc w:val="center"/>
        </w:trPr>
        <w:tc>
          <w:tcPr>
            <w:tcW w:w="1062" w:type="dxa"/>
          </w:tcPr>
          <w:p w14:paraId="20405C57" w14:textId="77777777" w:rsidR="00E90D91" w:rsidRPr="00B838B9" w:rsidRDefault="00C73DA5" w:rsidP="00E90D91">
            <w:pPr>
              <w:rPr>
                <w:rFonts w:ascii="Arial Narrow" w:hAnsi="Arial Narrow" w:cs="Arial"/>
              </w:rPr>
            </w:pPr>
            <w:r w:rsidRPr="00B838B9">
              <w:rPr>
                <w:rFonts w:ascii="Arial Narrow" w:hAnsi="Arial Narrow" w:cs="Arial"/>
              </w:rPr>
              <w:lastRenderedPageBreak/>
              <w:t>I</w:t>
            </w:r>
            <w:r w:rsidR="00337F1A">
              <w:rPr>
                <w:rFonts w:ascii="Arial Narrow" w:hAnsi="Arial Narrow" w:cs="Arial"/>
              </w:rPr>
              <w:t>V</w:t>
            </w:r>
            <w:r w:rsidRPr="00B838B9">
              <w:rPr>
                <w:rFonts w:ascii="Arial Narrow" w:hAnsi="Arial Narrow" w:cs="Arial"/>
              </w:rPr>
              <w:t>.</w:t>
            </w:r>
          </w:p>
          <w:p w14:paraId="6023366B" w14:textId="77777777" w:rsidR="00E90D91" w:rsidRPr="00B838B9" w:rsidRDefault="00E90D91" w:rsidP="00D97F31">
            <w:pPr>
              <w:rPr>
                <w:rFonts w:ascii="Arial Narrow" w:hAnsi="Arial Narrow" w:cs="Arial"/>
              </w:rPr>
            </w:pPr>
          </w:p>
        </w:tc>
        <w:tc>
          <w:tcPr>
            <w:tcW w:w="2477" w:type="dxa"/>
          </w:tcPr>
          <w:p w14:paraId="41EB8548" w14:textId="77777777" w:rsidR="00275075" w:rsidRPr="009256AC" w:rsidRDefault="00C73DA5" w:rsidP="00275075">
            <w:pPr>
              <w:rPr>
                <w:rFonts w:ascii="Arial Narrow" w:hAnsi="Arial Narrow" w:cs="Arial"/>
              </w:rPr>
            </w:pPr>
            <w:r w:rsidRPr="009256AC">
              <w:rPr>
                <w:rFonts w:ascii="Arial Narrow" w:hAnsi="Arial Narrow" w:cs="Arial"/>
              </w:rPr>
              <w:t>Faculty Policy Oversight Committee (</w:t>
            </w:r>
            <w:r w:rsidR="00972CB3" w:rsidRPr="009256AC">
              <w:rPr>
                <w:rFonts w:ascii="Arial Narrow" w:hAnsi="Arial Narrow" w:cs="Arial"/>
              </w:rPr>
              <w:t xml:space="preserve">Lawrence </w:t>
            </w:r>
            <w:r w:rsidRPr="009256AC">
              <w:rPr>
                <w:rFonts w:ascii="Arial Narrow" w:hAnsi="Arial Narrow" w:cs="Arial"/>
              </w:rPr>
              <w:t>William</w:t>
            </w:r>
            <w:r w:rsidR="00972CB3" w:rsidRPr="009256AC">
              <w:rPr>
                <w:rFonts w:ascii="Arial Narrow" w:hAnsi="Arial Narrow" w:cs="Arial"/>
              </w:rPr>
              <w:t>s</w:t>
            </w:r>
            <w:r w:rsidRPr="009256AC">
              <w:rPr>
                <w:rFonts w:ascii="Arial Narrow" w:hAnsi="Arial Narrow" w:cs="Arial"/>
              </w:rPr>
              <w:t xml:space="preserve"> / Angie Cartwright) </w:t>
            </w:r>
          </w:p>
          <w:p w14:paraId="0364EFE7" w14:textId="77777777" w:rsidR="00E90D91" w:rsidRPr="009256AC" w:rsidRDefault="00E90D91" w:rsidP="0039651E">
            <w:pPr>
              <w:rPr>
                <w:rFonts w:ascii="Arial Narrow" w:hAnsi="Arial Narrow" w:cs="Arial"/>
              </w:rPr>
            </w:pPr>
          </w:p>
        </w:tc>
        <w:tc>
          <w:tcPr>
            <w:tcW w:w="6654" w:type="dxa"/>
          </w:tcPr>
          <w:p w14:paraId="5254351A" w14:textId="77777777" w:rsidR="00A97C2D" w:rsidRDefault="00C73DA5" w:rsidP="005E562B">
            <w:pPr>
              <w:pStyle w:val="ListParagraph"/>
              <w:numPr>
                <w:ilvl w:val="0"/>
                <w:numId w:val="2"/>
              </w:numPr>
              <w:rPr>
                <w:sz w:val="24"/>
              </w:rPr>
            </w:pPr>
            <w:r w:rsidRPr="005E562B">
              <w:rPr>
                <w:sz w:val="24"/>
              </w:rPr>
              <w:t>Senator</w:t>
            </w:r>
            <w:r w:rsidR="00264787" w:rsidRPr="005E562B">
              <w:rPr>
                <w:sz w:val="24"/>
              </w:rPr>
              <w:t xml:space="preserve"> Lawrence and </w:t>
            </w:r>
            <w:r w:rsidR="006C30C5" w:rsidRPr="005E562B">
              <w:rPr>
                <w:sz w:val="24"/>
              </w:rPr>
              <w:t xml:space="preserve">Assistant Vice Provost </w:t>
            </w:r>
            <w:r w:rsidR="00641304" w:rsidRPr="005E562B">
              <w:rPr>
                <w:sz w:val="24"/>
              </w:rPr>
              <w:t xml:space="preserve">Cartwright, co-chairs, </w:t>
            </w:r>
            <w:r w:rsidR="005E562B" w:rsidRPr="005E562B">
              <w:rPr>
                <w:sz w:val="24"/>
              </w:rPr>
              <w:t xml:space="preserve">reviewed how policies are brought to and reviewed by the committee </w:t>
            </w:r>
            <w:r w:rsidR="005054D1">
              <w:rPr>
                <w:sz w:val="24"/>
              </w:rPr>
              <w:t>and brought</w:t>
            </w:r>
            <w:r w:rsidR="005E562B" w:rsidRPr="005E562B">
              <w:rPr>
                <w:sz w:val="24"/>
              </w:rPr>
              <w:t xml:space="preserve"> to the Faculty Senate.</w:t>
            </w:r>
          </w:p>
          <w:p w14:paraId="03860B87" w14:textId="77777777" w:rsidR="009256AC" w:rsidRPr="005E562B" w:rsidRDefault="00C73DA5" w:rsidP="005E562B">
            <w:pPr>
              <w:pStyle w:val="ListParagraph"/>
              <w:numPr>
                <w:ilvl w:val="0"/>
                <w:numId w:val="2"/>
              </w:numPr>
              <w:rPr>
                <w:sz w:val="24"/>
              </w:rPr>
            </w:pPr>
            <w:r>
              <w:rPr>
                <w:sz w:val="24"/>
              </w:rPr>
              <w:t xml:space="preserve">Senators are encouraged to contact the committee co-chairs with specific recommendations or suggestions </w:t>
            </w:r>
            <w:r w:rsidR="00A97C2D">
              <w:rPr>
                <w:sz w:val="24"/>
              </w:rPr>
              <w:t xml:space="preserve">during the three weeks </w:t>
            </w:r>
            <w:r>
              <w:rPr>
                <w:sz w:val="24"/>
              </w:rPr>
              <w:t>after</w:t>
            </w:r>
            <w:r w:rsidR="00A97C2D">
              <w:rPr>
                <w:sz w:val="24"/>
              </w:rPr>
              <w:t xml:space="preserve"> the</w:t>
            </w:r>
            <w:r>
              <w:rPr>
                <w:sz w:val="24"/>
              </w:rPr>
              <w:t xml:space="preserve"> 1</w:t>
            </w:r>
            <w:r w:rsidRPr="005054D1">
              <w:rPr>
                <w:sz w:val="24"/>
                <w:vertAlign w:val="superscript"/>
              </w:rPr>
              <w:t>st</w:t>
            </w:r>
            <w:r>
              <w:rPr>
                <w:sz w:val="24"/>
              </w:rPr>
              <w:t xml:space="preserve"> Reading of a </w:t>
            </w:r>
            <w:r w:rsidR="00A97C2D">
              <w:rPr>
                <w:sz w:val="24"/>
              </w:rPr>
              <w:t>p</w:t>
            </w:r>
            <w:r>
              <w:rPr>
                <w:sz w:val="24"/>
              </w:rPr>
              <w:t>olicy.</w:t>
            </w:r>
            <w:r w:rsidR="00A97C2D">
              <w:rPr>
                <w:sz w:val="24"/>
              </w:rPr>
              <w:t xml:space="preserve"> We ask you to do this primarily because we will not have time for lengthy discussions of wording during the Faculty Senate meetings.</w:t>
            </w:r>
          </w:p>
          <w:p w14:paraId="4874EECB" w14:textId="77777777" w:rsidR="00B838B9" w:rsidRPr="00356E50" w:rsidRDefault="007E48C4" w:rsidP="00356E50">
            <w:pPr>
              <w:pStyle w:val="ListParagraph"/>
              <w:numPr>
                <w:ilvl w:val="0"/>
                <w:numId w:val="1"/>
              </w:numPr>
              <w:rPr>
                <w:sz w:val="24"/>
              </w:rPr>
            </w:pPr>
            <w:r w:rsidRPr="00356E50">
              <w:rPr>
                <w:sz w:val="24"/>
              </w:rPr>
              <w:t>Visiting the website to see all the policies</w:t>
            </w:r>
            <w:r w:rsidR="00C73DA5" w:rsidRPr="00356E50">
              <w:rPr>
                <w:sz w:val="24"/>
              </w:rPr>
              <w:t xml:space="preserve"> and reading more about the process</w:t>
            </w:r>
            <w:r w:rsidR="00A35246" w:rsidRPr="00356E50">
              <w:rPr>
                <w:sz w:val="24"/>
              </w:rPr>
              <w:t xml:space="preserve"> is recommended. </w:t>
            </w:r>
            <w:r w:rsidR="006E647D">
              <w:rPr>
                <w:sz w:val="24"/>
              </w:rPr>
              <w:t xml:space="preserve">Policies related to faculty can be found in </w:t>
            </w:r>
            <w:r w:rsidR="002507A2">
              <w:rPr>
                <w:sz w:val="24"/>
              </w:rPr>
              <w:t>Chapter</w:t>
            </w:r>
            <w:r w:rsidR="006E647D">
              <w:rPr>
                <w:sz w:val="24"/>
              </w:rPr>
              <w:t xml:space="preserve"> 6</w:t>
            </w:r>
            <w:r w:rsidR="00A35246" w:rsidRPr="00356E50">
              <w:rPr>
                <w:sz w:val="24"/>
              </w:rPr>
              <w:t xml:space="preserve">. By the time it reaches the </w:t>
            </w:r>
            <w:r w:rsidR="006E647D">
              <w:rPr>
                <w:sz w:val="24"/>
              </w:rPr>
              <w:t xml:space="preserve">FPOC </w:t>
            </w:r>
            <w:r w:rsidR="00A35246" w:rsidRPr="00356E50">
              <w:rPr>
                <w:sz w:val="24"/>
              </w:rPr>
              <w:t>committee, the admin</w:t>
            </w:r>
            <w:r w:rsidR="005B5CAA">
              <w:rPr>
                <w:sz w:val="24"/>
              </w:rPr>
              <w:t>istration</w:t>
            </w:r>
            <w:r w:rsidR="00A35246" w:rsidRPr="00356E50">
              <w:rPr>
                <w:sz w:val="24"/>
              </w:rPr>
              <w:t xml:space="preserve"> has reviewed </w:t>
            </w:r>
            <w:r w:rsidR="005B5CAA">
              <w:rPr>
                <w:sz w:val="24"/>
              </w:rPr>
              <w:t xml:space="preserve">the policy </w:t>
            </w:r>
            <w:r w:rsidR="00A35246" w:rsidRPr="00356E50">
              <w:rPr>
                <w:sz w:val="24"/>
              </w:rPr>
              <w:t xml:space="preserve">and given feedback, </w:t>
            </w:r>
            <w:r w:rsidR="004F3C11">
              <w:rPr>
                <w:sz w:val="24"/>
              </w:rPr>
              <w:t>so</w:t>
            </w:r>
            <w:r w:rsidR="00A35246" w:rsidRPr="00356E50">
              <w:rPr>
                <w:sz w:val="24"/>
              </w:rPr>
              <w:t xml:space="preserve"> </w:t>
            </w:r>
            <w:r w:rsidR="004F3C11">
              <w:rPr>
                <w:sz w:val="24"/>
              </w:rPr>
              <w:t>it has been discussed and negotiated</w:t>
            </w:r>
            <w:r w:rsidR="00A35246" w:rsidRPr="00356E50">
              <w:rPr>
                <w:sz w:val="24"/>
              </w:rPr>
              <w:t xml:space="preserve"> when it reaches the Senate floor. Every policy</w:t>
            </w:r>
            <w:r w:rsidR="00E62750">
              <w:rPr>
                <w:sz w:val="24"/>
              </w:rPr>
              <w:t xml:space="preserve"> </w:t>
            </w:r>
            <w:r w:rsidR="001306BE">
              <w:rPr>
                <w:sz w:val="24"/>
              </w:rPr>
              <w:t>in the manual</w:t>
            </w:r>
            <w:r w:rsidR="00A35246" w:rsidRPr="00356E50">
              <w:rPr>
                <w:sz w:val="24"/>
              </w:rPr>
              <w:t xml:space="preserve"> has to be reviewed every six years. We have about six </w:t>
            </w:r>
            <w:r w:rsidR="001306BE">
              <w:rPr>
                <w:sz w:val="24"/>
              </w:rPr>
              <w:t>to review</w:t>
            </w:r>
            <w:r w:rsidR="00A01382">
              <w:rPr>
                <w:sz w:val="24"/>
              </w:rPr>
              <w:t xml:space="preserve"> this year, but a couple were reviewed last year</w:t>
            </w:r>
            <w:r w:rsidR="00A35246" w:rsidRPr="00356E50">
              <w:rPr>
                <w:sz w:val="24"/>
              </w:rPr>
              <w:t>.</w:t>
            </w:r>
          </w:p>
          <w:p w14:paraId="48F9B6CA" w14:textId="77777777" w:rsidR="00B838B9" w:rsidRPr="005E562B" w:rsidRDefault="00C73DA5" w:rsidP="00DD5298">
            <w:pPr>
              <w:pStyle w:val="ListParagraph"/>
              <w:numPr>
                <w:ilvl w:val="0"/>
                <w:numId w:val="1"/>
              </w:numPr>
              <w:rPr>
                <w:sz w:val="24"/>
              </w:rPr>
            </w:pPr>
            <w:r w:rsidRPr="005E562B">
              <w:rPr>
                <w:sz w:val="24"/>
              </w:rPr>
              <w:t>Second Read [vote]</w:t>
            </w:r>
          </w:p>
          <w:p w14:paraId="2EE64371" w14:textId="77777777" w:rsidR="00B224C8" w:rsidRDefault="00C73DA5" w:rsidP="006A3891">
            <w:pPr>
              <w:pStyle w:val="ListParagraph"/>
              <w:numPr>
                <w:ilvl w:val="1"/>
                <w:numId w:val="1"/>
              </w:numPr>
              <w:rPr>
                <w:rFonts w:cs="Arial"/>
                <w:sz w:val="24"/>
              </w:rPr>
            </w:pPr>
            <w:r w:rsidRPr="005E562B">
              <w:rPr>
                <w:sz w:val="24"/>
              </w:rPr>
              <w:t>06.034 Awarding Posthumous Degrees</w:t>
            </w:r>
            <w:r w:rsidRPr="005E562B">
              <w:rPr>
                <w:rFonts w:cs="Arial"/>
                <w:sz w:val="24"/>
              </w:rPr>
              <w:t xml:space="preserve"> </w:t>
            </w:r>
            <w:r w:rsidR="00C16C5C" w:rsidRPr="005E562B">
              <w:rPr>
                <w:rFonts w:cs="Arial"/>
                <w:sz w:val="24"/>
              </w:rPr>
              <w:t>– recommend</w:t>
            </w:r>
            <w:r w:rsidR="006A3891">
              <w:rPr>
                <w:rFonts w:cs="Arial"/>
                <w:sz w:val="24"/>
              </w:rPr>
              <w:t xml:space="preserve"> that it </w:t>
            </w:r>
            <w:r w:rsidR="00C16C5C" w:rsidRPr="005E562B">
              <w:rPr>
                <w:rFonts w:cs="Arial"/>
                <w:sz w:val="24"/>
              </w:rPr>
              <w:t xml:space="preserve">be dissolved and </w:t>
            </w:r>
            <w:r w:rsidR="00266102">
              <w:rPr>
                <w:rFonts w:cs="Arial"/>
                <w:sz w:val="24"/>
              </w:rPr>
              <w:t>converted</w:t>
            </w:r>
            <w:r w:rsidR="000642BD">
              <w:rPr>
                <w:rFonts w:cs="Arial"/>
                <w:sz w:val="24"/>
              </w:rPr>
              <w:t xml:space="preserve"> </w:t>
            </w:r>
            <w:r w:rsidR="00C16C5C" w:rsidRPr="005E562B">
              <w:rPr>
                <w:rFonts w:cs="Arial"/>
                <w:sz w:val="24"/>
              </w:rPr>
              <w:t>into a pro</w:t>
            </w:r>
            <w:r w:rsidR="00266102">
              <w:rPr>
                <w:rFonts w:cs="Arial"/>
                <w:sz w:val="24"/>
              </w:rPr>
              <w:t>cedure</w:t>
            </w:r>
            <w:r w:rsidR="00C16C5C" w:rsidRPr="005E562B">
              <w:rPr>
                <w:rFonts w:cs="Arial"/>
                <w:sz w:val="24"/>
              </w:rPr>
              <w:t xml:space="preserve">. </w:t>
            </w:r>
            <w:r w:rsidR="00B900D0">
              <w:rPr>
                <w:rFonts w:cs="Arial"/>
                <w:sz w:val="24"/>
              </w:rPr>
              <w:t xml:space="preserve">The process </w:t>
            </w:r>
            <w:r w:rsidR="00AE5213" w:rsidRPr="005E562B">
              <w:rPr>
                <w:rFonts w:cs="Arial"/>
                <w:sz w:val="24"/>
              </w:rPr>
              <w:t>will still happen</w:t>
            </w:r>
            <w:r w:rsidR="00B900D0">
              <w:rPr>
                <w:rFonts w:cs="Arial"/>
                <w:sz w:val="24"/>
              </w:rPr>
              <w:t>, but the Dean of Students</w:t>
            </w:r>
            <w:r w:rsidR="00AE5213" w:rsidRPr="005E562B">
              <w:rPr>
                <w:rFonts w:cs="Arial"/>
                <w:sz w:val="24"/>
              </w:rPr>
              <w:t xml:space="preserve"> will now handle it. </w:t>
            </w:r>
            <w:r w:rsidR="00B900D0">
              <w:rPr>
                <w:rFonts w:cs="Arial"/>
                <w:sz w:val="24"/>
              </w:rPr>
              <w:t xml:space="preserve">This is just one example of </w:t>
            </w:r>
            <w:r w:rsidR="00266102">
              <w:rPr>
                <w:rFonts w:cs="Arial"/>
                <w:sz w:val="24"/>
              </w:rPr>
              <w:t>a policy from the manual that could be converted into a procedure</w:t>
            </w:r>
            <w:r w:rsidR="00AE5213" w:rsidRPr="005E562B">
              <w:rPr>
                <w:rFonts w:cs="Arial"/>
                <w:sz w:val="24"/>
              </w:rPr>
              <w:t xml:space="preserve">. </w:t>
            </w:r>
            <w:r w:rsidR="00D31DCC">
              <w:rPr>
                <w:rFonts w:cs="Arial"/>
                <w:sz w:val="24"/>
              </w:rPr>
              <w:t xml:space="preserve">The benefit of this conversion is </w:t>
            </w:r>
            <w:r w:rsidR="001D419C">
              <w:rPr>
                <w:rFonts w:cs="Arial"/>
                <w:sz w:val="24"/>
              </w:rPr>
              <w:t>that if something isn't working, it can be adjusted quickly instead of changed through a 6-9 month process.</w:t>
            </w:r>
          </w:p>
          <w:p w14:paraId="52B61AA5" w14:textId="77777777" w:rsidR="00170856" w:rsidRDefault="00C73DA5" w:rsidP="006A3891">
            <w:pPr>
              <w:pStyle w:val="ListParagraph"/>
              <w:numPr>
                <w:ilvl w:val="1"/>
                <w:numId w:val="1"/>
              </w:numPr>
              <w:rPr>
                <w:rFonts w:cs="Arial"/>
                <w:sz w:val="24"/>
              </w:rPr>
            </w:pPr>
            <w:r>
              <w:rPr>
                <w:rFonts w:cs="Arial"/>
                <w:sz w:val="24"/>
              </w:rPr>
              <w:t>Senator Peters</w:t>
            </w:r>
            <w:r w:rsidR="00AE5213" w:rsidRPr="005E562B">
              <w:rPr>
                <w:rFonts w:cs="Arial"/>
                <w:sz w:val="24"/>
              </w:rPr>
              <w:t xml:space="preserve"> – has the committee consulted</w:t>
            </w:r>
            <w:r w:rsidR="00647478" w:rsidRPr="005E562B">
              <w:rPr>
                <w:rFonts w:cs="Arial"/>
                <w:sz w:val="24"/>
              </w:rPr>
              <w:t xml:space="preserve"> the students </w:t>
            </w:r>
            <w:r>
              <w:rPr>
                <w:rFonts w:cs="Arial"/>
                <w:sz w:val="24"/>
              </w:rPr>
              <w:t>affected by this policy?</w:t>
            </w:r>
            <w:r w:rsidR="00AA7685" w:rsidRPr="005E562B">
              <w:rPr>
                <w:rFonts w:cs="Arial"/>
                <w:sz w:val="24"/>
              </w:rPr>
              <w:t xml:space="preserve"> (Peters is being facetious).</w:t>
            </w:r>
          </w:p>
          <w:p w14:paraId="2F29088E" w14:textId="77777777" w:rsidR="00D96E91" w:rsidRDefault="00C73DA5" w:rsidP="006A3891">
            <w:pPr>
              <w:pStyle w:val="ListParagraph"/>
              <w:numPr>
                <w:ilvl w:val="1"/>
                <w:numId w:val="1"/>
              </w:numPr>
              <w:rPr>
                <w:rFonts w:cs="Arial"/>
                <w:sz w:val="24"/>
              </w:rPr>
            </w:pPr>
            <w:r>
              <w:rPr>
                <w:rFonts w:cs="Arial"/>
                <w:sz w:val="24"/>
              </w:rPr>
              <w:t xml:space="preserve">Senator </w:t>
            </w:r>
            <w:r w:rsidR="00655587" w:rsidRPr="005E562B">
              <w:rPr>
                <w:rFonts w:cs="Arial"/>
                <w:sz w:val="24"/>
              </w:rPr>
              <w:t xml:space="preserve">Hutchinson </w:t>
            </w:r>
            <w:r w:rsidR="00396A31">
              <w:rPr>
                <w:rFonts w:cs="Arial"/>
                <w:sz w:val="24"/>
              </w:rPr>
              <w:t>– how many of these degrees have been awarded, and what is the cut-off for credits completed</w:t>
            </w:r>
            <w:r>
              <w:rPr>
                <w:rFonts w:cs="Arial"/>
                <w:sz w:val="24"/>
              </w:rPr>
              <w:t xml:space="preserve"> by the student?</w:t>
            </w:r>
          </w:p>
          <w:p w14:paraId="5439F68B" w14:textId="77777777" w:rsidR="00C16C5C" w:rsidRPr="005E562B" w:rsidRDefault="00C73DA5" w:rsidP="00D96E91">
            <w:pPr>
              <w:pStyle w:val="ListParagraph"/>
              <w:numPr>
                <w:ilvl w:val="2"/>
                <w:numId w:val="1"/>
              </w:numPr>
              <w:rPr>
                <w:rFonts w:cs="Arial"/>
                <w:sz w:val="24"/>
              </w:rPr>
            </w:pPr>
            <w:r>
              <w:rPr>
                <w:rFonts w:cs="Arial"/>
                <w:sz w:val="24"/>
              </w:rPr>
              <w:t>These awarded degrees are</w:t>
            </w:r>
            <w:r w:rsidR="00655587" w:rsidRPr="005E562B">
              <w:rPr>
                <w:rFonts w:cs="Arial"/>
                <w:sz w:val="24"/>
              </w:rPr>
              <w:t xml:space="preserve"> significant to families, but</w:t>
            </w:r>
            <w:r>
              <w:rPr>
                <w:rFonts w:cs="Arial"/>
                <w:sz w:val="24"/>
              </w:rPr>
              <w:t xml:space="preserve"> we have awarded</w:t>
            </w:r>
            <w:r w:rsidR="00655587" w:rsidRPr="005E562B">
              <w:rPr>
                <w:rFonts w:cs="Arial"/>
                <w:sz w:val="24"/>
              </w:rPr>
              <w:t xml:space="preserve"> less than 5 over the </w:t>
            </w:r>
            <w:r w:rsidR="00D71053" w:rsidRPr="005E562B">
              <w:rPr>
                <w:rFonts w:cs="Arial"/>
                <w:sz w:val="24"/>
              </w:rPr>
              <w:t xml:space="preserve">five years. </w:t>
            </w:r>
            <w:r>
              <w:rPr>
                <w:rFonts w:cs="Arial"/>
                <w:sz w:val="24"/>
              </w:rPr>
              <w:t xml:space="preserve">In terms of required </w:t>
            </w:r>
            <w:r w:rsidR="002D15EB">
              <w:rPr>
                <w:rFonts w:cs="Arial"/>
                <w:sz w:val="24"/>
              </w:rPr>
              <w:t>credits completed, this is decided by the</w:t>
            </w:r>
            <w:r w:rsidR="00D71053" w:rsidRPr="005E562B">
              <w:rPr>
                <w:rFonts w:cs="Arial"/>
                <w:sz w:val="24"/>
              </w:rPr>
              <w:t xml:space="preserve"> </w:t>
            </w:r>
            <w:r w:rsidR="002D15EB">
              <w:rPr>
                <w:rFonts w:cs="Arial"/>
                <w:sz w:val="24"/>
              </w:rPr>
              <w:t>D</w:t>
            </w:r>
            <w:r w:rsidR="00D71053" w:rsidRPr="005E562B">
              <w:rPr>
                <w:rFonts w:cs="Arial"/>
                <w:sz w:val="24"/>
              </w:rPr>
              <w:t xml:space="preserve">ean of </w:t>
            </w:r>
            <w:r w:rsidR="002D15EB">
              <w:rPr>
                <w:rFonts w:cs="Arial"/>
                <w:sz w:val="24"/>
              </w:rPr>
              <w:t>S</w:t>
            </w:r>
            <w:r w:rsidR="00D71053" w:rsidRPr="005E562B">
              <w:rPr>
                <w:rFonts w:cs="Arial"/>
                <w:sz w:val="24"/>
              </w:rPr>
              <w:t xml:space="preserve">tudents </w:t>
            </w:r>
            <w:r w:rsidR="002D15EB">
              <w:rPr>
                <w:rFonts w:cs="Arial"/>
                <w:sz w:val="24"/>
              </w:rPr>
              <w:t>with the Provost</w:t>
            </w:r>
            <w:r w:rsidR="00D71053" w:rsidRPr="005E562B">
              <w:rPr>
                <w:rFonts w:cs="Arial"/>
                <w:sz w:val="24"/>
              </w:rPr>
              <w:t xml:space="preserve">. </w:t>
            </w:r>
            <w:r w:rsidR="002F1B70" w:rsidRPr="005E562B">
              <w:rPr>
                <w:rFonts w:cs="Arial"/>
                <w:sz w:val="24"/>
              </w:rPr>
              <w:t xml:space="preserve">Angie confirms </w:t>
            </w:r>
            <w:r w:rsidR="002D15EB">
              <w:rPr>
                <w:rFonts w:cs="Arial"/>
                <w:sz w:val="24"/>
              </w:rPr>
              <w:t xml:space="preserve">there is a system of </w:t>
            </w:r>
            <w:r w:rsidR="002F1B70" w:rsidRPr="005E562B">
              <w:rPr>
                <w:rFonts w:cs="Arial"/>
                <w:sz w:val="24"/>
              </w:rPr>
              <w:t>checks and balances</w:t>
            </w:r>
            <w:r w:rsidR="001C4A7C">
              <w:rPr>
                <w:rFonts w:cs="Arial"/>
                <w:sz w:val="24"/>
              </w:rPr>
              <w:t xml:space="preserve"> in the </w:t>
            </w:r>
            <w:r w:rsidR="001C4A7C">
              <w:rPr>
                <w:rFonts w:cs="Arial"/>
                <w:sz w:val="24"/>
              </w:rPr>
              <w:lastRenderedPageBreak/>
              <w:t>process</w:t>
            </w:r>
            <w:r w:rsidR="002F1B70" w:rsidRPr="005E562B">
              <w:rPr>
                <w:rFonts w:cs="Arial"/>
                <w:sz w:val="24"/>
              </w:rPr>
              <w:t>.</w:t>
            </w:r>
          </w:p>
          <w:p w14:paraId="4EB40CDC" w14:textId="77777777" w:rsidR="002F1B70" w:rsidRPr="005E562B" w:rsidRDefault="00C73DA5" w:rsidP="00C16C5C">
            <w:pPr>
              <w:pStyle w:val="ListParagraph"/>
              <w:numPr>
                <w:ilvl w:val="0"/>
                <w:numId w:val="1"/>
              </w:numPr>
              <w:rPr>
                <w:rFonts w:cs="Arial"/>
                <w:sz w:val="24"/>
              </w:rPr>
            </w:pPr>
            <w:r>
              <w:rPr>
                <w:rFonts w:cs="Arial"/>
                <w:sz w:val="24"/>
              </w:rPr>
              <w:t>The chair</w:t>
            </w:r>
            <w:r w:rsidRPr="005E562B">
              <w:rPr>
                <w:rFonts w:cs="Arial"/>
                <w:sz w:val="24"/>
              </w:rPr>
              <w:t xml:space="preserve"> makes </w:t>
            </w:r>
            <w:r>
              <w:rPr>
                <w:rFonts w:cs="Arial"/>
                <w:sz w:val="24"/>
              </w:rPr>
              <w:t xml:space="preserve">the </w:t>
            </w:r>
            <w:r w:rsidRPr="005E562B">
              <w:rPr>
                <w:rFonts w:cs="Arial"/>
                <w:sz w:val="24"/>
              </w:rPr>
              <w:t>motion</w:t>
            </w:r>
            <w:r w:rsidR="00035970" w:rsidRPr="005E562B">
              <w:rPr>
                <w:rFonts w:cs="Arial"/>
                <w:sz w:val="24"/>
              </w:rPr>
              <w:t xml:space="preserve">; no second is needed </w:t>
            </w:r>
            <w:r>
              <w:rPr>
                <w:rFonts w:cs="Arial"/>
                <w:sz w:val="24"/>
              </w:rPr>
              <w:t xml:space="preserve">because it is coming </w:t>
            </w:r>
            <w:r w:rsidR="00035970" w:rsidRPr="005E562B">
              <w:rPr>
                <w:rFonts w:cs="Arial"/>
                <w:sz w:val="24"/>
              </w:rPr>
              <w:t xml:space="preserve">from </w:t>
            </w:r>
            <w:r>
              <w:rPr>
                <w:rFonts w:cs="Arial"/>
                <w:sz w:val="24"/>
              </w:rPr>
              <w:t xml:space="preserve">a </w:t>
            </w:r>
            <w:r w:rsidR="00035970" w:rsidRPr="005E562B">
              <w:rPr>
                <w:rFonts w:cs="Arial"/>
                <w:sz w:val="24"/>
              </w:rPr>
              <w:t xml:space="preserve">committee. One abstention, and </w:t>
            </w:r>
            <w:r>
              <w:rPr>
                <w:rFonts w:cs="Arial"/>
                <w:sz w:val="24"/>
              </w:rPr>
              <w:t xml:space="preserve">the </w:t>
            </w:r>
            <w:r w:rsidR="00035970" w:rsidRPr="005E562B">
              <w:rPr>
                <w:rFonts w:cs="Arial"/>
                <w:sz w:val="24"/>
              </w:rPr>
              <w:t>motion passes.</w:t>
            </w:r>
          </w:p>
        </w:tc>
      </w:tr>
      <w:tr w:rsidR="001E0DA3" w14:paraId="6821A10A" w14:textId="77777777" w:rsidTr="00B73476">
        <w:trPr>
          <w:jc w:val="center"/>
        </w:trPr>
        <w:tc>
          <w:tcPr>
            <w:tcW w:w="1062" w:type="dxa"/>
          </w:tcPr>
          <w:p w14:paraId="74649FA1" w14:textId="77777777" w:rsidR="00B838B9" w:rsidRPr="00B838B9" w:rsidRDefault="00C73DA5" w:rsidP="00E90D91">
            <w:pPr>
              <w:rPr>
                <w:rFonts w:ascii="Arial Narrow" w:hAnsi="Arial Narrow" w:cs="Arial"/>
              </w:rPr>
            </w:pPr>
            <w:r>
              <w:rPr>
                <w:rFonts w:ascii="Arial Narrow" w:hAnsi="Arial Narrow" w:cs="Arial"/>
              </w:rPr>
              <w:lastRenderedPageBreak/>
              <w:t>V.</w:t>
            </w:r>
          </w:p>
        </w:tc>
        <w:tc>
          <w:tcPr>
            <w:tcW w:w="2477" w:type="dxa"/>
          </w:tcPr>
          <w:p w14:paraId="534CDAB3" w14:textId="77777777" w:rsidR="00B838B9" w:rsidRPr="00B838B9" w:rsidRDefault="00C73DA5" w:rsidP="00275075">
            <w:pPr>
              <w:rPr>
                <w:rFonts w:ascii="Arial Narrow" w:hAnsi="Arial Narrow" w:cs="Arial"/>
              </w:rPr>
            </w:pPr>
            <w:r w:rsidRPr="00B838B9">
              <w:rPr>
                <w:rFonts w:ascii="Arial Narrow" w:hAnsi="Arial Narrow"/>
              </w:rPr>
              <w:t>Graduate Student Teaching Program [GSTEP] (Aubree Evans / Babafunso Adegbola / Rudi Thompson / Natalia Zagajewska)</w:t>
            </w:r>
          </w:p>
        </w:tc>
        <w:tc>
          <w:tcPr>
            <w:tcW w:w="6654" w:type="dxa"/>
          </w:tcPr>
          <w:p w14:paraId="466EDE91" w14:textId="77777777" w:rsidR="00481100" w:rsidRDefault="00C73DA5" w:rsidP="002B7745">
            <w:pPr>
              <w:pStyle w:val="ListParagraph"/>
              <w:numPr>
                <w:ilvl w:val="0"/>
                <w:numId w:val="3"/>
              </w:numPr>
              <w:rPr>
                <w:rFonts w:cs="Arial"/>
                <w:sz w:val="24"/>
              </w:rPr>
            </w:pPr>
            <w:r w:rsidRPr="005A567E">
              <w:rPr>
                <w:rFonts w:cs="Arial"/>
                <w:sz w:val="24"/>
              </w:rPr>
              <w:t>Our guest</w:t>
            </w:r>
            <w:r w:rsidR="001168D6">
              <w:rPr>
                <w:rFonts w:cs="Arial"/>
                <w:sz w:val="24"/>
              </w:rPr>
              <w:t>s</w:t>
            </w:r>
            <w:r w:rsidRPr="005A567E">
              <w:rPr>
                <w:rFonts w:cs="Arial"/>
                <w:sz w:val="24"/>
              </w:rPr>
              <w:t xml:space="preserve"> were </w:t>
            </w:r>
            <w:r w:rsidR="001168D6">
              <w:rPr>
                <w:rFonts w:cs="Arial"/>
                <w:sz w:val="24"/>
              </w:rPr>
              <w:t>invited</w:t>
            </w:r>
            <w:r w:rsidRPr="005A567E">
              <w:rPr>
                <w:rFonts w:cs="Arial"/>
                <w:sz w:val="24"/>
              </w:rPr>
              <w:t xml:space="preserve"> to explain the </w:t>
            </w:r>
            <w:r w:rsidR="00C24918" w:rsidRPr="005A567E">
              <w:rPr>
                <w:rFonts w:cs="Arial"/>
                <w:sz w:val="24"/>
              </w:rPr>
              <w:t>GSTEP</w:t>
            </w:r>
            <w:r w:rsidRPr="005A567E">
              <w:rPr>
                <w:rFonts w:cs="Arial"/>
                <w:sz w:val="24"/>
              </w:rPr>
              <w:t xml:space="preserve"> program that our graduate students </w:t>
            </w:r>
            <w:r w:rsidR="00E443BE" w:rsidRPr="005A567E">
              <w:rPr>
                <w:rFonts w:cs="Arial"/>
                <w:sz w:val="24"/>
              </w:rPr>
              <w:t>can use as an opportunity to learn about teaching and practice</w:t>
            </w:r>
            <w:r w:rsidR="00727FC9" w:rsidRPr="005A567E">
              <w:rPr>
                <w:rFonts w:cs="Arial"/>
                <w:sz w:val="24"/>
              </w:rPr>
              <w:t>.</w:t>
            </w:r>
            <w:r w:rsidR="00E443BE" w:rsidRPr="005A567E">
              <w:rPr>
                <w:rFonts w:cs="Arial"/>
                <w:sz w:val="24"/>
              </w:rPr>
              <w:t xml:space="preserve"> Th</w:t>
            </w:r>
            <w:r w:rsidRPr="005A567E">
              <w:rPr>
                <w:rFonts w:cs="Arial"/>
                <w:sz w:val="24"/>
              </w:rPr>
              <w:t xml:space="preserve">e </w:t>
            </w:r>
            <w:r w:rsidR="0079168B">
              <w:rPr>
                <w:rFonts w:cs="Arial"/>
                <w:sz w:val="24"/>
              </w:rPr>
              <w:t>program team</w:t>
            </w:r>
            <w:r w:rsidRPr="005A567E">
              <w:rPr>
                <w:rFonts w:cs="Arial"/>
                <w:sz w:val="24"/>
              </w:rPr>
              <w:t xml:space="preserve"> hopes to spread the word amongst faculty about the program's potential.</w:t>
            </w:r>
          </w:p>
          <w:p w14:paraId="265D3CD7" w14:textId="77777777" w:rsidR="00A746D7" w:rsidRPr="005A567E" w:rsidRDefault="00C73DA5" w:rsidP="002B7745">
            <w:pPr>
              <w:pStyle w:val="ListParagraph"/>
              <w:numPr>
                <w:ilvl w:val="0"/>
                <w:numId w:val="3"/>
              </w:numPr>
              <w:rPr>
                <w:rFonts w:cs="Arial"/>
                <w:sz w:val="24"/>
              </w:rPr>
            </w:pPr>
            <w:r>
              <w:rPr>
                <w:rFonts w:cs="Arial"/>
                <w:sz w:val="24"/>
              </w:rPr>
              <w:t xml:space="preserve">All graduate students enrolled </w:t>
            </w:r>
            <w:r w:rsidR="00E6637B">
              <w:rPr>
                <w:rFonts w:cs="Arial"/>
                <w:sz w:val="24"/>
              </w:rPr>
              <w:t>in at least one for-credit course at UNT are eligible to participate.</w:t>
            </w:r>
          </w:p>
          <w:p w14:paraId="61F3C79D" w14:textId="77777777" w:rsidR="004A6264" w:rsidRPr="005A567E" w:rsidRDefault="00C73DA5" w:rsidP="002B7745">
            <w:pPr>
              <w:pStyle w:val="ListParagraph"/>
              <w:numPr>
                <w:ilvl w:val="0"/>
                <w:numId w:val="3"/>
              </w:numPr>
              <w:rPr>
                <w:rFonts w:cs="Arial"/>
                <w:sz w:val="24"/>
              </w:rPr>
            </w:pPr>
            <w:r w:rsidRPr="005A567E">
              <w:rPr>
                <w:rFonts w:cs="Arial"/>
                <w:sz w:val="24"/>
              </w:rPr>
              <w:t xml:space="preserve">The syllabus </w:t>
            </w:r>
            <w:r w:rsidR="00464385">
              <w:rPr>
                <w:rFonts w:cs="Arial"/>
                <w:sz w:val="24"/>
              </w:rPr>
              <w:t>is consistent between semesters, but it</w:t>
            </w:r>
            <w:r w:rsidRPr="005A567E">
              <w:rPr>
                <w:rFonts w:cs="Arial"/>
                <w:sz w:val="24"/>
              </w:rPr>
              <w:t xml:space="preserve"> is kept up to date with the latest research on teaching</w:t>
            </w:r>
            <w:r w:rsidR="003A2456">
              <w:rPr>
                <w:rFonts w:cs="Arial"/>
                <w:sz w:val="24"/>
              </w:rPr>
              <w:t xml:space="preserve"> fundamentals</w:t>
            </w:r>
            <w:r w:rsidRPr="005A567E">
              <w:rPr>
                <w:rFonts w:cs="Arial"/>
                <w:sz w:val="24"/>
              </w:rPr>
              <w:t>. The program is especially beneficial for international graduate students who are transitioning to working with new student populations.</w:t>
            </w:r>
          </w:p>
          <w:p w14:paraId="603DC520" w14:textId="77777777" w:rsidR="005A567E" w:rsidRPr="005A567E" w:rsidRDefault="00C73DA5" w:rsidP="001E3791">
            <w:pPr>
              <w:pStyle w:val="ListParagraph"/>
              <w:numPr>
                <w:ilvl w:val="0"/>
                <w:numId w:val="3"/>
              </w:numPr>
              <w:rPr>
                <w:rFonts w:cs="Arial"/>
                <w:sz w:val="24"/>
              </w:rPr>
            </w:pPr>
            <w:r w:rsidRPr="005A567E">
              <w:rPr>
                <w:rFonts w:cs="Arial"/>
                <w:sz w:val="24"/>
              </w:rPr>
              <w:t>Departments can collaborate with GSTEP instructors to tailor a session for their students. This has been done for business and arts students.</w:t>
            </w:r>
          </w:p>
          <w:p w14:paraId="3CC03677" w14:textId="77777777" w:rsidR="001D5C9A" w:rsidRDefault="00C73DA5" w:rsidP="001E3791">
            <w:pPr>
              <w:pStyle w:val="ListParagraph"/>
              <w:numPr>
                <w:ilvl w:val="0"/>
                <w:numId w:val="3"/>
              </w:numPr>
              <w:rPr>
                <w:rFonts w:cs="Arial"/>
                <w:sz w:val="24"/>
              </w:rPr>
            </w:pPr>
            <w:r>
              <w:rPr>
                <w:rFonts w:cs="Arial"/>
                <w:sz w:val="24"/>
              </w:rPr>
              <w:t>Learning objecti</w:t>
            </w:r>
            <w:r w:rsidR="00266F65">
              <w:rPr>
                <w:rFonts w:cs="Arial"/>
                <w:sz w:val="24"/>
              </w:rPr>
              <w:t>ves</w:t>
            </w:r>
          </w:p>
          <w:p w14:paraId="34F644E7" w14:textId="77777777" w:rsidR="00266F65" w:rsidRDefault="00C73DA5" w:rsidP="00266F65">
            <w:pPr>
              <w:pStyle w:val="ListParagraph"/>
              <w:numPr>
                <w:ilvl w:val="1"/>
                <w:numId w:val="3"/>
              </w:numPr>
              <w:rPr>
                <w:rFonts w:cs="Arial"/>
                <w:sz w:val="24"/>
              </w:rPr>
            </w:pPr>
            <w:r>
              <w:rPr>
                <w:rFonts w:cs="Arial"/>
                <w:sz w:val="24"/>
              </w:rPr>
              <w:t>Apply best practices in teaching and learning</w:t>
            </w:r>
          </w:p>
          <w:p w14:paraId="66BE2B4E" w14:textId="77777777" w:rsidR="00266F65" w:rsidRDefault="00C73DA5" w:rsidP="00266F65">
            <w:pPr>
              <w:pStyle w:val="ListParagraph"/>
              <w:numPr>
                <w:ilvl w:val="1"/>
                <w:numId w:val="3"/>
              </w:numPr>
              <w:rPr>
                <w:rFonts w:cs="Arial"/>
                <w:sz w:val="24"/>
              </w:rPr>
            </w:pPr>
            <w:r>
              <w:rPr>
                <w:rFonts w:cs="Arial"/>
                <w:sz w:val="24"/>
              </w:rPr>
              <w:t>Develop a lesson plan to implement in a higher education setting</w:t>
            </w:r>
          </w:p>
          <w:p w14:paraId="289043ED" w14:textId="77777777" w:rsidR="00266F65" w:rsidRDefault="00C73DA5" w:rsidP="00266F65">
            <w:pPr>
              <w:pStyle w:val="ListParagraph"/>
              <w:numPr>
                <w:ilvl w:val="1"/>
                <w:numId w:val="3"/>
              </w:numPr>
              <w:rPr>
                <w:rFonts w:cs="Arial"/>
                <w:sz w:val="24"/>
              </w:rPr>
            </w:pPr>
            <w:r>
              <w:rPr>
                <w:rFonts w:cs="Arial"/>
                <w:sz w:val="24"/>
              </w:rPr>
              <w:t>Implement a teaching plan in a higher education setting</w:t>
            </w:r>
          </w:p>
          <w:p w14:paraId="418AA6DA" w14:textId="77777777" w:rsidR="00344231" w:rsidRDefault="00C73DA5" w:rsidP="00344231">
            <w:pPr>
              <w:pStyle w:val="ListParagraph"/>
              <w:numPr>
                <w:ilvl w:val="1"/>
                <w:numId w:val="3"/>
              </w:numPr>
              <w:rPr>
                <w:rFonts w:cs="Arial"/>
                <w:sz w:val="24"/>
              </w:rPr>
            </w:pPr>
            <w:r>
              <w:rPr>
                <w:rFonts w:cs="Arial"/>
                <w:sz w:val="24"/>
              </w:rPr>
              <w:t>Develop as a higher education professional</w:t>
            </w:r>
          </w:p>
          <w:p w14:paraId="7F2FC52B" w14:textId="77777777" w:rsidR="009E6C93" w:rsidRDefault="00C73DA5" w:rsidP="00344231">
            <w:pPr>
              <w:pStyle w:val="ListParagraph"/>
              <w:numPr>
                <w:ilvl w:val="0"/>
                <w:numId w:val="3"/>
              </w:numPr>
              <w:rPr>
                <w:rFonts w:cs="Arial"/>
                <w:sz w:val="24"/>
              </w:rPr>
            </w:pPr>
            <w:r w:rsidRPr="00344231">
              <w:rPr>
                <w:rFonts w:cs="Arial"/>
                <w:sz w:val="24"/>
              </w:rPr>
              <w:t>A key part of the program is the teaching practicum.</w:t>
            </w:r>
            <w:r w:rsidR="004C5BC5">
              <w:rPr>
                <w:rFonts w:cs="Arial"/>
                <w:sz w:val="24"/>
              </w:rPr>
              <w:t xml:space="preserve"> There are four steps</w:t>
            </w:r>
          </w:p>
          <w:p w14:paraId="66AC09DD" w14:textId="77777777" w:rsidR="005B0BE1" w:rsidRDefault="00C73DA5" w:rsidP="005B0BE1">
            <w:pPr>
              <w:pStyle w:val="ListParagraph"/>
              <w:numPr>
                <w:ilvl w:val="1"/>
                <w:numId w:val="3"/>
              </w:numPr>
              <w:rPr>
                <w:rFonts w:cs="Arial"/>
                <w:sz w:val="24"/>
              </w:rPr>
            </w:pPr>
            <w:r>
              <w:rPr>
                <w:rFonts w:cs="Arial"/>
                <w:sz w:val="24"/>
              </w:rPr>
              <w:t>They find a course that fits their interests and qu</w:t>
            </w:r>
            <w:r w:rsidR="00323867">
              <w:rPr>
                <w:rFonts w:cs="Arial"/>
                <w:sz w:val="24"/>
              </w:rPr>
              <w:t>alifications</w:t>
            </w:r>
            <w:r>
              <w:rPr>
                <w:rFonts w:cs="Arial"/>
                <w:sz w:val="24"/>
              </w:rPr>
              <w:t>.</w:t>
            </w:r>
          </w:p>
          <w:p w14:paraId="71035E3D" w14:textId="77777777" w:rsidR="00323867" w:rsidRDefault="00C73DA5" w:rsidP="005B0BE1">
            <w:pPr>
              <w:pStyle w:val="ListParagraph"/>
              <w:numPr>
                <w:ilvl w:val="1"/>
                <w:numId w:val="3"/>
              </w:numPr>
              <w:rPr>
                <w:rFonts w:cs="Arial"/>
                <w:sz w:val="24"/>
              </w:rPr>
            </w:pPr>
            <w:r>
              <w:rPr>
                <w:rFonts w:cs="Arial"/>
                <w:sz w:val="24"/>
              </w:rPr>
              <w:t xml:space="preserve">They observe the course to </w:t>
            </w:r>
            <w:r w:rsidR="000F19FF">
              <w:rPr>
                <w:rFonts w:cs="Arial"/>
                <w:sz w:val="24"/>
              </w:rPr>
              <w:t xml:space="preserve">learn more </w:t>
            </w:r>
            <w:r>
              <w:rPr>
                <w:rFonts w:cs="Arial"/>
                <w:sz w:val="24"/>
              </w:rPr>
              <w:t>about</w:t>
            </w:r>
            <w:r w:rsidR="000F19FF">
              <w:rPr>
                <w:rFonts w:cs="Arial"/>
                <w:sz w:val="24"/>
              </w:rPr>
              <w:t xml:space="preserve"> the st</w:t>
            </w:r>
            <w:r>
              <w:rPr>
                <w:rFonts w:cs="Arial"/>
                <w:sz w:val="24"/>
              </w:rPr>
              <w:t>udents and structure</w:t>
            </w:r>
          </w:p>
          <w:p w14:paraId="29434D23" w14:textId="77777777" w:rsidR="00C34AB7" w:rsidRDefault="00C73DA5" w:rsidP="005B0BE1">
            <w:pPr>
              <w:pStyle w:val="ListParagraph"/>
              <w:numPr>
                <w:ilvl w:val="1"/>
                <w:numId w:val="3"/>
              </w:numPr>
              <w:rPr>
                <w:rFonts w:cs="Arial"/>
                <w:sz w:val="24"/>
              </w:rPr>
            </w:pPr>
            <w:r>
              <w:rPr>
                <w:rFonts w:cs="Arial"/>
                <w:sz w:val="24"/>
              </w:rPr>
              <w:t>With the instructor of record, they develop a teaching plan for a class session</w:t>
            </w:r>
          </w:p>
          <w:p w14:paraId="15F2FEAD" w14:textId="77777777" w:rsidR="004727D7" w:rsidRDefault="00C73DA5" w:rsidP="005B0BE1">
            <w:pPr>
              <w:pStyle w:val="ListParagraph"/>
              <w:numPr>
                <w:ilvl w:val="1"/>
                <w:numId w:val="3"/>
              </w:numPr>
              <w:rPr>
                <w:rFonts w:cs="Arial"/>
                <w:sz w:val="24"/>
              </w:rPr>
            </w:pPr>
            <w:r>
              <w:rPr>
                <w:rFonts w:cs="Arial"/>
                <w:sz w:val="24"/>
              </w:rPr>
              <w:t xml:space="preserve">The student </w:t>
            </w:r>
            <w:r w:rsidR="00EB4D49">
              <w:rPr>
                <w:rFonts w:cs="Arial"/>
                <w:sz w:val="24"/>
              </w:rPr>
              <w:t>writes</w:t>
            </w:r>
            <w:r>
              <w:rPr>
                <w:rFonts w:cs="Arial"/>
                <w:sz w:val="24"/>
              </w:rPr>
              <w:t xml:space="preserve"> a self-reflection</w:t>
            </w:r>
          </w:p>
          <w:p w14:paraId="2620E6DA" w14:textId="77777777" w:rsidR="001A132B" w:rsidRDefault="00C73DA5" w:rsidP="001A132B">
            <w:pPr>
              <w:pStyle w:val="ListParagraph"/>
              <w:numPr>
                <w:ilvl w:val="0"/>
                <w:numId w:val="3"/>
              </w:numPr>
              <w:rPr>
                <w:rFonts w:cs="Arial"/>
                <w:sz w:val="24"/>
              </w:rPr>
            </w:pPr>
            <w:r>
              <w:rPr>
                <w:rFonts w:cs="Arial"/>
                <w:sz w:val="24"/>
              </w:rPr>
              <w:t>If the student is a TA, they can teach a session in that course, but if not, they need to find a course and contact an instructor.</w:t>
            </w:r>
          </w:p>
          <w:p w14:paraId="5744EEEB" w14:textId="77777777" w:rsidR="008F325F" w:rsidRDefault="00C73DA5" w:rsidP="00B838B9">
            <w:pPr>
              <w:pStyle w:val="ListParagraph"/>
              <w:numPr>
                <w:ilvl w:val="0"/>
                <w:numId w:val="3"/>
              </w:numPr>
              <w:rPr>
                <w:rFonts w:cs="Arial"/>
                <w:sz w:val="24"/>
              </w:rPr>
            </w:pPr>
            <w:r>
              <w:rPr>
                <w:rFonts w:cs="Arial"/>
                <w:sz w:val="24"/>
              </w:rPr>
              <w:t xml:space="preserve">The course doesn’t have to be in the student’s college, just something that is a passion of theirs or something from their culture. </w:t>
            </w:r>
            <w:r w:rsidRPr="00EB4D49">
              <w:rPr>
                <w:rFonts w:cs="Arial"/>
                <w:sz w:val="24"/>
              </w:rPr>
              <w:t>Courses can be in-person, online, or hybrid.</w:t>
            </w:r>
          </w:p>
          <w:p w14:paraId="0A8E9048" w14:textId="77777777" w:rsidR="00C96C81" w:rsidRDefault="00C73DA5" w:rsidP="00B838B9">
            <w:pPr>
              <w:pStyle w:val="ListParagraph"/>
              <w:numPr>
                <w:ilvl w:val="0"/>
                <w:numId w:val="3"/>
              </w:numPr>
              <w:rPr>
                <w:rFonts w:cs="Arial"/>
                <w:sz w:val="24"/>
              </w:rPr>
            </w:pPr>
            <w:r w:rsidRPr="008F325F">
              <w:rPr>
                <w:rFonts w:cs="Arial"/>
                <w:sz w:val="24"/>
              </w:rPr>
              <w:t xml:space="preserve">They have had </w:t>
            </w:r>
            <w:r w:rsidR="00A34A12" w:rsidRPr="008F325F">
              <w:rPr>
                <w:rFonts w:cs="Arial"/>
                <w:sz w:val="24"/>
              </w:rPr>
              <w:t>faculty</w:t>
            </w:r>
            <w:r w:rsidRPr="008F325F">
              <w:rPr>
                <w:rFonts w:cs="Arial"/>
                <w:sz w:val="24"/>
              </w:rPr>
              <w:t xml:space="preserve"> </w:t>
            </w:r>
            <w:r w:rsidR="008F325F">
              <w:rPr>
                <w:rFonts w:cs="Arial"/>
                <w:sz w:val="24"/>
              </w:rPr>
              <w:t>un</w:t>
            </w:r>
            <w:r w:rsidRPr="008F325F">
              <w:rPr>
                <w:rFonts w:cs="Arial"/>
                <w:sz w:val="24"/>
              </w:rPr>
              <w:t xml:space="preserve">familiar with the program </w:t>
            </w:r>
            <w:r w:rsidR="00A34A12" w:rsidRPr="008F325F">
              <w:rPr>
                <w:rFonts w:cs="Arial"/>
                <w:sz w:val="24"/>
              </w:rPr>
              <w:t xml:space="preserve">reject </w:t>
            </w:r>
            <w:r w:rsidR="008F325F" w:rsidRPr="008F325F">
              <w:rPr>
                <w:rFonts w:cs="Arial"/>
                <w:sz w:val="24"/>
              </w:rPr>
              <w:t>students</w:t>
            </w:r>
            <w:r w:rsidR="00A34A12" w:rsidRPr="008F325F">
              <w:rPr>
                <w:rFonts w:cs="Arial"/>
                <w:sz w:val="24"/>
              </w:rPr>
              <w:t xml:space="preserve">, so they want faculty to get to know </w:t>
            </w:r>
            <w:r w:rsidR="008F325F">
              <w:rPr>
                <w:rFonts w:cs="Arial"/>
                <w:sz w:val="24"/>
              </w:rPr>
              <w:t xml:space="preserve">about </w:t>
            </w:r>
            <w:r w:rsidR="00A34A12" w:rsidRPr="008F325F">
              <w:rPr>
                <w:rFonts w:cs="Arial"/>
                <w:sz w:val="24"/>
              </w:rPr>
              <w:t>the program</w:t>
            </w:r>
            <w:r w:rsidR="00992535">
              <w:rPr>
                <w:rFonts w:cs="Arial"/>
                <w:sz w:val="24"/>
              </w:rPr>
              <w:t>. Having a guest lecture in your course can be a great opportunity.</w:t>
            </w:r>
          </w:p>
          <w:p w14:paraId="1A41C4A5" w14:textId="77777777" w:rsidR="006A4059" w:rsidRPr="007B1CC9" w:rsidRDefault="00C73DA5" w:rsidP="00B838B9">
            <w:pPr>
              <w:pStyle w:val="ListParagraph"/>
              <w:numPr>
                <w:ilvl w:val="0"/>
                <w:numId w:val="3"/>
              </w:numPr>
              <w:rPr>
                <w:rFonts w:cs="Arial"/>
                <w:sz w:val="24"/>
              </w:rPr>
            </w:pPr>
            <w:r>
              <w:rPr>
                <w:rFonts w:cs="Arial"/>
                <w:sz w:val="24"/>
              </w:rPr>
              <w:t xml:space="preserve">If you have a course you think would work well, please reach out to the </w:t>
            </w:r>
            <w:r w:rsidR="007B1CC9">
              <w:rPr>
                <w:rFonts w:cs="Arial"/>
                <w:sz w:val="24"/>
              </w:rPr>
              <w:t>GSTEP team (gstep@unt.edu)</w:t>
            </w:r>
          </w:p>
        </w:tc>
      </w:tr>
      <w:tr w:rsidR="001E0DA3" w14:paraId="17F80D73" w14:textId="77777777" w:rsidTr="00B73476">
        <w:trPr>
          <w:jc w:val="center"/>
        </w:trPr>
        <w:tc>
          <w:tcPr>
            <w:tcW w:w="1062" w:type="dxa"/>
          </w:tcPr>
          <w:p w14:paraId="6D2BF830" w14:textId="77777777" w:rsidR="00B838B9" w:rsidRPr="00B838B9" w:rsidRDefault="00C73DA5" w:rsidP="00E90D91">
            <w:pPr>
              <w:rPr>
                <w:rFonts w:ascii="Arial Narrow" w:hAnsi="Arial Narrow" w:cs="Arial"/>
              </w:rPr>
            </w:pPr>
            <w:r>
              <w:rPr>
                <w:rFonts w:ascii="Arial Narrow" w:hAnsi="Arial Narrow" w:cs="Arial"/>
              </w:rPr>
              <w:t>VI.</w:t>
            </w:r>
          </w:p>
        </w:tc>
        <w:tc>
          <w:tcPr>
            <w:tcW w:w="2477" w:type="dxa"/>
          </w:tcPr>
          <w:p w14:paraId="4ADD376F" w14:textId="77777777" w:rsidR="00B838B9" w:rsidRPr="00B838B9" w:rsidRDefault="00C73DA5" w:rsidP="00275075">
            <w:pPr>
              <w:rPr>
                <w:rFonts w:ascii="Arial Narrow" w:hAnsi="Arial Narrow" w:cs="Arial"/>
              </w:rPr>
            </w:pPr>
            <w:r w:rsidRPr="00B838B9">
              <w:rPr>
                <w:rFonts w:ascii="Arial Narrow" w:hAnsi="Arial Narrow"/>
              </w:rPr>
              <w:t>Faculty Senate orientation (Coby Condrey)</w:t>
            </w:r>
          </w:p>
        </w:tc>
        <w:tc>
          <w:tcPr>
            <w:tcW w:w="6654" w:type="dxa"/>
          </w:tcPr>
          <w:p w14:paraId="23A469AE" w14:textId="77777777" w:rsidR="00811169" w:rsidRDefault="00C73DA5" w:rsidP="00811169">
            <w:pPr>
              <w:pStyle w:val="ListParagraph"/>
              <w:numPr>
                <w:ilvl w:val="0"/>
                <w:numId w:val="4"/>
              </w:numPr>
              <w:rPr>
                <w:rFonts w:cs="Arial"/>
                <w:sz w:val="24"/>
              </w:rPr>
            </w:pPr>
            <w:r w:rsidRPr="00811169">
              <w:rPr>
                <w:rFonts w:cs="Arial"/>
                <w:sz w:val="24"/>
              </w:rPr>
              <w:t xml:space="preserve">Chair reminds us about the </w:t>
            </w:r>
            <w:r w:rsidR="00F450F3" w:rsidRPr="00811169">
              <w:rPr>
                <w:rFonts w:cs="Arial"/>
                <w:sz w:val="24"/>
              </w:rPr>
              <w:t>Faculty Senate Mission and Vision</w:t>
            </w:r>
          </w:p>
          <w:p w14:paraId="7576EF35" w14:textId="77777777" w:rsidR="00811169" w:rsidRDefault="00C73DA5" w:rsidP="00811169">
            <w:pPr>
              <w:pStyle w:val="ListParagraph"/>
              <w:numPr>
                <w:ilvl w:val="1"/>
                <w:numId w:val="4"/>
              </w:numPr>
              <w:rPr>
                <w:rFonts w:cs="Arial"/>
                <w:sz w:val="24"/>
              </w:rPr>
            </w:pPr>
            <w:r w:rsidRPr="003C0BD9">
              <w:rPr>
                <w:rFonts w:cs="Arial"/>
                <w:sz w:val="24"/>
              </w:rPr>
              <w:t xml:space="preserve">The mission of the Faculty Senate is to lead faculty in fulfilling their responsibilities in the shared governance of the University and to represent faculty interests to University and community stakeholders. The Faculty Senate is responsible for exercising its vested authority in ensuring that academic freedom is encouraged and protected, and for acting as a guiding body to oversee </w:t>
            </w:r>
            <w:r w:rsidRPr="003C0BD9">
              <w:rPr>
                <w:rFonts w:cs="Arial"/>
                <w:sz w:val="24"/>
              </w:rPr>
              <w:lastRenderedPageBreak/>
              <w:t>curriculum that promotes student learning through a rigorous course of study. The Faculty Senate serves as a liaison between faculty and administration. This includes:</w:t>
            </w:r>
          </w:p>
          <w:p w14:paraId="6EC3AA87" w14:textId="77777777" w:rsidR="003C0BD9" w:rsidRPr="003C0BD9" w:rsidRDefault="00C73DA5" w:rsidP="003C0BD9">
            <w:pPr>
              <w:pStyle w:val="ListParagraph"/>
              <w:numPr>
                <w:ilvl w:val="2"/>
                <w:numId w:val="4"/>
              </w:numPr>
              <w:rPr>
                <w:rFonts w:cs="Arial"/>
                <w:sz w:val="24"/>
              </w:rPr>
            </w:pPr>
            <w:r w:rsidRPr="003C0BD9">
              <w:rPr>
                <w:rFonts w:cs="Arial"/>
                <w:sz w:val="24"/>
              </w:rPr>
              <w:t>developing and implementing the strategic plan of the University;</w:t>
            </w:r>
          </w:p>
          <w:p w14:paraId="6371FAFF" w14:textId="77777777" w:rsidR="00163F3C" w:rsidRPr="00163F3C" w:rsidRDefault="00C73DA5" w:rsidP="00163F3C">
            <w:pPr>
              <w:pStyle w:val="ListParagraph"/>
              <w:numPr>
                <w:ilvl w:val="2"/>
                <w:numId w:val="4"/>
              </w:numPr>
              <w:rPr>
                <w:rFonts w:cs="Arial"/>
                <w:sz w:val="24"/>
              </w:rPr>
            </w:pPr>
            <w:r w:rsidRPr="00163F3C">
              <w:rPr>
                <w:rFonts w:cs="Arial"/>
                <w:sz w:val="24"/>
              </w:rPr>
              <w:t>informing faculty about University policies, procedures, and substantive changes made by the administration;</w:t>
            </w:r>
          </w:p>
          <w:p w14:paraId="26B6EF84" w14:textId="77777777" w:rsidR="00C31F43" w:rsidRPr="00C31F43" w:rsidRDefault="00C73DA5" w:rsidP="00C31F43">
            <w:pPr>
              <w:pStyle w:val="ListParagraph"/>
              <w:numPr>
                <w:ilvl w:val="2"/>
                <w:numId w:val="4"/>
              </w:numPr>
              <w:rPr>
                <w:rFonts w:cs="Arial"/>
                <w:sz w:val="24"/>
              </w:rPr>
            </w:pPr>
            <w:r w:rsidRPr="00C31F43">
              <w:rPr>
                <w:rFonts w:cs="Arial"/>
                <w:sz w:val="24"/>
              </w:rPr>
              <w:t>informing faculty about University policies, procedures, and substantive changes made by the administration;</w:t>
            </w:r>
          </w:p>
          <w:p w14:paraId="530F5D7D" w14:textId="77777777" w:rsidR="00C31F43" w:rsidRPr="00C31F43" w:rsidRDefault="00C73DA5" w:rsidP="00C31F43">
            <w:pPr>
              <w:pStyle w:val="ListParagraph"/>
              <w:numPr>
                <w:ilvl w:val="2"/>
                <w:numId w:val="4"/>
              </w:numPr>
              <w:rPr>
                <w:rFonts w:cs="Arial"/>
                <w:sz w:val="24"/>
              </w:rPr>
            </w:pPr>
            <w:r w:rsidRPr="00C31F43">
              <w:rPr>
                <w:rFonts w:cs="Arial"/>
                <w:sz w:val="24"/>
              </w:rPr>
              <w:t>informing faculty about University policies, procedures, and substantive changes made by the administration;</w:t>
            </w:r>
          </w:p>
          <w:p w14:paraId="0F8269A4" w14:textId="77777777" w:rsidR="003C0BD9" w:rsidRDefault="00C73DA5" w:rsidP="00C31F43">
            <w:pPr>
              <w:pStyle w:val="ListParagraph"/>
              <w:numPr>
                <w:ilvl w:val="1"/>
                <w:numId w:val="4"/>
              </w:numPr>
              <w:rPr>
                <w:rFonts w:cs="Arial"/>
                <w:sz w:val="24"/>
              </w:rPr>
            </w:pPr>
            <w:r>
              <w:rPr>
                <w:rFonts w:cs="Arial"/>
                <w:sz w:val="24"/>
              </w:rPr>
              <w:t xml:space="preserve">Vision: </w:t>
            </w:r>
            <w:r w:rsidRPr="00BF31F3">
              <w:rPr>
                <w:rFonts w:cs="Arial"/>
                <w:sz w:val="24"/>
              </w:rPr>
              <w:t>The Faculty Senate will be seen by University and community stakeholders as a valued partner in the fulfillment of the University's mission. It will establish itself as an efficacious champion of academic quality, as the authority for the delivery of education services, and as the source of advice and support for University administration. The Faculty Senate will be perceived by faculty and administrators as a well-respected body that has a substantive role in University governance. The work of the Faculty Senate will be seen as highly relevant to the daily endeavors of faculty and to University decisions that affect academic affairs.</w:t>
            </w:r>
          </w:p>
          <w:p w14:paraId="191B7B44" w14:textId="77777777" w:rsidR="00EE50A3" w:rsidRDefault="00C73DA5" w:rsidP="00BF31F3">
            <w:pPr>
              <w:pStyle w:val="ListParagraph"/>
              <w:numPr>
                <w:ilvl w:val="0"/>
                <w:numId w:val="4"/>
              </w:numPr>
              <w:rPr>
                <w:rFonts w:cs="Arial"/>
                <w:sz w:val="24"/>
              </w:rPr>
            </w:pPr>
            <w:r>
              <w:rPr>
                <w:rFonts w:cs="Arial"/>
                <w:sz w:val="24"/>
              </w:rPr>
              <w:t>Each senator must read the materials in advance of the meetings – you can find them attached to the Outlook invite.</w:t>
            </w:r>
          </w:p>
          <w:p w14:paraId="4E54AC81" w14:textId="77777777" w:rsidR="00BF31F3" w:rsidRDefault="00C73DA5" w:rsidP="00BF31F3">
            <w:pPr>
              <w:pStyle w:val="ListParagraph"/>
              <w:numPr>
                <w:ilvl w:val="0"/>
                <w:numId w:val="4"/>
              </w:numPr>
              <w:rPr>
                <w:rFonts w:cs="Arial"/>
                <w:sz w:val="24"/>
              </w:rPr>
            </w:pPr>
            <w:r>
              <w:rPr>
                <w:rFonts w:cs="Arial"/>
                <w:sz w:val="24"/>
              </w:rPr>
              <w:t>It is also essential that you</w:t>
            </w:r>
            <w:r w:rsidR="004E1A20">
              <w:rPr>
                <w:rFonts w:cs="Arial"/>
                <w:sz w:val="24"/>
              </w:rPr>
              <w:t xml:space="preserve"> treat the information as </w:t>
            </w:r>
            <w:r w:rsidR="00C36306">
              <w:rPr>
                <w:rFonts w:cs="Arial"/>
                <w:sz w:val="24"/>
              </w:rPr>
              <w:t>privileged</w:t>
            </w:r>
            <w:r w:rsidR="004E1A20">
              <w:rPr>
                <w:rFonts w:cs="Arial"/>
                <w:sz w:val="24"/>
              </w:rPr>
              <w:t>.</w:t>
            </w:r>
            <w:r w:rsidR="00D84533">
              <w:rPr>
                <w:rFonts w:cs="Arial"/>
                <w:sz w:val="24"/>
              </w:rPr>
              <w:t xml:space="preserve"> There </w:t>
            </w:r>
            <w:r>
              <w:rPr>
                <w:rFonts w:cs="Arial"/>
                <w:sz w:val="24"/>
              </w:rPr>
              <w:t>may be</w:t>
            </w:r>
            <w:r w:rsidR="00D84533">
              <w:rPr>
                <w:rFonts w:cs="Arial"/>
                <w:sz w:val="24"/>
              </w:rPr>
              <w:t xml:space="preserve"> information that is just for you to know, not forward to external</w:t>
            </w:r>
            <w:r w:rsidR="00672CF5">
              <w:rPr>
                <w:rFonts w:cs="Arial"/>
                <w:sz w:val="24"/>
              </w:rPr>
              <w:t xml:space="preserve"> sources</w:t>
            </w:r>
            <w:r w:rsidR="00D84533">
              <w:rPr>
                <w:rFonts w:cs="Arial"/>
                <w:sz w:val="24"/>
              </w:rPr>
              <w:t>.</w:t>
            </w:r>
          </w:p>
          <w:p w14:paraId="216AB1AC" w14:textId="77777777" w:rsidR="00D84533" w:rsidRDefault="00C73DA5" w:rsidP="00BF31F3">
            <w:pPr>
              <w:pStyle w:val="ListParagraph"/>
              <w:numPr>
                <w:ilvl w:val="0"/>
                <w:numId w:val="4"/>
              </w:numPr>
              <w:rPr>
                <w:rFonts w:cs="Arial"/>
                <w:sz w:val="24"/>
              </w:rPr>
            </w:pPr>
            <w:r>
              <w:rPr>
                <w:rFonts w:cs="Arial"/>
                <w:sz w:val="24"/>
              </w:rPr>
              <w:t xml:space="preserve">If you have a concern about anything in the material, try to address it </w:t>
            </w:r>
            <w:r w:rsidR="00C36306">
              <w:rPr>
                <w:rFonts w:cs="Arial"/>
                <w:sz w:val="24"/>
              </w:rPr>
              <w:t>in advance of the meeting. Look where the information comes from; for example, if it came from a committee, reach out to the chair if needed.</w:t>
            </w:r>
          </w:p>
          <w:p w14:paraId="152EE10A" w14:textId="77777777" w:rsidR="00C54A4F" w:rsidRDefault="00C73DA5" w:rsidP="00BF31F3">
            <w:pPr>
              <w:pStyle w:val="ListParagraph"/>
              <w:numPr>
                <w:ilvl w:val="0"/>
                <w:numId w:val="4"/>
              </w:numPr>
              <w:rPr>
                <w:rFonts w:cs="Arial"/>
                <w:sz w:val="24"/>
              </w:rPr>
            </w:pPr>
            <w:r>
              <w:rPr>
                <w:rFonts w:cs="Arial"/>
                <w:sz w:val="24"/>
              </w:rPr>
              <w:t xml:space="preserve">Another best practice is to consult your constituency. When you get the first read on a policy, you can send </w:t>
            </w:r>
            <w:r w:rsidR="0083703E">
              <w:rPr>
                <w:rFonts w:cs="Arial"/>
                <w:sz w:val="24"/>
              </w:rPr>
              <w:t xml:space="preserve">that policy via the email Outlook group set up </w:t>
            </w:r>
            <w:r w:rsidR="000E3CC3">
              <w:rPr>
                <w:rFonts w:cs="Arial"/>
                <w:sz w:val="24"/>
              </w:rPr>
              <w:t>for you (search "Faculty Senate" in the</w:t>
            </w:r>
            <w:r w:rsidR="00773849">
              <w:rPr>
                <w:rFonts w:cs="Arial"/>
                <w:sz w:val="24"/>
              </w:rPr>
              <w:t xml:space="preserve"> address book and find the number of your group). </w:t>
            </w:r>
            <w:r w:rsidR="004F0887">
              <w:rPr>
                <w:rFonts w:cs="Arial"/>
                <w:sz w:val="24"/>
              </w:rPr>
              <w:t xml:space="preserve">Let the </w:t>
            </w:r>
            <w:r w:rsidR="006348CC">
              <w:rPr>
                <w:rFonts w:cs="Arial"/>
                <w:sz w:val="24"/>
              </w:rPr>
              <w:t>constituents</w:t>
            </w:r>
            <w:r w:rsidR="004F0887">
              <w:rPr>
                <w:rFonts w:cs="Arial"/>
                <w:sz w:val="24"/>
              </w:rPr>
              <w:t xml:space="preserve"> read it, and </w:t>
            </w:r>
            <w:r w:rsidR="006348CC">
              <w:rPr>
                <w:rFonts w:cs="Arial"/>
                <w:sz w:val="24"/>
              </w:rPr>
              <w:t>if they see something they have a concern about, they can relay it back to you, and you can address it in advance.</w:t>
            </w:r>
          </w:p>
          <w:p w14:paraId="427BF009" w14:textId="77777777" w:rsidR="00F450F3" w:rsidRPr="00720019" w:rsidRDefault="00C73DA5" w:rsidP="00C97B92">
            <w:pPr>
              <w:pStyle w:val="ListParagraph"/>
              <w:numPr>
                <w:ilvl w:val="0"/>
                <w:numId w:val="4"/>
              </w:numPr>
              <w:rPr>
                <w:rFonts w:cs="Arial"/>
              </w:rPr>
            </w:pPr>
            <w:r w:rsidRPr="009B6DAE">
              <w:rPr>
                <w:rFonts w:cs="Arial"/>
                <w:sz w:val="24"/>
              </w:rPr>
              <w:t>If you want to get business on the faculty senate agenda, reach out to your group’s Executive Committee representative</w:t>
            </w:r>
            <w:r w:rsidR="00AD16EC" w:rsidRPr="009B6DAE">
              <w:rPr>
                <w:rFonts w:cs="Arial"/>
                <w:sz w:val="24"/>
              </w:rPr>
              <w:t xml:space="preserve"> or a Faculty Senate Officer.</w:t>
            </w:r>
            <w:r w:rsidRPr="009B6DAE">
              <w:rPr>
                <w:rFonts w:cs="Arial"/>
                <w:sz w:val="24"/>
              </w:rPr>
              <w:t xml:space="preserve"> </w:t>
            </w:r>
            <w:r w:rsidR="00AD16EC" w:rsidRPr="009B6DAE">
              <w:rPr>
                <w:rFonts w:cs="Arial"/>
                <w:sz w:val="24"/>
              </w:rPr>
              <w:t xml:space="preserve">Note – the </w:t>
            </w:r>
            <w:r w:rsidRPr="009B6DAE">
              <w:rPr>
                <w:rFonts w:cs="Arial"/>
                <w:sz w:val="24"/>
              </w:rPr>
              <w:t xml:space="preserve">more lead time we have </w:t>
            </w:r>
            <w:r w:rsidR="00060600" w:rsidRPr="009B6DAE">
              <w:rPr>
                <w:rFonts w:cs="Arial"/>
                <w:sz w:val="24"/>
              </w:rPr>
              <w:t xml:space="preserve">and </w:t>
            </w:r>
            <w:r w:rsidR="00D259C7" w:rsidRPr="009B6DAE">
              <w:rPr>
                <w:rFonts w:cs="Arial"/>
                <w:sz w:val="24"/>
              </w:rPr>
              <w:t xml:space="preserve">the more </w:t>
            </w:r>
            <w:r w:rsidR="00060600" w:rsidRPr="009B6DAE">
              <w:rPr>
                <w:rFonts w:cs="Arial"/>
                <w:sz w:val="24"/>
              </w:rPr>
              <w:t>time we can communicate</w:t>
            </w:r>
            <w:r w:rsidR="00D259C7" w:rsidRPr="009B6DAE">
              <w:rPr>
                <w:rFonts w:cs="Arial"/>
                <w:sz w:val="24"/>
              </w:rPr>
              <w:t xml:space="preserve"> about </w:t>
            </w:r>
            <w:r w:rsidR="009B6DAE" w:rsidRPr="009B6DAE">
              <w:rPr>
                <w:rFonts w:cs="Arial"/>
                <w:sz w:val="24"/>
              </w:rPr>
              <w:t>topics in the EC, the more we can keep the Faculty Senate running efficiently.</w:t>
            </w:r>
          </w:p>
          <w:p w14:paraId="27B453FA" w14:textId="77777777" w:rsidR="00720019" w:rsidRPr="006A3B9A" w:rsidRDefault="00C73DA5" w:rsidP="00C97B92">
            <w:pPr>
              <w:pStyle w:val="ListParagraph"/>
              <w:numPr>
                <w:ilvl w:val="0"/>
                <w:numId w:val="4"/>
              </w:numPr>
              <w:rPr>
                <w:rFonts w:cs="Arial"/>
              </w:rPr>
            </w:pPr>
            <w:r>
              <w:rPr>
                <w:rFonts w:cs="Arial"/>
                <w:sz w:val="24"/>
              </w:rPr>
              <w:t xml:space="preserve">It is also best practice to be sure to sign in when you arrive for a Senate meeting and pick up your name placard. </w:t>
            </w:r>
            <w:r w:rsidR="00F4110D">
              <w:rPr>
                <w:rFonts w:cs="Arial"/>
                <w:sz w:val="24"/>
              </w:rPr>
              <w:t>Place the placard in a visible place in front of you.</w:t>
            </w:r>
            <w:r w:rsidR="00AE2A68">
              <w:rPr>
                <w:rFonts w:cs="Arial"/>
                <w:sz w:val="24"/>
              </w:rPr>
              <w:t xml:space="preserve"> Additionally, please use and share the microphone so everyone can hear and that </w:t>
            </w:r>
            <w:r w:rsidR="008C5C81">
              <w:rPr>
                <w:rFonts w:cs="Arial"/>
                <w:sz w:val="24"/>
              </w:rPr>
              <w:lastRenderedPageBreak/>
              <w:t>comments will be audible in the recording.</w:t>
            </w:r>
          </w:p>
          <w:p w14:paraId="4C0654F8" w14:textId="77777777" w:rsidR="006A3B9A" w:rsidRPr="00830CFF" w:rsidRDefault="00C73DA5" w:rsidP="00C97B92">
            <w:pPr>
              <w:pStyle w:val="ListParagraph"/>
              <w:numPr>
                <w:ilvl w:val="0"/>
                <w:numId w:val="4"/>
              </w:numPr>
              <w:rPr>
                <w:rFonts w:cs="Arial"/>
              </w:rPr>
            </w:pPr>
            <w:r>
              <w:rPr>
                <w:rFonts w:cs="Arial"/>
                <w:sz w:val="24"/>
              </w:rPr>
              <w:t xml:space="preserve">Also, if the Chair has not </w:t>
            </w:r>
            <w:r w:rsidR="003A5DAE">
              <w:rPr>
                <w:rFonts w:cs="Arial"/>
                <w:sz w:val="24"/>
              </w:rPr>
              <w:t xml:space="preserve">formally </w:t>
            </w:r>
            <w:r>
              <w:rPr>
                <w:rFonts w:cs="Arial"/>
                <w:sz w:val="24"/>
              </w:rPr>
              <w:t xml:space="preserve">recognized you </w:t>
            </w:r>
            <w:r w:rsidR="003A5DAE">
              <w:rPr>
                <w:rFonts w:cs="Arial"/>
                <w:sz w:val="24"/>
              </w:rPr>
              <w:t xml:space="preserve">by name, please say your name before speaking. </w:t>
            </w:r>
            <w:r w:rsidR="003A5DAE" w:rsidRPr="003A5DAE">
              <w:rPr>
                <w:rFonts w:cs="Arial"/>
                <w:b/>
                <w:bCs/>
                <w:sz w:val="24"/>
              </w:rPr>
              <w:t>We will not put specific names in the official minutes for discussions.</w:t>
            </w:r>
            <w:r w:rsidR="003A5DAE">
              <w:rPr>
                <w:rFonts w:cs="Arial"/>
                <w:b/>
                <w:bCs/>
                <w:sz w:val="24"/>
              </w:rPr>
              <w:t xml:space="preserve"> </w:t>
            </w:r>
            <w:r w:rsidR="003A5DAE">
              <w:rPr>
                <w:rFonts w:cs="Arial"/>
                <w:sz w:val="24"/>
              </w:rPr>
              <w:t xml:space="preserve">But </w:t>
            </w:r>
            <w:r w:rsidR="002864CC">
              <w:rPr>
                <w:rFonts w:cs="Arial"/>
                <w:sz w:val="24"/>
              </w:rPr>
              <w:t xml:space="preserve">if you mention a problem that we </w:t>
            </w:r>
            <w:r w:rsidR="00FC2E38">
              <w:rPr>
                <w:rFonts w:cs="Arial"/>
                <w:sz w:val="24"/>
              </w:rPr>
              <w:t>can resolve, it helps the officers know who said it so we can follow up.</w:t>
            </w:r>
          </w:p>
          <w:p w14:paraId="29F67BF2" w14:textId="77777777" w:rsidR="001033DB" w:rsidRPr="001033DB" w:rsidRDefault="00C73DA5" w:rsidP="00C97B92">
            <w:pPr>
              <w:pStyle w:val="ListParagraph"/>
              <w:numPr>
                <w:ilvl w:val="0"/>
                <w:numId w:val="4"/>
              </w:numPr>
              <w:rPr>
                <w:rFonts w:cs="Arial"/>
              </w:rPr>
            </w:pPr>
            <w:r>
              <w:rPr>
                <w:rFonts w:cs="Arial"/>
                <w:sz w:val="24"/>
              </w:rPr>
              <w:t>Motions</w:t>
            </w:r>
          </w:p>
          <w:p w14:paraId="6FFDC230" w14:textId="77777777" w:rsidR="001033DB" w:rsidRPr="001033DB" w:rsidRDefault="00C73DA5" w:rsidP="001033DB">
            <w:pPr>
              <w:pStyle w:val="ListParagraph"/>
              <w:numPr>
                <w:ilvl w:val="1"/>
                <w:numId w:val="4"/>
              </w:numPr>
              <w:rPr>
                <w:rFonts w:cs="Arial"/>
              </w:rPr>
            </w:pPr>
            <w:r>
              <w:rPr>
                <w:rFonts w:cs="Arial"/>
                <w:sz w:val="24"/>
              </w:rPr>
              <w:t>I</w:t>
            </w:r>
            <w:r w:rsidR="00830CFF">
              <w:rPr>
                <w:rFonts w:cs="Arial"/>
                <w:sz w:val="24"/>
              </w:rPr>
              <w:t xml:space="preserve">f you </w:t>
            </w:r>
            <w:r w:rsidR="00866576">
              <w:rPr>
                <w:rFonts w:cs="Arial"/>
                <w:sz w:val="24"/>
              </w:rPr>
              <w:t>can write it down in advance, that helps the secretary correctly record the business the Senate is working on.</w:t>
            </w:r>
          </w:p>
          <w:p w14:paraId="750F8C04" w14:textId="77777777" w:rsidR="00830CFF" w:rsidRPr="001033DB" w:rsidRDefault="00C73DA5" w:rsidP="001033DB">
            <w:pPr>
              <w:pStyle w:val="ListParagraph"/>
              <w:numPr>
                <w:ilvl w:val="1"/>
                <w:numId w:val="4"/>
              </w:numPr>
              <w:rPr>
                <w:rFonts w:cs="Arial"/>
              </w:rPr>
            </w:pPr>
            <w:r>
              <w:rPr>
                <w:rFonts w:cs="Arial"/>
                <w:sz w:val="24"/>
              </w:rPr>
              <w:t>Many motions from the floor require a second, but those from committee do not.</w:t>
            </w:r>
          </w:p>
          <w:p w14:paraId="707B7AE6" w14:textId="77777777" w:rsidR="001033DB" w:rsidRPr="0023194D" w:rsidRDefault="00C73DA5" w:rsidP="001033DB">
            <w:pPr>
              <w:pStyle w:val="ListParagraph"/>
              <w:numPr>
                <w:ilvl w:val="1"/>
                <w:numId w:val="4"/>
              </w:numPr>
              <w:rPr>
                <w:rFonts w:cs="Arial"/>
              </w:rPr>
            </w:pPr>
            <w:r>
              <w:rPr>
                <w:rFonts w:cs="Arial"/>
                <w:sz w:val="24"/>
              </w:rPr>
              <w:t xml:space="preserve">Once a motion is on the floor, we will have a discussion. </w:t>
            </w:r>
            <w:r w:rsidR="00DA39C9">
              <w:rPr>
                <w:rFonts w:cs="Arial"/>
                <w:sz w:val="24"/>
              </w:rPr>
              <w:t>Sometimes, during a discussion, you decide that you need to change the wording. You can amend it at that point</w:t>
            </w:r>
            <w:r w:rsidR="00A73405">
              <w:rPr>
                <w:rFonts w:cs="Arial"/>
                <w:sz w:val="24"/>
              </w:rPr>
              <w:t xml:space="preserve">. Once the business is on the floor and there is an amendment, there can be no more motions until </w:t>
            </w:r>
            <w:r w:rsidR="00A91836">
              <w:rPr>
                <w:rFonts w:cs="Arial"/>
                <w:sz w:val="24"/>
              </w:rPr>
              <w:t>we have dealt with the amendment.</w:t>
            </w:r>
            <w:r w:rsidR="002F4FBC">
              <w:rPr>
                <w:rFonts w:cs="Arial"/>
                <w:sz w:val="24"/>
              </w:rPr>
              <w:t xml:space="preserve"> You must get something on the floor seconded before changing the words.</w:t>
            </w:r>
          </w:p>
          <w:p w14:paraId="4C26B6BA" w14:textId="77777777" w:rsidR="0023194D" w:rsidRPr="00B675C6" w:rsidRDefault="00C73DA5" w:rsidP="001033DB">
            <w:pPr>
              <w:pStyle w:val="ListParagraph"/>
              <w:numPr>
                <w:ilvl w:val="1"/>
                <w:numId w:val="4"/>
              </w:numPr>
              <w:rPr>
                <w:rFonts w:cs="Arial"/>
              </w:rPr>
            </w:pPr>
            <w:r>
              <w:rPr>
                <w:rFonts w:cs="Arial"/>
                <w:sz w:val="24"/>
              </w:rPr>
              <w:t xml:space="preserve">The person who makes a motion can withdraw it as long as there is no objection from another Senator. If </w:t>
            </w:r>
            <w:r w:rsidR="00146880">
              <w:rPr>
                <w:rFonts w:cs="Arial"/>
                <w:sz w:val="24"/>
              </w:rPr>
              <w:t>there</w:t>
            </w:r>
            <w:r>
              <w:rPr>
                <w:rFonts w:cs="Arial"/>
                <w:sz w:val="24"/>
              </w:rPr>
              <w:t xml:space="preserve"> is an ob</w:t>
            </w:r>
            <w:r w:rsidR="00146880">
              <w:rPr>
                <w:rFonts w:cs="Arial"/>
                <w:sz w:val="24"/>
              </w:rPr>
              <w:t>jection from another Senator, then we have to vote on whether it can be withdrawn.</w:t>
            </w:r>
          </w:p>
          <w:p w14:paraId="043CCA13" w14:textId="77777777" w:rsidR="00B675C6" w:rsidRPr="00633EDF" w:rsidRDefault="00C73DA5" w:rsidP="001033DB">
            <w:pPr>
              <w:pStyle w:val="ListParagraph"/>
              <w:numPr>
                <w:ilvl w:val="1"/>
                <w:numId w:val="4"/>
              </w:numPr>
              <w:rPr>
                <w:rFonts w:cs="Arial"/>
              </w:rPr>
            </w:pPr>
            <w:r>
              <w:rPr>
                <w:rFonts w:cs="Arial"/>
                <w:sz w:val="24"/>
              </w:rPr>
              <w:t xml:space="preserve">We have a bad precedent of using the word “tabling.” </w:t>
            </w:r>
            <w:r w:rsidR="00B34158">
              <w:rPr>
                <w:rFonts w:cs="Arial"/>
                <w:sz w:val="24"/>
              </w:rPr>
              <w:t>Officially, that means setting it aside while we talk about something more urgent</w:t>
            </w:r>
            <w:r w:rsidR="00635D27">
              <w:rPr>
                <w:rFonts w:cs="Arial"/>
                <w:sz w:val="24"/>
              </w:rPr>
              <w:t xml:space="preserve">, which rarely happens in our setting. Instead, </w:t>
            </w:r>
            <w:r w:rsidR="00B12077">
              <w:rPr>
                <w:rFonts w:cs="Arial"/>
                <w:sz w:val="24"/>
              </w:rPr>
              <w:t xml:space="preserve">if you want to not talk about a motion right now, </w:t>
            </w:r>
            <w:r w:rsidR="00635D27">
              <w:rPr>
                <w:rFonts w:cs="Arial"/>
                <w:sz w:val="24"/>
              </w:rPr>
              <w:t>use the proper term “postpone.” You can make a motion to postpone indefinitely</w:t>
            </w:r>
            <w:r w:rsidR="004A7B67">
              <w:rPr>
                <w:rFonts w:cs="Arial"/>
                <w:sz w:val="24"/>
              </w:rPr>
              <w:t xml:space="preserve"> or to postpone for the next meeting. That's how to stop discussing something we are not taking action on.</w:t>
            </w:r>
          </w:p>
          <w:p w14:paraId="2B20FFD7" w14:textId="77777777" w:rsidR="00633EDF" w:rsidRPr="0094272D" w:rsidRDefault="00C73DA5" w:rsidP="001033DB">
            <w:pPr>
              <w:pStyle w:val="ListParagraph"/>
              <w:numPr>
                <w:ilvl w:val="1"/>
                <w:numId w:val="4"/>
              </w:numPr>
              <w:rPr>
                <w:rFonts w:cs="Arial"/>
              </w:rPr>
            </w:pPr>
            <w:r>
              <w:rPr>
                <w:rFonts w:cs="Arial"/>
                <w:sz w:val="24"/>
              </w:rPr>
              <w:t xml:space="preserve">"Calling the question" happens after an extended </w:t>
            </w:r>
            <w:r w:rsidR="00B51D10">
              <w:rPr>
                <w:rFonts w:cs="Arial"/>
                <w:sz w:val="24"/>
              </w:rPr>
              <w:t>discussion,</w:t>
            </w:r>
            <w:r w:rsidR="005D29AF">
              <w:rPr>
                <w:rFonts w:cs="Arial"/>
                <w:sz w:val="24"/>
              </w:rPr>
              <w:t xml:space="preserve"> and people start to repeat themselves. A senator can call the question, meaning we will vote now.</w:t>
            </w:r>
            <w:r w:rsidR="00B14F98">
              <w:rPr>
                <w:rFonts w:cs="Arial"/>
                <w:sz w:val="24"/>
              </w:rPr>
              <w:t xml:space="preserve"> It requires a second to call the question.</w:t>
            </w:r>
          </w:p>
          <w:p w14:paraId="2C0392C7" w14:textId="77777777" w:rsidR="0094272D" w:rsidRPr="0094272D" w:rsidRDefault="00C73DA5" w:rsidP="0094272D">
            <w:pPr>
              <w:pStyle w:val="ListParagraph"/>
              <w:numPr>
                <w:ilvl w:val="0"/>
                <w:numId w:val="4"/>
              </w:numPr>
              <w:rPr>
                <w:rFonts w:cs="Arial"/>
              </w:rPr>
            </w:pPr>
            <w:r>
              <w:rPr>
                <w:rFonts w:cs="Arial"/>
                <w:sz w:val="24"/>
              </w:rPr>
              <w:t>Voting</w:t>
            </w:r>
          </w:p>
          <w:p w14:paraId="2022B490" w14:textId="77777777" w:rsidR="0094272D" w:rsidRPr="00814B15" w:rsidRDefault="00C73DA5" w:rsidP="0094272D">
            <w:pPr>
              <w:pStyle w:val="ListParagraph"/>
              <w:numPr>
                <w:ilvl w:val="1"/>
                <w:numId w:val="4"/>
              </w:numPr>
              <w:rPr>
                <w:rFonts w:cs="Arial"/>
              </w:rPr>
            </w:pPr>
            <w:r>
              <w:rPr>
                <w:rFonts w:cs="Arial"/>
                <w:sz w:val="24"/>
              </w:rPr>
              <w:t>Most votes will be a show of hands. Please keep your hand in the air until the chair says, "Okay," and moves on to the next voting category.</w:t>
            </w:r>
          </w:p>
          <w:p w14:paraId="6E75AABD" w14:textId="77777777" w:rsidR="00814B15" w:rsidRPr="00D45AE6" w:rsidRDefault="00C73DA5" w:rsidP="0094272D">
            <w:pPr>
              <w:pStyle w:val="ListParagraph"/>
              <w:numPr>
                <w:ilvl w:val="1"/>
                <w:numId w:val="4"/>
              </w:numPr>
              <w:rPr>
                <w:rFonts w:cs="Arial"/>
              </w:rPr>
            </w:pPr>
            <w:r>
              <w:rPr>
                <w:rFonts w:cs="Arial"/>
                <w:sz w:val="24"/>
              </w:rPr>
              <w:t>You do have a right to ask for a roll call</w:t>
            </w:r>
            <w:r w:rsidR="00D45AE6">
              <w:rPr>
                <w:rFonts w:cs="Arial"/>
                <w:sz w:val="24"/>
              </w:rPr>
              <w:t xml:space="preserve"> if you think the vote is too close.</w:t>
            </w:r>
          </w:p>
          <w:p w14:paraId="3323F7DE" w14:textId="77777777" w:rsidR="00D45AE6" w:rsidRPr="00E62E20" w:rsidRDefault="00C73DA5" w:rsidP="0007272F">
            <w:pPr>
              <w:pStyle w:val="ListParagraph"/>
              <w:numPr>
                <w:ilvl w:val="0"/>
                <w:numId w:val="4"/>
              </w:numPr>
              <w:rPr>
                <w:rFonts w:cs="Arial"/>
              </w:rPr>
            </w:pPr>
            <w:r>
              <w:rPr>
                <w:rFonts w:cs="Arial"/>
                <w:sz w:val="24"/>
              </w:rPr>
              <w:t xml:space="preserve">Clarification </w:t>
            </w:r>
            <w:r w:rsidR="007F7752">
              <w:rPr>
                <w:rFonts w:cs="Arial"/>
                <w:sz w:val="24"/>
              </w:rPr>
              <w:t>–</w:t>
            </w:r>
            <w:r>
              <w:rPr>
                <w:rFonts w:cs="Arial"/>
                <w:sz w:val="24"/>
              </w:rPr>
              <w:t xml:space="preserve"> </w:t>
            </w:r>
            <w:r w:rsidR="007F7752">
              <w:rPr>
                <w:rFonts w:cs="Arial"/>
                <w:sz w:val="24"/>
              </w:rPr>
              <w:t>in order for visitors to speak, they need to be recognized by a senator.</w:t>
            </w:r>
          </w:p>
          <w:p w14:paraId="05E8C603" w14:textId="77777777" w:rsidR="007C2B97" w:rsidRPr="001E2837" w:rsidRDefault="00C73DA5" w:rsidP="00B838B9">
            <w:pPr>
              <w:pStyle w:val="ListParagraph"/>
              <w:numPr>
                <w:ilvl w:val="0"/>
                <w:numId w:val="4"/>
              </w:numPr>
              <w:rPr>
                <w:rFonts w:cs="Arial"/>
              </w:rPr>
            </w:pPr>
            <w:r>
              <w:rPr>
                <w:rFonts w:cs="Arial"/>
                <w:sz w:val="24"/>
              </w:rPr>
              <w:t xml:space="preserve">Remember to </w:t>
            </w:r>
            <w:r w:rsidR="00313DAD">
              <w:rPr>
                <w:rFonts w:cs="Arial"/>
                <w:sz w:val="24"/>
              </w:rPr>
              <w:t xml:space="preserve">build trust by following through, staying on task or topic in discussions, </w:t>
            </w:r>
            <w:r w:rsidR="00725D4E">
              <w:rPr>
                <w:rFonts w:cs="Arial"/>
                <w:sz w:val="24"/>
              </w:rPr>
              <w:t>and maintaining civil discourse. Remember that, as a part of democracy, changes take time.</w:t>
            </w:r>
          </w:p>
          <w:p w14:paraId="4E0103B5" w14:textId="77777777" w:rsidR="001E2837" w:rsidRPr="001E2837" w:rsidRDefault="00C73DA5" w:rsidP="00B838B9">
            <w:pPr>
              <w:pStyle w:val="ListParagraph"/>
              <w:numPr>
                <w:ilvl w:val="0"/>
                <w:numId w:val="4"/>
              </w:numPr>
              <w:rPr>
                <w:rFonts w:cs="Arial"/>
              </w:rPr>
            </w:pPr>
            <w:r>
              <w:rPr>
                <w:rFonts w:cs="Arial"/>
                <w:sz w:val="24"/>
              </w:rPr>
              <w:t xml:space="preserve">Jill Stover, the </w:t>
            </w:r>
            <w:r w:rsidR="00E035C9">
              <w:rPr>
                <w:rFonts w:cs="Arial"/>
                <w:sz w:val="24"/>
              </w:rPr>
              <w:t>Administrative Coordinator for the Faculty Senate, is our number one resource supporting our work.</w:t>
            </w:r>
          </w:p>
        </w:tc>
      </w:tr>
      <w:tr w:rsidR="001E0DA3" w14:paraId="31D6131B" w14:textId="77777777" w:rsidTr="00B73476">
        <w:trPr>
          <w:jc w:val="center"/>
        </w:trPr>
        <w:tc>
          <w:tcPr>
            <w:tcW w:w="1062" w:type="dxa"/>
          </w:tcPr>
          <w:p w14:paraId="2228AE53" w14:textId="77777777" w:rsidR="002B498D" w:rsidRPr="00B838B9" w:rsidRDefault="00C73DA5" w:rsidP="00E90D91">
            <w:pPr>
              <w:rPr>
                <w:rFonts w:ascii="Arial Narrow" w:hAnsi="Arial Narrow" w:cs="Arial"/>
              </w:rPr>
            </w:pPr>
            <w:r w:rsidRPr="00B838B9">
              <w:rPr>
                <w:rFonts w:ascii="Arial Narrow" w:hAnsi="Arial Narrow" w:cs="Arial"/>
              </w:rPr>
              <w:lastRenderedPageBreak/>
              <w:t>VII.</w:t>
            </w:r>
          </w:p>
        </w:tc>
        <w:tc>
          <w:tcPr>
            <w:tcW w:w="2477" w:type="dxa"/>
          </w:tcPr>
          <w:p w14:paraId="0DB46CD0" w14:textId="77777777" w:rsidR="00275075" w:rsidRPr="00B838B9" w:rsidRDefault="00C73DA5" w:rsidP="00275075">
            <w:pPr>
              <w:rPr>
                <w:rFonts w:ascii="Arial Narrow" w:hAnsi="Arial Narrow" w:cs="Arial"/>
                <w:b/>
                <w:bCs/>
              </w:rPr>
            </w:pPr>
            <w:r w:rsidRPr="00B838B9">
              <w:rPr>
                <w:rFonts w:ascii="Arial Narrow" w:hAnsi="Arial Narrow" w:cs="Arial"/>
              </w:rPr>
              <w:t xml:space="preserve">Committee on Committees (Melissa McKay) </w:t>
            </w:r>
            <w:r w:rsidRPr="009810E2">
              <w:rPr>
                <w:rFonts w:ascii="Arial Narrow" w:hAnsi="Arial Narrow" w:cs="Arial"/>
                <w:b/>
                <w:bCs/>
                <w:highlight w:val="yellow"/>
              </w:rPr>
              <w:t>[vote]</w:t>
            </w:r>
          </w:p>
          <w:p w14:paraId="5DBF260D" w14:textId="77777777" w:rsidR="002B498D" w:rsidRPr="00B838B9" w:rsidRDefault="002B498D" w:rsidP="009E1539">
            <w:pPr>
              <w:rPr>
                <w:rFonts w:ascii="Arial Narrow" w:hAnsi="Arial Narrow" w:cs="Arial"/>
              </w:rPr>
            </w:pPr>
          </w:p>
        </w:tc>
        <w:tc>
          <w:tcPr>
            <w:tcW w:w="6654" w:type="dxa"/>
          </w:tcPr>
          <w:p w14:paraId="0923AD4C" w14:textId="77777777" w:rsidR="00B838B9" w:rsidRPr="00B838B9" w:rsidRDefault="00C73DA5" w:rsidP="00DD5298">
            <w:pPr>
              <w:pStyle w:val="ListParagraph"/>
              <w:numPr>
                <w:ilvl w:val="0"/>
                <w:numId w:val="1"/>
              </w:numPr>
              <w:rPr>
                <w:sz w:val="24"/>
              </w:rPr>
            </w:pPr>
            <w:r w:rsidRPr="00B838B9">
              <w:rPr>
                <w:sz w:val="24"/>
              </w:rPr>
              <w:lastRenderedPageBreak/>
              <w:t>Call for nominations for standing committee vacancies</w:t>
            </w:r>
          </w:p>
          <w:p w14:paraId="38BBF7A7" w14:textId="77777777" w:rsidR="00B838B9" w:rsidRPr="00B838B9" w:rsidRDefault="00C73DA5" w:rsidP="00DD5298">
            <w:pPr>
              <w:pStyle w:val="ListParagraph"/>
              <w:numPr>
                <w:ilvl w:val="1"/>
                <w:numId w:val="1"/>
              </w:numPr>
              <w:rPr>
                <w:sz w:val="24"/>
              </w:rPr>
            </w:pPr>
            <w:r>
              <w:rPr>
                <w:sz w:val="24"/>
              </w:rPr>
              <w:t>Voting groups cau</w:t>
            </w:r>
            <w:r w:rsidR="00DF575B">
              <w:rPr>
                <w:sz w:val="24"/>
              </w:rPr>
              <w:t>cused</w:t>
            </w:r>
            <w:r w:rsidR="00390B58">
              <w:rPr>
                <w:sz w:val="24"/>
              </w:rPr>
              <w:t xml:space="preserve"> to fill the vacancies</w:t>
            </w:r>
          </w:p>
          <w:p w14:paraId="1E18A09B" w14:textId="77777777" w:rsidR="002B498D" w:rsidRPr="00B838B9" w:rsidRDefault="00C73DA5" w:rsidP="00DD5298">
            <w:pPr>
              <w:pStyle w:val="ListParagraph"/>
              <w:numPr>
                <w:ilvl w:val="0"/>
                <w:numId w:val="1"/>
              </w:numPr>
              <w:rPr>
                <w:rFonts w:cs="Arial"/>
                <w:sz w:val="24"/>
              </w:rPr>
            </w:pPr>
            <w:r w:rsidRPr="009810E2">
              <w:rPr>
                <w:sz w:val="24"/>
                <w:highlight w:val="yellow"/>
              </w:rPr>
              <w:t>Call for</w:t>
            </w:r>
            <w:r w:rsidR="00EB4C37" w:rsidRPr="009810E2">
              <w:rPr>
                <w:sz w:val="24"/>
                <w:highlight w:val="yellow"/>
              </w:rPr>
              <w:t xml:space="preserve"> voting </w:t>
            </w:r>
            <w:r w:rsidR="009810E2" w:rsidRPr="009810E2">
              <w:rPr>
                <w:sz w:val="24"/>
                <w:highlight w:val="yellow"/>
              </w:rPr>
              <w:t xml:space="preserve">to accept </w:t>
            </w:r>
            <w:r w:rsidR="00EB4C37" w:rsidRPr="009810E2">
              <w:rPr>
                <w:sz w:val="24"/>
                <w:highlight w:val="yellow"/>
              </w:rPr>
              <w:t>these nominations as a block.</w:t>
            </w:r>
            <w:r w:rsidR="007C2398" w:rsidRPr="009810E2">
              <w:rPr>
                <w:sz w:val="24"/>
                <w:highlight w:val="yellow"/>
              </w:rPr>
              <w:t xml:space="preserve"> </w:t>
            </w:r>
            <w:r w:rsidR="00105ED0" w:rsidRPr="009810E2">
              <w:rPr>
                <w:sz w:val="24"/>
                <w:highlight w:val="yellow"/>
              </w:rPr>
              <w:t xml:space="preserve">Berdnaz </w:t>
            </w:r>
            <w:r w:rsidR="00EB4C37" w:rsidRPr="009810E2">
              <w:rPr>
                <w:sz w:val="24"/>
                <w:highlight w:val="yellow"/>
              </w:rPr>
              <w:lastRenderedPageBreak/>
              <w:t xml:space="preserve">moves, </w:t>
            </w:r>
            <w:r w:rsidR="00105ED0" w:rsidRPr="009810E2">
              <w:rPr>
                <w:sz w:val="24"/>
                <w:highlight w:val="yellow"/>
              </w:rPr>
              <w:t xml:space="preserve">and Mukherjee </w:t>
            </w:r>
            <w:r w:rsidR="00EB4C37" w:rsidRPr="009810E2">
              <w:rPr>
                <w:sz w:val="24"/>
                <w:highlight w:val="yellow"/>
              </w:rPr>
              <w:t>seconded</w:t>
            </w:r>
            <w:r w:rsidR="00105ED0" w:rsidRPr="009810E2">
              <w:rPr>
                <w:sz w:val="24"/>
                <w:highlight w:val="yellow"/>
              </w:rPr>
              <w:t xml:space="preserve">. </w:t>
            </w:r>
            <w:r w:rsidR="009810E2" w:rsidRPr="009810E2">
              <w:rPr>
                <w:sz w:val="24"/>
                <w:highlight w:val="yellow"/>
              </w:rPr>
              <w:t>Approved.</w:t>
            </w:r>
          </w:p>
        </w:tc>
      </w:tr>
      <w:tr w:rsidR="001E0DA3" w14:paraId="65994B6F" w14:textId="77777777" w:rsidTr="00B73476">
        <w:trPr>
          <w:trHeight w:val="179"/>
          <w:jc w:val="center"/>
        </w:trPr>
        <w:tc>
          <w:tcPr>
            <w:tcW w:w="1062" w:type="dxa"/>
          </w:tcPr>
          <w:p w14:paraId="7CA7C081" w14:textId="77777777" w:rsidR="00D15765" w:rsidRPr="00B838B9" w:rsidRDefault="00C73DA5" w:rsidP="00D15765">
            <w:pPr>
              <w:rPr>
                <w:rFonts w:ascii="Arial Narrow" w:hAnsi="Arial Narrow" w:cs="Arial"/>
              </w:rPr>
            </w:pPr>
            <w:r w:rsidRPr="00B838B9">
              <w:rPr>
                <w:rFonts w:ascii="Arial Narrow" w:hAnsi="Arial Narrow" w:cs="Arial"/>
              </w:rPr>
              <w:lastRenderedPageBreak/>
              <w:t>VIII.</w:t>
            </w:r>
          </w:p>
          <w:p w14:paraId="4A9122ED" w14:textId="77777777" w:rsidR="00D15765" w:rsidRPr="00B838B9" w:rsidRDefault="00D15765" w:rsidP="00D15765">
            <w:pPr>
              <w:rPr>
                <w:rFonts w:ascii="Arial Narrow" w:hAnsi="Arial Narrow" w:cs="Arial"/>
              </w:rPr>
            </w:pPr>
          </w:p>
        </w:tc>
        <w:tc>
          <w:tcPr>
            <w:tcW w:w="2477" w:type="dxa"/>
          </w:tcPr>
          <w:p w14:paraId="3CF5C6EC" w14:textId="77777777" w:rsidR="00275075" w:rsidRPr="00B838B9" w:rsidRDefault="00C73DA5" w:rsidP="00275075">
            <w:pPr>
              <w:rPr>
                <w:rFonts w:ascii="Arial Narrow" w:hAnsi="Arial Narrow" w:cs="Arial"/>
              </w:rPr>
            </w:pPr>
            <w:r w:rsidRPr="00B838B9">
              <w:rPr>
                <w:rFonts w:ascii="Arial Narrow" w:hAnsi="Arial Narrow" w:cs="Arial"/>
              </w:rPr>
              <w:t>Executive Committee Update (</w:t>
            </w:r>
            <w:r w:rsidR="00972CB3" w:rsidRPr="00B838B9">
              <w:rPr>
                <w:rFonts w:ascii="Arial Narrow" w:hAnsi="Arial Narrow" w:cs="Arial"/>
              </w:rPr>
              <w:t>William Joyner</w:t>
            </w:r>
            <w:r w:rsidRPr="00B838B9">
              <w:rPr>
                <w:rFonts w:ascii="Arial Narrow" w:hAnsi="Arial Narrow" w:cs="Arial"/>
              </w:rPr>
              <w:t>)</w:t>
            </w:r>
          </w:p>
          <w:p w14:paraId="3BDD29FF" w14:textId="77777777" w:rsidR="00D15765" w:rsidRPr="00B838B9" w:rsidRDefault="00D15765" w:rsidP="00D15765">
            <w:pPr>
              <w:rPr>
                <w:rFonts w:ascii="Arial Narrow" w:hAnsi="Arial Narrow" w:cs="Arial"/>
              </w:rPr>
            </w:pPr>
          </w:p>
        </w:tc>
        <w:tc>
          <w:tcPr>
            <w:tcW w:w="6654" w:type="dxa"/>
          </w:tcPr>
          <w:p w14:paraId="2EA0E272" w14:textId="77777777" w:rsidR="00B838B9" w:rsidRPr="00B838B9" w:rsidRDefault="00C73DA5" w:rsidP="00DD5298">
            <w:pPr>
              <w:pStyle w:val="ListParagraph"/>
              <w:numPr>
                <w:ilvl w:val="0"/>
                <w:numId w:val="1"/>
              </w:numPr>
              <w:rPr>
                <w:sz w:val="24"/>
              </w:rPr>
            </w:pPr>
            <w:r>
              <w:rPr>
                <w:sz w:val="24"/>
              </w:rPr>
              <w:t>The EC a</w:t>
            </w:r>
            <w:r w:rsidRPr="00B838B9">
              <w:rPr>
                <w:sz w:val="24"/>
              </w:rPr>
              <w:t>ppointed Srinivasan Srivilliputhur to the Faculty Policy Oversight Committee.</w:t>
            </w:r>
          </w:p>
          <w:p w14:paraId="6D1BFBD7" w14:textId="77777777" w:rsidR="00D15765" w:rsidRPr="00B838B9" w:rsidRDefault="00C73DA5" w:rsidP="00DD5298">
            <w:pPr>
              <w:pStyle w:val="ListParagraph"/>
              <w:numPr>
                <w:ilvl w:val="0"/>
                <w:numId w:val="1"/>
              </w:numPr>
              <w:tabs>
                <w:tab w:val="left" w:pos="-1200"/>
                <w:tab w:val="left" w:pos="1080"/>
                <w:tab w:val="decimal" w:pos="2880"/>
                <w:tab w:val="left" w:pos="3240"/>
              </w:tabs>
              <w:rPr>
                <w:rFonts w:cs="Arial"/>
                <w:sz w:val="24"/>
              </w:rPr>
            </w:pPr>
            <w:r>
              <w:rPr>
                <w:sz w:val="24"/>
              </w:rPr>
              <w:t xml:space="preserve">The EC </w:t>
            </w:r>
            <w:r w:rsidR="00B838B9" w:rsidRPr="00B838B9">
              <w:rPr>
                <w:sz w:val="24"/>
              </w:rPr>
              <w:t>accepted the Committee on the Status of Faculty of Color 2023-24 end-of-year report.</w:t>
            </w:r>
          </w:p>
        </w:tc>
      </w:tr>
      <w:tr w:rsidR="001E0DA3" w14:paraId="4A085869" w14:textId="77777777" w:rsidTr="00B73476">
        <w:trPr>
          <w:trHeight w:val="179"/>
          <w:jc w:val="center"/>
        </w:trPr>
        <w:tc>
          <w:tcPr>
            <w:tcW w:w="1062" w:type="dxa"/>
          </w:tcPr>
          <w:p w14:paraId="44EFC38E" w14:textId="77777777" w:rsidR="00D15765" w:rsidRPr="00B838B9" w:rsidRDefault="00C73DA5" w:rsidP="00D15765">
            <w:pPr>
              <w:rPr>
                <w:rFonts w:ascii="Arial Narrow" w:hAnsi="Arial Narrow" w:cs="Arial"/>
              </w:rPr>
            </w:pPr>
            <w:r w:rsidRPr="00B838B9">
              <w:rPr>
                <w:rFonts w:ascii="Arial Narrow" w:hAnsi="Arial Narrow" w:cs="Arial"/>
              </w:rPr>
              <w:t>IX.</w:t>
            </w:r>
          </w:p>
        </w:tc>
        <w:tc>
          <w:tcPr>
            <w:tcW w:w="2477" w:type="dxa"/>
          </w:tcPr>
          <w:p w14:paraId="3D2DFD72" w14:textId="77777777" w:rsidR="00D15765" w:rsidRPr="00B838B9" w:rsidRDefault="00C73DA5" w:rsidP="00D15765">
            <w:pPr>
              <w:rPr>
                <w:rFonts w:ascii="Arial Narrow" w:hAnsi="Arial Narrow" w:cs="Arial"/>
              </w:rPr>
            </w:pPr>
            <w:r w:rsidRPr="00B838B9">
              <w:rPr>
                <w:rFonts w:ascii="Arial Narrow" w:hAnsi="Arial Narrow" w:cs="Arial"/>
              </w:rPr>
              <w:t xml:space="preserve">Other Standing Committees Updates </w:t>
            </w:r>
            <w:r w:rsidRPr="00C34F06">
              <w:rPr>
                <w:rFonts w:ascii="Arial Narrow" w:hAnsi="Arial Narrow" w:cs="Arial"/>
                <w:b/>
                <w:bCs/>
                <w:highlight w:val="yellow"/>
              </w:rPr>
              <w:t>[vote]</w:t>
            </w:r>
          </w:p>
          <w:p w14:paraId="2860D69B" w14:textId="77777777" w:rsidR="00D15765" w:rsidRPr="00B838B9" w:rsidRDefault="00D15765" w:rsidP="00D15765">
            <w:pPr>
              <w:rPr>
                <w:rFonts w:ascii="Arial Narrow" w:hAnsi="Arial Narrow" w:cs="Arial"/>
              </w:rPr>
            </w:pPr>
          </w:p>
        </w:tc>
        <w:tc>
          <w:tcPr>
            <w:tcW w:w="6654" w:type="dxa"/>
          </w:tcPr>
          <w:p w14:paraId="2615CA22" w14:textId="77777777" w:rsidR="00C05596" w:rsidRPr="00B838B9" w:rsidRDefault="00C73DA5" w:rsidP="00DD5298">
            <w:pPr>
              <w:pStyle w:val="ListParagraph"/>
              <w:numPr>
                <w:ilvl w:val="0"/>
                <w:numId w:val="1"/>
              </w:numPr>
              <w:rPr>
                <w:rFonts w:cs="Arial"/>
                <w:sz w:val="24"/>
              </w:rPr>
            </w:pPr>
            <w:r w:rsidRPr="00B838B9">
              <w:rPr>
                <w:rFonts w:cs="Arial"/>
                <w:sz w:val="24"/>
              </w:rPr>
              <w:t>UUCC Report/Minutes [</w:t>
            </w:r>
            <w:r w:rsidR="00B838B9" w:rsidRPr="00B838B9">
              <w:rPr>
                <w:rFonts w:cs="Arial"/>
                <w:sz w:val="24"/>
              </w:rPr>
              <w:t>September 2024</w:t>
            </w:r>
            <w:r w:rsidRPr="00B838B9">
              <w:rPr>
                <w:rFonts w:cs="Arial"/>
                <w:sz w:val="24"/>
              </w:rPr>
              <w:t>] (Natalie Ellis / Courtney Glazer)</w:t>
            </w:r>
            <w:r w:rsidR="008C2A57">
              <w:rPr>
                <w:rFonts w:cs="Arial"/>
                <w:sz w:val="24"/>
              </w:rPr>
              <w:t xml:space="preserve"> Glazer </w:t>
            </w:r>
            <w:r w:rsidR="005F0CAE">
              <w:rPr>
                <w:rFonts w:cs="Arial"/>
                <w:sz w:val="24"/>
              </w:rPr>
              <w:t xml:space="preserve">presents minutes. </w:t>
            </w:r>
            <w:r w:rsidR="008B7AD6" w:rsidRPr="00C34F06">
              <w:rPr>
                <w:rFonts w:cs="Arial"/>
                <w:sz w:val="24"/>
                <w:highlight w:val="yellow"/>
              </w:rPr>
              <w:t>The vote is u</w:t>
            </w:r>
            <w:r w:rsidR="005F0CAE" w:rsidRPr="00C34F06">
              <w:rPr>
                <w:rFonts w:cs="Arial"/>
                <w:sz w:val="24"/>
                <w:highlight w:val="yellow"/>
              </w:rPr>
              <w:t>nanimous</w:t>
            </w:r>
            <w:r w:rsidR="00C34F06" w:rsidRPr="00C34F06">
              <w:rPr>
                <w:rFonts w:cs="Arial"/>
                <w:sz w:val="24"/>
                <w:highlight w:val="yellow"/>
              </w:rPr>
              <w:t>.</w:t>
            </w:r>
          </w:p>
          <w:p w14:paraId="2CF83B51" w14:textId="77777777" w:rsidR="00C05596" w:rsidRPr="00B838B9" w:rsidRDefault="00C73DA5" w:rsidP="00DD5298">
            <w:pPr>
              <w:pStyle w:val="ListParagraph"/>
              <w:numPr>
                <w:ilvl w:val="0"/>
                <w:numId w:val="1"/>
              </w:numPr>
              <w:rPr>
                <w:rFonts w:cs="Arial"/>
                <w:sz w:val="24"/>
              </w:rPr>
            </w:pPr>
            <w:r w:rsidRPr="00B838B9">
              <w:rPr>
                <w:rFonts w:cs="Arial"/>
                <w:sz w:val="24"/>
              </w:rPr>
              <w:t>Graduate Council Report/minutes [</w:t>
            </w:r>
            <w:r w:rsidR="00B838B9" w:rsidRPr="00B838B9">
              <w:rPr>
                <w:rFonts w:cs="Arial"/>
                <w:sz w:val="24"/>
              </w:rPr>
              <w:t>June 2024</w:t>
            </w:r>
            <w:r w:rsidRPr="00B838B9">
              <w:rPr>
                <w:rFonts w:cs="Arial"/>
                <w:sz w:val="24"/>
              </w:rPr>
              <w:t xml:space="preserve">] </w:t>
            </w:r>
            <w:r w:rsidR="00685E95">
              <w:rPr>
                <w:rFonts w:cs="Arial"/>
                <w:sz w:val="24"/>
              </w:rPr>
              <w:t xml:space="preserve"> </w:t>
            </w:r>
            <w:r w:rsidRPr="00B838B9">
              <w:rPr>
                <w:rFonts w:cs="Arial"/>
                <w:sz w:val="24"/>
              </w:rPr>
              <w:t>(Jennifer Lane)</w:t>
            </w:r>
            <w:r w:rsidR="005F0CAE">
              <w:rPr>
                <w:rFonts w:cs="Arial"/>
                <w:sz w:val="24"/>
              </w:rPr>
              <w:t xml:space="preserve"> </w:t>
            </w:r>
            <w:r w:rsidR="002D5D7E">
              <w:rPr>
                <w:rFonts w:cs="Arial"/>
                <w:sz w:val="24"/>
              </w:rPr>
              <w:t>The A</w:t>
            </w:r>
            <w:r w:rsidR="00AA5D17">
              <w:rPr>
                <w:rFonts w:cs="Arial"/>
                <w:sz w:val="24"/>
              </w:rPr>
              <w:t xml:space="preserve">ugust meeting lacked members </w:t>
            </w:r>
            <w:r w:rsidR="002D5D7E">
              <w:rPr>
                <w:rFonts w:cs="Arial"/>
                <w:sz w:val="24"/>
              </w:rPr>
              <w:t>to create a</w:t>
            </w:r>
            <w:r w:rsidR="00AA5D17">
              <w:rPr>
                <w:rFonts w:cs="Arial"/>
                <w:sz w:val="24"/>
              </w:rPr>
              <w:t xml:space="preserve"> quorum, so </w:t>
            </w:r>
            <w:r w:rsidR="002D5D7E">
              <w:rPr>
                <w:rFonts w:cs="Arial"/>
                <w:sz w:val="24"/>
              </w:rPr>
              <w:t xml:space="preserve">we have </w:t>
            </w:r>
            <w:r w:rsidR="00685E95">
              <w:rPr>
                <w:rFonts w:cs="Arial"/>
                <w:sz w:val="24"/>
              </w:rPr>
              <w:t xml:space="preserve">the </w:t>
            </w:r>
            <w:r w:rsidR="002D5D7E">
              <w:rPr>
                <w:rFonts w:cs="Arial"/>
                <w:sz w:val="24"/>
              </w:rPr>
              <w:t>June</w:t>
            </w:r>
            <w:r w:rsidR="00AA5D17">
              <w:rPr>
                <w:rFonts w:cs="Arial"/>
                <w:sz w:val="24"/>
              </w:rPr>
              <w:t xml:space="preserve"> minutes. </w:t>
            </w:r>
            <w:r w:rsidR="0002130E">
              <w:rPr>
                <w:rFonts w:cs="Arial"/>
                <w:sz w:val="24"/>
              </w:rPr>
              <w:t xml:space="preserve">Summer </w:t>
            </w:r>
            <w:r w:rsidR="00583EEB">
              <w:rPr>
                <w:rFonts w:cs="Arial"/>
                <w:sz w:val="24"/>
              </w:rPr>
              <w:t>agendas are</w:t>
            </w:r>
            <w:r w:rsidR="0002130E">
              <w:rPr>
                <w:rFonts w:cs="Arial"/>
                <w:sz w:val="24"/>
              </w:rPr>
              <w:t xml:space="preserve"> brief, but </w:t>
            </w:r>
            <w:r w:rsidR="00685E95">
              <w:rPr>
                <w:rFonts w:cs="Arial"/>
                <w:sz w:val="24"/>
              </w:rPr>
              <w:t>there will be longer meetings</w:t>
            </w:r>
            <w:r w:rsidR="006900B5" w:rsidRPr="00583EEB">
              <w:rPr>
                <w:rFonts w:cs="Arial"/>
                <w:sz w:val="24"/>
                <w:highlight w:val="yellow"/>
              </w:rPr>
              <w:t xml:space="preserve"> coming up. The vote is u</w:t>
            </w:r>
            <w:r w:rsidR="00CA1962" w:rsidRPr="00583EEB">
              <w:rPr>
                <w:rFonts w:cs="Arial"/>
                <w:sz w:val="24"/>
                <w:highlight w:val="yellow"/>
              </w:rPr>
              <w:t>nanimous</w:t>
            </w:r>
            <w:r w:rsidR="006900B5" w:rsidRPr="00583EEB">
              <w:rPr>
                <w:rFonts w:cs="Arial"/>
                <w:sz w:val="24"/>
                <w:highlight w:val="yellow"/>
              </w:rPr>
              <w:t>.</w:t>
            </w:r>
          </w:p>
        </w:tc>
      </w:tr>
      <w:tr w:rsidR="001E0DA3" w14:paraId="22C51D6F" w14:textId="77777777" w:rsidTr="00B73476">
        <w:trPr>
          <w:trHeight w:val="566"/>
          <w:jc w:val="center"/>
        </w:trPr>
        <w:tc>
          <w:tcPr>
            <w:tcW w:w="1062" w:type="dxa"/>
          </w:tcPr>
          <w:p w14:paraId="3D3480A6" w14:textId="77777777" w:rsidR="00D15765" w:rsidRPr="00B838B9" w:rsidRDefault="00C73DA5" w:rsidP="00D15765">
            <w:pPr>
              <w:rPr>
                <w:rFonts w:ascii="Arial Narrow" w:hAnsi="Arial Narrow" w:cs="Arial"/>
              </w:rPr>
            </w:pPr>
            <w:r w:rsidRPr="00B838B9">
              <w:rPr>
                <w:rFonts w:ascii="Arial Narrow" w:hAnsi="Arial Narrow" w:cs="Arial"/>
              </w:rPr>
              <w:t>X.</w:t>
            </w:r>
          </w:p>
        </w:tc>
        <w:tc>
          <w:tcPr>
            <w:tcW w:w="2477" w:type="dxa"/>
          </w:tcPr>
          <w:p w14:paraId="2238253E" w14:textId="77777777" w:rsidR="00D15765" w:rsidRPr="00B838B9" w:rsidRDefault="00C73DA5" w:rsidP="00D15765">
            <w:pPr>
              <w:rPr>
                <w:rFonts w:ascii="Arial Narrow" w:hAnsi="Arial Narrow" w:cs="Arial"/>
              </w:rPr>
            </w:pPr>
            <w:r w:rsidRPr="00B838B9">
              <w:rPr>
                <w:rFonts w:ascii="Arial Narrow" w:hAnsi="Arial Narrow" w:cs="Arial"/>
              </w:rPr>
              <w:t>New Business</w:t>
            </w:r>
          </w:p>
        </w:tc>
        <w:tc>
          <w:tcPr>
            <w:tcW w:w="6654" w:type="dxa"/>
          </w:tcPr>
          <w:p w14:paraId="5EF97332" w14:textId="77777777" w:rsidR="00D15765" w:rsidRPr="00A73FBC" w:rsidRDefault="00C73DA5" w:rsidP="00B838B9">
            <w:pPr>
              <w:tabs>
                <w:tab w:val="left" w:pos="-1200"/>
                <w:tab w:val="left" w:pos="1080"/>
                <w:tab w:val="decimal" w:pos="2880"/>
                <w:tab w:val="left" w:pos="3240"/>
              </w:tabs>
              <w:rPr>
                <w:rFonts w:ascii="Arial Narrow" w:hAnsi="Arial Narrow" w:cs="Arial"/>
              </w:rPr>
            </w:pPr>
            <w:r>
              <w:rPr>
                <w:rFonts w:ascii="Arial Narrow" w:hAnsi="Arial Narrow" w:cs="Arial"/>
              </w:rPr>
              <w:t>None</w:t>
            </w:r>
          </w:p>
        </w:tc>
      </w:tr>
      <w:tr w:rsidR="001E0DA3" w14:paraId="04E6424D" w14:textId="77777777" w:rsidTr="00B73476">
        <w:trPr>
          <w:trHeight w:val="296"/>
          <w:jc w:val="center"/>
        </w:trPr>
        <w:tc>
          <w:tcPr>
            <w:tcW w:w="1062" w:type="dxa"/>
            <w:tcBorders>
              <w:top w:val="single" w:sz="4" w:space="0" w:color="auto"/>
              <w:left w:val="single" w:sz="4" w:space="0" w:color="auto"/>
              <w:bottom w:val="single" w:sz="4" w:space="0" w:color="auto"/>
              <w:right w:val="single" w:sz="4" w:space="0" w:color="auto"/>
            </w:tcBorders>
          </w:tcPr>
          <w:p w14:paraId="7F06DDBF" w14:textId="77777777" w:rsidR="00D15765" w:rsidRPr="00B838B9" w:rsidRDefault="00C73DA5" w:rsidP="00D15765">
            <w:pPr>
              <w:rPr>
                <w:rFonts w:ascii="Arial Narrow" w:hAnsi="Arial Narrow" w:cs="Arial"/>
              </w:rPr>
            </w:pPr>
            <w:r w:rsidRPr="00B838B9">
              <w:rPr>
                <w:rFonts w:ascii="Arial Narrow" w:hAnsi="Arial Narrow" w:cs="Arial"/>
              </w:rPr>
              <w:t>XI.</w:t>
            </w:r>
          </w:p>
        </w:tc>
        <w:tc>
          <w:tcPr>
            <w:tcW w:w="2477" w:type="dxa"/>
            <w:tcBorders>
              <w:top w:val="single" w:sz="4" w:space="0" w:color="auto"/>
              <w:left w:val="single" w:sz="4" w:space="0" w:color="auto"/>
              <w:bottom w:val="single" w:sz="4" w:space="0" w:color="auto"/>
              <w:right w:val="single" w:sz="4" w:space="0" w:color="auto"/>
            </w:tcBorders>
          </w:tcPr>
          <w:p w14:paraId="4575F1F4" w14:textId="77777777" w:rsidR="00D15765" w:rsidRPr="00B838B9" w:rsidRDefault="00C73DA5" w:rsidP="00D15765">
            <w:pPr>
              <w:rPr>
                <w:rFonts w:ascii="Arial Narrow" w:hAnsi="Arial Narrow" w:cs="Arial"/>
              </w:rPr>
            </w:pPr>
            <w:r w:rsidRPr="00B838B9">
              <w:rPr>
                <w:rFonts w:ascii="Arial Narrow" w:hAnsi="Arial Narrow" w:cs="Arial"/>
              </w:rPr>
              <w:t xml:space="preserve">Old Business </w:t>
            </w:r>
          </w:p>
        </w:tc>
        <w:tc>
          <w:tcPr>
            <w:tcW w:w="6654" w:type="dxa"/>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5"/>
            </w:tblGrid>
            <w:tr w:rsidR="001E0DA3" w14:paraId="402A5AC4" w14:textId="77777777" w:rsidTr="00E90D91">
              <w:tc>
                <w:tcPr>
                  <w:tcW w:w="7011" w:type="dxa"/>
                  <w:hideMark/>
                </w:tcPr>
                <w:p w14:paraId="58D00A5C" w14:textId="77777777" w:rsidR="00D15765" w:rsidRPr="00B838B9" w:rsidRDefault="00D15765" w:rsidP="00B838B9">
                  <w:pPr>
                    <w:rPr>
                      <w:rFonts w:cs="Arial"/>
                    </w:rPr>
                  </w:pPr>
                </w:p>
              </w:tc>
            </w:tr>
            <w:tr w:rsidR="001E0DA3" w14:paraId="09151C1A" w14:textId="77777777" w:rsidTr="00E90D91">
              <w:tc>
                <w:tcPr>
                  <w:tcW w:w="7011" w:type="dxa"/>
                </w:tcPr>
                <w:p w14:paraId="33E8E7E5" w14:textId="77777777" w:rsidR="00D15765" w:rsidRPr="00A73FBC" w:rsidRDefault="00C73DA5" w:rsidP="00B838B9">
                  <w:pPr>
                    <w:rPr>
                      <w:rFonts w:ascii="Arial Narrow" w:hAnsi="Arial Narrow" w:cs="Arial"/>
                    </w:rPr>
                  </w:pPr>
                  <w:r>
                    <w:rPr>
                      <w:rFonts w:ascii="Arial Narrow" w:hAnsi="Arial Narrow" w:cs="Arial"/>
                    </w:rPr>
                    <w:t>None</w:t>
                  </w:r>
                </w:p>
              </w:tc>
            </w:tr>
          </w:tbl>
          <w:p w14:paraId="09E3D81B" w14:textId="77777777" w:rsidR="00D15765" w:rsidRPr="00B838B9" w:rsidRDefault="00D15765" w:rsidP="00B838B9">
            <w:pPr>
              <w:rPr>
                <w:rFonts w:ascii="Arial Narrow" w:hAnsi="Arial Narrow" w:cs="Arial"/>
              </w:rPr>
            </w:pPr>
          </w:p>
        </w:tc>
      </w:tr>
      <w:tr w:rsidR="001E0DA3" w14:paraId="09C96086" w14:textId="77777777" w:rsidTr="00B73476">
        <w:trPr>
          <w:trHeight w:val="305"/>
          <w:jc w:val="center"/>
        </w:trPr>
        <w:tc>
          <w:tcPr>
            <w:tcW w:w="1062" w:type="dxa"/>
          </w:tcPr>
          <w:p w14:paraId="108A4A2F" w14:textId="77777777" w:rsidR="00D15765" w:rsidRPr="00B838B9" w:rsidRDefault="00C73DA5" w:rsidP="00D15765">
            <w:pPr>
              <w:rPr>
                <w:rFonts w:ascii="Arial Narrow" w:hAnsi="Arial Narrow" w:cs="Arial"/>
              </w:rPr>
            </w:pPr>
            <w:r w:rsidRPr="00B838B9">
              <w:rPr>
                <w:rFonts w:ascii="Arial Narrow" w:hAnsi="Arial Narrow" w:cs="Arial"/>
              </w:rPr>
              <w:t>XII.</w:t>
            </w:r>
          </w:p>
        </w:tc>
        <w:tc>
          <w:tcPr>
            <w:tcW w:w="2477" w:type="dxa"/>
          </w:tcPr>
          <w:p w14:paraId="244CA81F" w14:textId="77777777" w:rsidR="00D15765" w:rsidRPr="00B838B9" w:rsidRDefault="00C73DA5" w:rsidP="00D15765">
            <w:pPr>
              <w:rPr>
                <w:rFonts w:ascii="Arial Narrow" w:hAnsi="Arial Narrow" w:cs="Arial"/>
              </w:rPr>
            </w:pPr>
            <w:r w:rsidRPr="00B838B9">
              <w:rPr>
                <w:rFonts w:ascii="Arial Narrow" w:hAnsi="Arial Narrow" w:cs="Arial"/>
              </w:rPr>
              <w:t>Comments for the Good of the Order</w:t>
            </w:r>
          </w:p>
          <w:p w14:paraId="2BDA65D6" w14:textId="77777777" w:rsidR="00D15765" w:rsidRPr="00B838B9" w:rsidRDefault="00D15765" w:rsidP="00D15765">
            <w:pPr>
              <w:rPr>
                <w:rFonts w:ascii="Arial Narrow" w:hAnsi="Arial Narrow" w:cs="Arial"/>
              </w:rPr>
            </w:pPr>
          </w:p>
        </w:tc>
        <w:tc>
          <w:tcPr>
            <w:tcW w:w="6654" w:type="dxa"/>
          </w:tcPr>
          <w:p w14:paraId="74817B89" w14:textId="77777777" w:rsidR="00A42503" w:rsidRDefault="00C73DA5" w:rsidP="00DD5298">
            <w:pPr>
              <w:pStyle w:val="ListParagraph"/>
              <w:numPr>
                <w:ilvl w:val="0"/>
                <w:numId w:val="1"/>
              </w:numPr>
              <w:rPr>
                <w:b/>
                <w:bCs/>
                <w:color w:val="FF0000"/>
                <w:sz w:val="24"/>
              </w:rPr>
            </w:pPr>
            <w:r w:rsidRPr="00B838B9">
              <w:rPr>
                <w:b/>
                <w:bCs/>
                <w:color w:val="FF0000"/>
                <w:sz w:val="24"/>
              </w:rPr>
              <w:t>Remaining fall Faculty Senate general sessions: October 9 (University Union 332), November 13 (TBD), December 11 (TBD)</w:t>
            </w:r>
          </w:p>
          <w:p w14:paraId="266D2AD6" w14:textId="77777777" w:rsidR="00E11038" w:rsidRDefault="00C73DA5" w:rsidP="00DD5298">
            <w:pPr>
              <w:pStyle w:val="ListParagraph"/>
              <w:numPr>
                <w:ilvl w:val="0"/>
                <w:numId w:val="1"/>
              </w:numPr>
              <w:rPr>
                <w:color w:val="000000" w:themeColor="text1"/>
                <w:sz w:val="24"/>
              </w:rPr>
            </w:pPr>
            <w:r>
              <w:rPr>
                <w:color w:val="000000" w:themeColor="text1"/>
                <w:sz w:val="24"/>
              </w:rPr>
              <w:t>Faculty Senate Officers</w:t>
            </w:r>
            <w:r w:rsidR="00AE504B" w:rsidRPr="00847A38">
              <w:rPr>
                <w:color w:val="000000" w:themeColor="text1"/>
                <w:sz w:val="24"/>
              </w:rPr>
              <w:t xml:space="preserve"> have regular meetings with the provost now.</w:t>
            </w:r>
            <w:r w:rsidR="00953E38" w:rsidRPr="00847A38">
              <w:rPr>
                <w:color w:val="000000" w:themeColor="text1"/>
                <w:sz w:val="24"/>
              </w:rPr>
              <w:t xml:space="preserve"> </w:t>
            </w:r>
            <w:r w:rsidR="00925DF1">
              <w:rPr>
                <w:color w:val="000000" w:themeColor="text1"/>
                <w:sz w:val="24"/>
              </w:rPr>
              <w:t>This will allow us to bring up issues</w:t>
            </w:r>
            <w:r w:rsidR="002123AE">
              <w:rPr>
                <w:color w:val="000000" w:themeColor="text1"/>
                <w:sz w:val="24"/>
              </w:rPr>
              <w:t xml:space="preserve"> that bubble up directly with him.</w:t>
            </w:r>
          </w:p>
          <w:p w14:paraId="45111528" w14:textId="77777777" w:rsidR="00B838B9" w:rsidRPr="00847A38" w:rsidRDefault="00C73DA5" w:rsidP="00E11038">
            <w:pPr>
              <w:pStyle w:val="ListParagraph"/>
              <w:numPr>
                <w:ilvl w:val="1"/>
                <w:numId w:val="1"/>
              </w:numPr>
              <w:rPr>
                <w:color w:val="000000" w:themeColor="text1"/>
                <w:sz w:val="24"/>
              </w:rPr>
            </w:pPr>
            <w:r>
              <w:rPr>
                <w:color w:val="000000" w:themeColor="text1"/>
                <w:sz w:val="24"/>
              </w:rPr>
              <w:t xml:space="preserve">Senator points out that the </w:t>
            </w:r>
            <w:r w:rsidR="00953E38" w:rsidRPr="00847A38">
              <w:rPr>
                <w:color w:val="000000" w:themeColor="text1"/>
                <w:sz w:val="24"/>
              </w:rPr>
              <w:t>parking and transportation</w:t>
            </w:r>
            <w:r w:rsidR="001C0E4B" w:rsidRPr="00847A38">
              <w:rPr>
                <w:color w:val="000000" w:themeColor="text1"/>
                <w:sz w:val="24"/>
              </w:rPr>
              <w:t xml:space="preserve"> </w:t>
            </w:r>
            <w:r>
              <w:rPr>
                <w:color w:val="000000" w:themeColor="text1"/>
                <w:sz w:val="24"/>
              </w:rPr>
              <w:t xml:space="preserve">needs </w:t>
            </w:r>
            <w:r w:rsidR="001C0E4B" w:rsidRPr="00847A38">
              <w:rPr>
                <w:color w:val="000000" w:themeColor="text1"/>
                <w:sz w:val="24"/>
              </w:rPr>
              <w:t>an organization chart on the website.</w:t>
            </w:r>
            <w:r>
              <w:rPr>
                <w:color w:val="000000" w:themeColor="text1"/>
                <w:sz w:val="24"/>
              </w:rPr>
              <w:t xml:space="preserve"> They only have a g</w:t>
            </w:r>
            <w:r w:rsidR="001C0E4B" w:rsidRPr="00847A38">
              <w:rPr>
                <w:color w:val="000000" w:themeColor="text1"/>
                <w:sz w:val="24"/>
              </w:rPr>
              <w:t xml:space="preserve">eneral email </w:t>
            </w:r>
            <w:r>
              <w:rPr>
                <w:color w:val="000000" w:themeColor="text1"/>
                <w:sz w:val="24"/>
              </w:rPr>
              <w:t>address</w:t>
            </w:r>
            <w:r w:rsidR="000C3581">
              <w:rPr>
                <w:color w:val="000000" w:themeColor="text1"/>
                <w:sz w:val="24"/>
              </w:rPr>
              <w:t>.</w:t>
            </w:r>
          </w:p>
          <w:p w14:paraId="3B6568F6" w14:textId="77777777" w:rsidR="00B838B9" w:rsidRPr="00B838B9" w:rsidRDefault="00C73DA5" w:rsidP="00DD5298">
            <w:pPr>
              <w:pStyle w:val="ListParagraph"/>
              <w:numPr>
                <w:ilvl w:val="0"/>
                <w:numId w:val="1"/>
              </w:numPr>
              <w:rPr>
                <w:sz w:val="24"/>
              </w:rPr>
            </w:pPr>
            <w:r w:rsidRPr="00B838B9">
              <w:rPr>
                <w:sz w:val="24"/>
              </w:rPr>
              <w:t>The UNT Division of Research and Innovation will host the </w:t>
            </w:r>
            <w:hyperlink r:id="rId7" w:history="1">
              <w:r w:rsidRPr="00B838B9">
                <w:rPr>
                  <w:rStyle w:val="Hyperlink"/>
                  <w:sz w:val="24"/>
                </w:rPr>
                <w:t>2024 University Research Day</w:t>
              </w:r>
            </w:hyperlink>
            <w:r w:rsidRPr="00B838B9">
              <w:rPr>
                <w:sz w:val="24"/>
              </w:rPr>
              <w:t xml:space="preserve"> 9 a.m.- 5 p.m. Oct. 4 in various rooms of the University Union.</w:t>
            </w:r>
          </w:p>
          <w:p w14:paraId="3C787F82" w14:textId="77777777" w:rsidR="00B838B9" w:rsidRPr="00B838B9" w:rsidRDefault="00C73DA5" w:rsidP="00DD5298">
            <w:pPr>
              <w:pStyle w:val="ListParagraph"/>
              <w:numPr>
                <w:ilvl w:val="0"/>
                <w:numId w:val="1"/>
              </w:numPr>
              <w:rPr>
                <w:sz w:val="24"/>
              </w:rPr>
            </w:pPr>
            <w:r w:rsidRPr="00B838B9">
              <w:rPr>
                <w:sz w:val="24"/>
              </w:rPr>
              <w:t xml:space="preserve">The Faculty Awards Committee is seeking nominations for the Minnie Stevens Piper award. Eligibility information, nomination materials and the deadline can be found on the </w:t>
            </w:r>
            <w:hyperlink r:id="rId8" w:history="1">
              <w:r w:rsidRPr="00B838B9">
                <w:rPr>
                  <w:rStyle w:val="Hyperlink"/>
                  <w:sz w:val="24"/>
                </w:rPr>
                <w:t>Faculty Senate website</w:t>
              </w:r>
            </w:hyperlink>
            <w:r w:rsidRPr="00B838B9">
              <w:rPr>
                <w:sz w:val="24"/>
              </w:rPr>
              <w:t>.</w:t>
            </w:r>
          </w:p>
          <w:p w14:paraId="75C06568" w14:textId="77777777" w:rsidR="00B838B9" w:rsidRPr="00B838B9" w:rsidRDefault="00C73DA5" w:rsidP="00DD5298">
            <w:pPr>
              <w:pStyle w:val="ListParagraph"/>
              <w:numPr>
                <w:ilvl w:val="0"/>
                <w:numId w:val="1"/>
              </w:numPr>
              <w:rPr>
                <w:sz w:val="24"/>
              </w:rPr>
            </w:pPr>
            <w:r w:rsidRPr="00B838B9">
              <w:rPr>
                <w:sz w:val="24"/>
              </w:rPr>
              <w:t>There will be an Open House for the Academic Success Center Sage Hall September 24th from 1-3 pm and September 25th from 10am-12pm; there will be resources tables, workshops, photo-ops with Scrappy, and giveaways for students.</w:t>
            </w:r>
          </w:p>
          <w:p w14:paraId="70FF360C" w14:textId="77777777" w:rsidR="0063491F" w:rsidRPr="00B838B9" w:rsidRDefault="00C73DA5" w:rsidP="00DD5298">
            <w:pPr>
              <w:pStyle w:val="ListParagraph"/>
              <w:numPr>
                <w:ilvl w:val="0"/>
                <w:numId w:val="1"/>
              </w:numPr>
              <w:rPr>
                <w:rFonts w:cs="Arial"/>
                <w:sz w:val="24"/>
              </w:rPr>
            </w:pPr>
            <w:r w:rsidRPr="00B838B9">
              <w:rPr>
                <w:sz w:val="24"/>
              </w:rPr>
              <w:t>The Office of Faculty Success is hosting a faculty reception at 3 p.m. today (September 11) in University Union 249/the Faculty Lounge. Feel free to go by after the Faculty Senate meeting.</w:t>
            </w:r>
          </w:p>
        </w:tc>
      </w:tr>
      <w:tr w:rsidR="001E0DA3" w14:paraId="4CBFD304" w14:textId="77777777" w:rsidTr="00B73476">
        <w:trPr>
          <w:jc w:val="center"/>
        </w:trPr>
        <w:tc>
          <w:tcPr>
            <w:tcW w:w="1062" w:type="dxa"/>
          </w:tcPr>
          <w:p w14:paraId="0D88B964" w14:textId="77777777" w:rsidR="00D15765" w:rsidRPr="00B838B9" w:rsidRDefault="00C73DA5" w:rsidP="00D15765">
            <w:pPr>
              <w:rPr>
                <w:rFonts w:ascii="Arial Narrow" w:hAnsi="Arial Narrow" w:cs="Arial"/>
              </w:rPr>
            </w:pPr>
            <w:r w:rsidRPr="00B838B9">
              <w:rPr>
                <w:rFonts w:ascii="Arial Narrow" w:hAnsi="Arial Narrow" w:cs="Arial"/>
              </w:rPr>
              <w:t>XIII.</w:t>
            </w:r>
          </w:p>
        </w:tc>
        <w:tc>
          <w:tcPr>
            <w:tcW w:w="2477" w:type="dxa"/>
          </w:tcPr>
          <w:p w14:paraId="513CFA75" w14:textId="77777777" w:rsidR="00D15765" w:rsidRPr="00B838B9" w:rsidRDefault="00C73DA5" w:rsidP="00D15765">
            <w:pPr>
              <w:rPr>
                <w:rFonts w:ascii="Arial Narrow" w:hAnsi="Arial Narrow" w:cs="Arial"/>
              </w:rPr>
            </w:pPr>
            <w:r w:rsidRPr="00B838B9">
              <w:rPr>
                <w:rFonts w:ascii="Arial Narrow" w:hAnsi="Arial Narrow" w:cs="Arial"/>
              </w:rPr>
              <w:t>Adjournment</w:t>
            </w:r>
          </w:p>
        </w:tc>
        <w:tc>
          <w:tcPr>
            <w:tcW w:w="6654" w:type="dxa"/>
          </w:tcPr>
          <w:p w14:paraId="2B613F22" w14:textId="77777777" w:rsidR="00D15765" w:rsidRPr="00B838B9" w:rsidRDefault="00C73DA5" w:rsidP="00D15765">
            <w:pPr>
              <w:rPr>
                <w:rFonts w:ascii="Arial Narrow" w:hAnsi="Arial Narrow" w:cs="Arial"/>
              </w:rPr>
            </w:pPr>
            <w:r>
              <w:rPr>
                <w:rFonts w:ascii="Arial Narrow" w:hAnsi="Arial Narrow" w:cs="Arial"/>
              </w:rPr>
              <w:t>3:46 pm</w:t>
            </w:r>
          </w:p>
        </w:tc>
      </w:tr>
    </w:tbl>
    <w:p w14:paraId="760F2E38" w14:textId="77777777" w:rsidR="00A36B1C" w:rsidRPr="00B838B9" w:rsidRDefault="00A36B1C">
      <w:pPr>
        <w:rPr>
          <w:rFonts w:ascii="Arial Narrow" w:hAnsi="Arial Narrow"/>
        </w:rPr>
      </w:pPr>
    </w:p>
    <w:p w14:paraId="3F6D1E85" w14:textId="77777777" w:rsidR="00A36B1C" w:rsidRPr="00B838B9" w:rsidRDefault="00A36B1C">
      <w:pPr>
        <w:rPr>
          <w:rFonts w:ascii="Arial Narrow" w:hAnsi="Arial Narrow"/>
        </w:rPr>
      </w:pPr>
    </w:p>
    <w:sectPr w:rsidR="00A36B1C" w:rsidRPr="00B838B9" w:rsidSect="00BA1540">
      <w:pgSz w:w="12240" w:h="15840"/>
      <w:pgMar w:top="900" w:right="144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F5D"/>
    <w:multiLevelType w:val="hybridMultilevel"/>
    <w:tmpl w:val="A154C0CA"/>
    <w:lvl w:ilvl="0" w:tplc="9E989BF0">
      <w:start w:val="1"/>
      <w:numFmt w:val="bullet"/>
      <w:lvlText w:val=""/>
      <w:lvlJc w:val="left"/>
      <w:pPr>
        <w:ind w:left="720" w:hanging="360"/>
      </w:pPr>
      <w:rPr>
        <w:rFonts w:ascii="Symbol" w:hAnsi="Symbol" w:hint="default"/>
      </w:rPr>
    </w:lvl>
    <w:lvl w:ilvl="1" w:tplc="AEF6C120">
      <w:start w:val="1"/>
      <w:numFmt w:val="bullet"/>
      <w:lvlText w:val="o"/>
      <w:lvlJc w:val="left"/>
      <w:pPr>
        <w:ind w:left="1440" w:hanging="360"/>
      </w:pPr>
      <w:rPr>
        <w:rFonts w:ascii="Courier New" w:hAnsi="Courier New" w:cs="Courier New" w:hint="default"/>
      </w:rPr>
    </w:lvl>
    <w:lvl w:ilvl="2" w:tplc="9AA88398" w:tentative="1">
      <w:start w:val="1"/>
      <w:numFmt w:val="bullet"/>
      <w:lvlText w:val=""/>
      <w:lvlJc w:val="left"/>
      <w:pPr>
        <w:ind w:left="2160" w:hanging="360"/>
      </w:pPr>
      <w:rPr>
        <w:rFonts w:ascii="Wingdings" w:hAnsi="Wingdings" w:hint="default"/>
      </w:rPr>
    </w:lvl>
    <w:lvl w:ilvl="3" w:tplc="FC2E25F4" w:tentative="1">
      <w:start w:val="1"/>
      <w:numFmt w:val="bullet"/>
      <w:lvlText w:val=""/>
      <w:lvlJc w:val="left"/>
      <w:pPr>
        <w:ind w:left="2880" w:hanging="360"/>
      </w:pPr>
      <w:rPr>
        <w:rFonts w:ascii="Symbol" w:hAnsi="Symbol" w:hint="default"/>
      </w:rPr>
    </w:lvl>
    <w:lvl w:ilvl="4" w:tplc="5434BE8E" w:tentative="1">
      <w:start w:val="1"/>
      <w:numFmt w:val="bullet"/>
      <w:lvlText w:val="o"/>
      <w:lvlJc w:val="left"/>
      <w:pPr>
        <w:ind w:left="3600" w:hanging="360"/>
      </w:pPr>
      <w:rPr>
        <w:rFonts w:ascii="Courier New" w:hAnsi="Courier New" w:cs="Courier New" w:hint="default"/>
      </w:rPr>
    </w:lvl>
    <w:lvl w:ilvl="5" w:tplc="D1B45DA6" w:tentative="1">
      <w:start w:val="1"/>
      <w:numFmt w:val="bullet"/>
      <w:lvlText w:val=""/>
      <w:lvlJc w:val="left"/>
      <w:pPr>
        <w:ind w:left="4320" w:hanging="360"/>
      </w:pPr>
      <w:rPr>
        <w:rFonts w:ascii="Wingdings" w:hAnsi="Wingdings" w:hint="default"/>
      </w:rPr>
    </w:lvl>
    <w:lvl w:ilvl="6" w:tplc="0E0AFCAA" w:tentative="1">
      <w:start w:val="1"/>
      <w:numFmt w:val="bullet"/>
      <w:lvlText w:val=""/>
      <w:lvlJc w:val="left"/>
      <w:pPr>
        <w:ind w:left="5040" w:hanging="360"/>
      </w:pPr>
      <w:rPr>
        <w:rFonts w:ascii="Symbol" w:hAnsi="Symbol" w:hint="default"/>
      </w:rPr>
    </w:lvl>
    <w:lvl w:ilvl="7" w:tplc="8C1A6C76" w:tentative="1">
      <w:start w:val="1"/>
      <w:numFmt w:val="bullet"/>
      <w:lvlText w:val="o"/>
      <w:lvlJc w:val="left"/>
      <w:pPr>
        <w:ind w:left="5760" w:hanging="360"/>
      </w:pPr>
      <w:rPr>
        <w:rFonts w:ascii="Courier New" w:hAnsi="Courier New" w:cs="Courier New" w:hint="default"/>
      </w:rPr>
    </w:lvl>
    <w:lvl w:ilvl="8" w:tplc="7062C064" w:tentative="1">
      <w:start w:val="1"/>
      <w:numFmt w:val="bullet"/>
      <w:lvlText w:val=""/>
      <w:lvlJc w:val="left"/>
      <w:pPr>
        <w:ind w:left="6480" w:hanging="360"/>
      </w:pPr>
      <w:rPr>
        <w:rFonts w:ascii="Wingdings" w:hAnsi="Wingdings" w:hint="default"/>
      </w:rPr>
    </w:lvl>
  </w:abstractNum>
  <w:abstractNum w:abstractNumId="1" w15:restartNumberingAfterBreak="0">
    <w:nsid w:val="04351B72"/>
    <w:multiLevelType w:val="hybridMultilevel"/>
    <w:tmpl w:val="374242BA"/>
    <w:lvl w:ilvl="0" w:tplc="848C8A22">
      <w:start w:val="1"/>
      <w:numFmt w:val="bullet"/>
      <w:lvlText w:val=""/>
      <w:lvlJc w:val="left"/>
      <w:pPr>
        <w:ind w:left="720" w:hanging="360"/>
      </w:pPr>
      <w:rPr>
        <w:rFonts w:ascii="Symbol" w:hAnsi="Symbol" w:hint="default"/>
      </w:rPr>
    </w:lvl>
    <w:lvl w:ilvl="1" w:tplc="DC1A91C6">
      <w:start w:val="1"/>
      <w:numFmt w:val="bullet"/>
      <w:lvlText w:val="o"/>
      <w:lvlJc w:val="left"/>
      <w:pPr>
        <w:ind w:left="1440" w:hanging="360"/>
      </w:pPr>
      <w:rPr>
        <w:rFonts w:ascii="Courier New" w:hAnsi="Courier New" w:cs="Courier New" w:hint="default"/>
      </w:rPr>
    </w:lvl>
    <w:lvl w:ilvl="2" w:tplc="D338918A">
      <w:start w:val="1"/>
      <w:numFmt w:val="bullet"/>
      <w:lvlText w:val=""/>
      <w:lvlJc w:val="left"/>
      <w:pPr>
        <w:ind w:left="2160" w:hanging="360"/>
      </w:pPr>
      <w:rPr>
        <w:rFonts w:ascii="Wingdings" w:hAnsi="Wingdings" w:hint="default"/>
      </w:rPr>
    </w:lvl>
    <w:lvl w:ilvl="3" w:tplc="D070FB1C" w:tentative="1">
      <w:start w:val="1"/>
      <w:numFmt w:val="bullet"/>
      <w:lvlText w:val=""/>
      <w:lvlJc w:val="left"/>
      <w:pPr>
        <w:ind w:left="2880" w:hanging="360"/>
      </w:pPr>
      <w:rPr>
        <w:rFonts w:ascii="Symbol" w:hAnsi="Symbol" w:hint="default"/>
      </w:rPr>
    </w:lvl>
    <w:lvl w:ilvl="4" w:tplc="ED7EAD66" w:tentative="1">
      <w:start w:val="1"/>
      <w:numFmt w:val="bullet"/>
      <w:lvlText w:val="o"/>
      <w:lvlJc w:val="left"/>
      <w:pPr>
        <w:ind w:left="3600" w:hanging="360"/>
      </w:pPr>
      <w:rPr>
        <w:rFonts w:ascii="Courier New" w:hAnsi="Courier New" w:cs="Courier New" w:hint="default"/>
      </w:rPr>
    </w:lvl>
    <w:lvl w:ilvl="5" w:tplc="8FF8B0A6" w:tentative="1">
      <w:start w:val="1"/>
      <w:numFmt w:val="bullet"/>
      <w:lvlText w:val=""/>
      <w:lvlJc w:val="left"/>
      <w:pPr>
        <w:ind w:left="4320" w:hanging="360"/>
      </w:pPr>
      <w:rPr>
        <w:rFonts w:ascii="Wingdings" w:hAnsi="Wingdings" w:hint="default"/>
      </w:rPr>
    </w:lvl>
    <w:lvl w:ilvl="6" w:tplc="531E34B2" w:tentative="1">
      <w:start w:val="1"/>
      <w:numFmt w:val="bullet"/>
      <w:lvlText w:val=""/>
      <w:lvlJc w:val="left"/>
      <w:pPr>
        <w:ind w:left="5040" w:hanging="360"/>
      </w:pPr>
      <w:rPr>
        <w:rFonts w:ascii="Symbol" w:hAnsi="Symbol" w:hint="default"/>
      </w:rPr>
    </w:lvl>
    <w:lvl w:ilvl="7" w:tplc="05A4B56A" w:tentative="1">
      <w:start w:val="1"/>
      <w:numFmt w:val="bullet"/>
      <w:lvlText w:val="o"/>
      <w:lvlJc w:val="left"/>
      <w:pPr>
        <w:ind w:left="5760" w:hanging="360"/>
      </w:pPr>
      <w:rPr>
        <w:rFonts w:ascii="Courier New" w:hAnsi="Courier New" w:cs="Courier New" w:hint="default"/>
      </w:rPr>
    </w:lvl>
    <w:lvl w:ilvl="8" w:tplc="5C1CF680" w:tentative="1">
      <w:start w:val="1"/>
      <w:numFmt w:val="bullet"/>
      <w:lvlText w:val=""/>
      <w:lvlJc w:val="left"/>
      <w:pPr>
        <w:ind w:left="6480" w:hanging="360"/>
      </w:pPr>
      <w:rPr>
        <w:rFonts w:ascii="Wingdings" w:hAnsi="Wingdings" w:hint="default"/>
      </w:rPr>
    </w:lvl>
  </w:abstractNum>
  <w:abstractNum w:abstractNumId="2" w15:restartNumberingAfterBreak="0">
    <w:nsid w:val="191274B2"/>
    <w:multiLevelType w:val="hybridMultilevel"/>
    <w:tmpl w:val="34B0BF34"/>
    <w:lvl w:ilvl="0" w:tplc="872054E8">
      <w:start w:val="1"/>
      <w:numFmt w:val="bullet"/>
      <w:lvlText w:val=""/>
      <w:lvlJc w:val="left"/>
      <w:pPr>
        <w:ind w:left="720" w:hanging="360"/>
      </w:pPr>
      <w:rPr>
        <w:rFonts w:ascii="Symbol" w:hAnsi="Symbol" w:hint="default"/>
      </w:rPr>
    </w:lvl>
    <w:lvl w:ilvl="1" w:tplc="D93C7056">
      <w:start w:val="1"/>
      <w:numFmt w:val="bullet"/>
      <w:lvlText w:val="o"/>
      <w:lvlJc w:val="left"/>
      <w:pPr>
        <w:ind w:left="1440" w:hanging="360"/>
      </w:pPr>
      <w:rPr>
        <w:rFonts w:ascii="Courier New" w:hAnsi="Courier New" w:cs="Courier New" w:hint="default"/>
      </w:rPr>
    </w:lvl>
    <w:lvl w:ilvl="2" w:tplc="F468E060">
      <w:start w:val="1"/>
      <w:numFmt w:val="bullet"/>
      <w:lvlText w:val=""/>
      <w:lvlJc w:val="left"/>
      <w:pPr>
        <w:ind w:left="2160" w:hanging="360"/>
      </w:pPr>
      <w:rPr>
        <w:rFonts w:ascii="Wingdings" w:hAnsi="Wingdings" w:hint="default"/>
      </w:rPr>
    </w:lvl>
    <w:lvl w:ilvl="3" w:tplc="3DB81EDC" w:tentative="1">
      <w:start w:val="1"/>
      <w:numFmt w:val="bullet"/>
      <w:lvlText w:val=""/>
      <w:lvlJc w:val="left"/>
      <w:pPr>
        <w:ind w:left="2880" w:hanging="360"/>
      </w:pPr>
      <w:rPr>
        <w:rFonts w:ascii="Symbol" w:hAnsi="Symbol" w:hint="default"/>
      </w:rPr>
    </w:lvl>
    <w:lvl w:ilvl="4" w:tplc="3FC0FC28" w:tentative="1">
      <w:start w:val="1"/>
      <w:numFmt w:val="bullet"/>
      <w:lvlText w:val="o"/>
      <w:lvlJc w:val="left"/>
      <w:pPr>
        <w:ind w:left="3600" w:hanging="360"/>
      </w:pPr>
      <w:rPr>
        <w:rFonts w:ascii="Courier New" w:hAnsi="Courier New" w:cs="Courier New" w:hint="default"/>
      </w:rPr>
    </w:lvl>
    <w:lvl w:ilvl="5" w:tplc="41BAEC3A" w:tentative="1">
      <w:start w:val="1"/>
      <w:numFmt w:val="bullet"/>
      <w:lvlText w:val=""/>
      <w:lvlJc w:val="left"/>
      <w:pPr>
        <w:ind w:left="4320" w:hanging="360"/>
      </w:pPr>
      <w:rPr>
        <w:rFonts w:ascii="Wingdings" w:hAnsi="Wingdings" w:hint="default"/>
      </w:rPr>
    </w:lvl>
    <w:lvl w:ilvl="6" w:tplc="30D26C8E" w:tentative="1">
      <w:start w:val="1"/>
      <w:numFmt w:val="bullet"/>
      <w:lvlText w:val=""/>
      <w:lvlJc w:val="left"/>
      <w:pPr>
        <w:ind w:left="5040" w:hanging="360"/>
      </w:pPr>
      <w:rPr>
        <w:rFonts w:ascii="Symbol" w:hAnsi="Symbol" w:hint="default"/>
      </w:rPr>
    </w:lvl>
    <w:lvl w:ilvl="7" w:tplc="DCE4D23C" w:tentative="1">
      <w:start w:val="1"/>
      <w:numFmt w:val="bullet"/>
      <w:lvlText w:val="o"/>
      <w:lvlJc w:val="left"/>
      <w:pPr>
        <w:ind w:left="5760" w:hanging="360"/>
      </w:pPr>
      <w:rPr>
        <w:rFonts w:ascii="Courier New" w:hAnsi="Courier New" w:cs="Courier New" w:hint="default"/>
      </w:rPr>
    </w:lvl>
    <w:lvl w:ilvl="8" w:tplc="E99CC47A" w:tentative="1">
      <w:start w:val="1"/>
      <w:numFmt w:val="bullet"/>
      <w:lvlText w:val=""/>
      <w:lvlJc w:val="left"/>
      <w:pPr>
        <w:ind w:left="6480" w:hanging="360"/>
      </w:pPr>
      <w:rPr>
        <w:rFonts w:ascii="Wingdings" w:hAnsi="Wingdings" w:hint="default"/>
      </w:rPr>
    </w:lvl>
  </w:abstractNum>
  <w:abstractNum w:abstractNumId="3" w15:restartNumberingAfterBreak="0">
    <w:nsid w:val="249234DA"/>
    <w:multiLevelType w:val="hybridMultilevel"/>
    <w:tmpl w:val="91FE2446"/>
    <w:lvl w:ilvl="0" w:tplc="C3841326">
      <w:start w:val="1"/>
      <w:numFmt w:val="bullet"/>
      <w:lvlText w:val=""/>
      <w:lvlJc w:val="left"/>
      <w:pPr>
        <w:ind w:left="720" w:hanging="360"/>
      </w:pPr>
      <w:rPr>
        <w:rFonts w:ascii="Symbol" w:hAnsi="Symbol" w:hint="default"/>
      </w:rPr>
    </w:lvl>
    <w:lvl w:ilvl="1" w:tplc="D4EAC910" w:tentative="1">
      <w:start w:val="1"/>
      <w:numFmt w:val="bullet"/>
      <w:lvlText w:val="o"/>
      <w:lvlJc w:val="left"/>
      <w:pPr>
        <w:ind w:left="1440" w:hanging="360"/>
      </w:pPr>
      <w:rPr>
        <w:rFonts w:ascii="Courier New" w:hAnsi="Courier New" w:cs="Courier New" w:hint="default"/>
      </w:rPr>
    </w:lvl>
    <w:lvl w:ilvl="2" w:tplc="ECC8607C" w:tentative="1">
      <w:start w:val="1"/>
      <w:numFmt w:val="bullet"/>
      <w:lvlText w:val=""/>
      <w:lvlJc w:val="left"/>
      <w:pPr>
        <w:ind w:left="2160" w:hanging="360"/>
      </w:pPr>
      <w:rPr>
        <w:rFonts w:ascii="Wingdings" w:hAnsi="Wingdings" w:hint="default"/>
      </w:rPr>
    </w:lvl>
    <w:lvl w:ilvl="3" w:tplc="FD88FC1A" w:tentative="1">
      <w:start w:val="1"/>
      <w:numFmt w:val="bullet"/>
      <w:lvlText w:val=""/>
      <w:lvlJc w:val="left"/>
      <w:pPr>
        <w:ind w:left="2880" w:hanging="360"/>
      </w:pPr>
      <w:rPr>
        <w:rFonts w:ascii="Symbol" w:hAnsi="Symbol" w:hint="default"/>
      </w:rPr>
    </w:lvl>
    <w:lvl w:ilvl="4" w:tplc="0484B72E" w:tentative="1">
      <w:start w:val="1"/>
      <w:numFmt w:val="bullet"/>
      <w:lvlText w:val="o"/>
      <w:lvlJc w:val="left"/>
      <w:pPr>
        <w:ind w:left="3600" w:hanging="360"/>
      </w:pPr>
      <w:rPr>
        <w:rFonts w:ascii="Courier New" w:hAnsi="Courier New" w:cs="Courier New" w:hint="default"/>
      </w:rPr>
    </w:lvl>
    <w:lvl w:ilvl="5" w:tplc="F2EC107E" w:tentative="1">
      <w:start w:val="1"/>
      <w:numFmt w:val="bullet"/>
      <w:lvlText w:val=""/>
      <w:lvlJc w:val="left"/>
      <w:pPr>
        <w:ind w:left="4320" w:hanging="360"/>
      </w:pPr>
      <w:rPr>
        <w:rFonts w:ascii="Wingdings" w:hAnsi="Wingdings" w:hint="default"/>
      </w:rPr>
    </w:lvl>
    <w:lvl w:ilvl="6" w:tplc="172A05C8" w:tentative="1">
      <w:start w:val="1"/>
      <w:numFmt w:val="bullet"/>
      <w:lvlText w:val=""/>
      <w:lvlJc w:val="left"/>
      <w:pPr>
        <w:ind w:left="5040" w:hanging="360"/>
      </w:pPr>
      <w:rPr>
        <w:rFonts w:ascii="Symbol" w:hAnsi="Symbol" w:hint="default"/>
      </w:rPr>
    </w:lvl>
    <w:lvl w:ilvl="7" w:tplc="37DE88CE" w:tentative="1">
      <w:start w:val="1"/>
      <w:numFmt w:val="bullet"/>
      <w:lvlText w:val="o"/>
      <w:lvlJc w:val="left"/>
      <w:pPr>
        <w:ind w:left="5760" w:hanging="360"/>
      </w:pPr>
      <w:rPr>
        <w:rFonts w:ascii="Courier New" w:hAnsi="Courier New" w:cs="Courier New" w:hint="default"/>
      </w:rPr>
    </w:lvl>
    <w:lvl w:ilvl="8" w:tplc="E368BB52" w:tentative="1">
      <w:start w:val="1"/>
      <w:numFmt w:val="bullet"/>
      <w:lvlText w:val=""/>
      <w:lvlJc w:val="left"/>
      <w:pPr>
        <w:ind w:left="6480" w:hanging="360"/>
      </w:pPr>
      <w:rPr>
        <w:rFonts w:ascii="Wingdings" w:hAnsi="Wingdings" w:hint="default"/>
      </w:rPr>
    </w:lvl>
  </w:abstractNum>
  <w:abstractNum w:abstractNumId="4" w15:restartNumberingAfterBreak="0">
    <w:nsid w:val="7A891D80"/>
    <w:multiLevelType w:val="multilevel"/>
    <w:tmpl w:val="BC9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746898">
    <w:abstractNumId w:val="2"/>
  </w:num>
  <w:num w:numId="2" w16cid:durableId="421294758">
    <w:abstractNumId w:val="3"/>
  </w:num>
  <w:num w:numId="3" w16cid:durableId="1006905039">
    <w:abstractNumId w:val="0"/>
  </w:num>
  <w:num w:numId="4" w16cid:durableId="1266811483">
    <w:abstractNumId w:val="1"/>
  </w:num>
  <w:num w:numId="5" w16cid:durableId="3506896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2220"/>
    <w:rsid w:val="00003594"/>
    <w:rsid w:val="00014280"/>
    <w:rsid w:val="00014946"/>
    <w:rsid w:val="0002130E"/>
    <w:rsid w:val="0002283E"/>
    <w:rsid w:val="00025DDA"/>
    <w:rsid w:val="00026B52"/>
    <w:rsid w:val="0003249E"/>
    <w:rsid w:val="00033778"/>
    <w:rsid w:val="00035970"/>
    <w:rsid w:val="00043BBF"/>
    <w:rsid w:val="00060600"/>
    <w:rsid w:val="00062B07"/>
    <w:rsid w:val="000642BD"/>
    <w:rsid w:val="0006514A"/>
    <w:rsid w:val="00067139"/>
    <w:rsid w:val="0007272F"/>
    <w:rsid w:val="00080811"/>
    <w:rsid w:val="00080A78"/>
    <w:rsid w:val="00081D30"/>
    <w:rsid w:val="00081D88"/>
    <w:rsid w:val="00090786"/>
    <w:rsid w:val="0009082F"/>
    <w:rsid w:val="000B2E25"/>
    <w:rsid w:val="000C3581"/>
    <w:rsid w:val="000C3770"/>
    <w:rsid w:val="000C5252"/>
    <w:rsid w:val="000D0299"/>
    <w:rsid w:val="000D7D2F"/>
    <w:rsid w:val="000E32F4"/>
    <w:rsid w:val="000E3CC3"/>
    <w:rsid w:val="000E7F3A"/>
    <w:rsid w:val="000F19FF"/>
    <w:rsid w:val="000F4232"/>
    <w:rsid w:val="001033DB"/>
    <w:rsid w:val="00105ED0"/>
    <w:rsid w:val="0010679C"/>
    <w:rsid w:val="0011271D"/>
    <w:rsid w:val="001168D6"/>
    <w:rsid w:val="00121C67"/>
    <w:rsid w:val="00125CE2"/>
    <w:rsid w:val="00126DA2"/>
    <w:rsid w:val="001306BE"/>
    <w:rsid w:val="00130E9F"/>
    <w:rsid w:val="001328D6"/>
    <w:rsid w:val="0013594A"/>
    <w:rsid w:val="001417BD"/>
    <w:rsid w:val="00143832"/>
    <w:rsid w:val="00144332"/>
    <w:rsid w:val="00146880"/>
    <w:rsid w:val="00154198"/>
    <w:rsid w:val="001554A2"/>
    <w:rsid w:val="001563DD"/>
    <w:rsid w:val="00156514"/>
    <w:rsid w:val="001567DA"/>
    <w:rsid w:val="00162B84"/>
    <w:rsid w:val="00163F3C"/>
    <w:rsid w:val="00170856"/>
    <w:rsid w:val="001733B8"/>
    <w:rsid w:val="00181965"/>
    <w:rsid w:val="00181C2B"/>
    <w:rsid w:val="00183D64"/>
    <w:rsid w:val="00193B73"/>
    <w:rsid w:val="00196F86"/>
    <w:rsid w:val="001A132B"/>
    <w:rsid w:val="001A3D62"/>
    <w:rsid w:val="001B006C"/>
    <w:rsid w:val="001B77E5"/>
    <w:rsid w:val="001C0E4B"/>
    <w:rsid w:val="001C0E9A"/>
    <w:rsid w:val="001C4A7C"/>
    <w:rsid w:val="001C4FF5"/>
    <w:rsid w:val="001C5B37"/>
    <w:rsid w:val="001C65EB"/>
    <w:rsid w:val="001D2926"/>
    <w:rsid w:val="001D419C"/>
    <w:rsid w:val="001D5C9A"/>
    <w:rsid w:val="001D693A"/>
    <w:rsid w:val="001E0DA3"/>
    <w:rsid w:val="001E2837"/>
    <w:rsid w:val="001E3791"/>
    <w:rsid w:val="001E3971"/>
    <w:rsid w:val="001E4387"/>
    <w:rsid w:val="00205B1B"/>
    <w:rsid w:val="00206DB5"/>
    <w:rsid w:val="00211951"/>
    <w:rsid w:val="00211FFB"/>
    <w:rsid w:val="002123AE"/>
    <w:rsid w:val="00212803"/>
    <w:rsid w:val="0021747A"/>
    <w:rsid w:val="002265EC"/>
    <w:rsid w:val="0023194D"/>
    <w:rsid w:val="00242C6A"/>
    <w:rsid w:val="002507A2"/>
    <w:rsid w:val="0025198A"/>
    <w:rsid w:val="002534D8"/>
    <w:rsid w:val="002545B1"/>
    <w:rsid w:val="0025553A"/>
    <w:rsid w:val="00261C74"/>
    <w:rsid w:val="00264787"/>
    <w:rsid w:val="00265681"/>
    <w:rsid w:val="002660BC"/>
    <w:rsid w:val="00266102"/>
    <w:rsid w:val="00266F65"/>
    <w:rsid w:val="002677A8"/>
    <w:rsid w:val="002723E5"/>
    <w:rsid w:val="00275075"/>
    <w:rsid w:val="00277F13"/>
    <w:rsid w:val="002864CC"/>
    <w:rsid w:val="00286BCD"/>
    <w:rsid w:val="00292110"/>
    <w:rsid w:val="00293E00"/>
    <w:rsid w:val="002951EA"/>
    <w:rsid w:val="0029559B"/>
    <w:rsid w:val="002960B7"/>
    <w:rsid w:val="002A5C59"/>
    <w:rsid w:val="002A5CB3"/>
    <w:rsid w:val="002A6C18"/>
    <w:rsid w:val="002A6E88"/>
    <w:rsid w:val="002B036C"/>
    <w:rsid w:val="002B0C23"/>
    <w:rsid w:val="002B498D"/>
    <w:rsid w:val="002B7070"/>
    <w:rsid w:val="002B7745"/>
    <w:rsid w:val="002C372E"/>
    <w:rsid w:val="002C4AA9"/>
    <w:rsid w:val="002D15EB"/>
    <w:rsid w:val="002D5D7E"/>
    <w:rsid w:val="002D7AA8"/>
    <w:rsid w:val="002E0FF3"/>
    <w:rsid w:val="002E7DA7"/>
    <w:rsid w:val="002F0984"/>
    <w:rsid w:val="002F1B70"/>
    <w:rsid w:val="002F4FBC"/>
    <w:rsid w:val="002F7E47"/>
    <w:rsid w:val="00301799"/>
    <w:rsid w:val="003058D8"/>
    <w:rsid w:val="00306C52"/>
    <w:rsid w:val="00313DAD"/>
    <w:rsid w:val="00315095"/>
    <w:rsid w:val="00316A76"/>
    <w:rsid w:val="00320518"/>
    <w:rsid w:val="0032365A"/>
    <w:rsid w:val="00323867"/>
    <w:rsid w:val="00324EB7"/>
    <w:rsid w:val="0032632C"/>
    <w:rsid w:val="00333B9B"/>
    <w:rsid w:val="00337F1A"/>
    <w:rsid w:val="00340EB1"/>
    <w:rsid w:val="003434A2"/>
    <w:rsid w:val="00344231"/>
    <w:rsid w:val="0035319C"/>
    <w:rsid w:val="0035357B"/>
    <w:rsid w:val="00356068"/>
    <w:rsid w:val="00356E50"/>
    <w:rsid w:val="00356F2D"/>
    <w:rsid w:val="0035716D"/>
    <w:rsid w:val="003629F2"/>
    <w:rsid w:val="00367329"/>
    <w:rsid w:val="0037214C"/>
    <w:rsid w:val="00374472"/>
    <w:rsid w:val="003747F6"/>
    <w:rsid w:val="0037632E"/>
    <w:rsid w:val="00376EF4"/>
    <w:rsid w:val="00377FDD"/>
    <w:rsid w:val="00383925"/>
    <w:rsid w:val="00384163"/>
    <w:rsid w:val="00384522"/>
    <w:rsid w:val="00390B58"/>
    <w:rsid w:val="00394AF1"/>
    <w:rsid w:val="0039651E"/>
    <w:rsid w:val="00396A31"/>
    <w:rsid w:val="003A2456"/>
    <w:rsid w:val="003A5DAE"/>
    <w:rsid w:val="003B12EB"/>
    <w:rsid w:val="003B3994"/>
    <w:rsid w:val="003B4AA1"/>
    <w:rsid w:val="003C0BD9"/>
    <w:rsid w:val="003C3679"/>
    <w:rsid w:val="003C595F"/>
    <w:rsid w:val="003C6CE1"/>
    <w:rsid w:val="003E1013"/>
    <w:rsid w:val="003E1589"/>
    <w:rsid w:val="003E1726"/>
    <w:rsid w:val="003E23C5"/>
    <w:rsid w:val="003E2AF0"/>
    <w:rsid w:val="003E5134"/>
    <w:rsid w:val="003E64F8"/>
    <w:rsid w:val="003F441D"/>
    <w:rsid w:val="0040052D"/>
    <w:rsid w:val="004047B2"/>
    <w:rsid w:val="004079AC"/>
    <w:rsid w:val="00433242"/>
    <w:rsid w:val="00434190"/>
    <w:rsid w:val="00436B0F"/>
    <w:rsid w:val="004430FD"/>
    <w:rsid w:val="00443EB7"/>
    <w:rsid w:val="00444ED2"/>
    <w:rsid w:val="0045138F"/>
    <w:rsid w:val="00454271"/>
    <w:rsid w:val="00463806"/>
    <w:rsid w:val="00464385"/>
    <w:rsid w:val="00467BAB"/>
    <w:rsid w:val="00471995"/>
    <w:rsid w:val="004727D7"/>
    <w:rsid w:val="00477752"/>
    <w:rsid w:val="00481100"/>
    <w:rsid w:val="0048206F"/>
    <w:rsid w:val="00484C92"/>
    <w:rsid w:val="00487274"/>
    <w:rsid w:val="00491B91"/>
    <w:rsid w:val="004A3FAC"/>
    <w:rsid w:val="004A4712"/>
    <w:rsid w:val="004A6264"/>
    <w:rsid w:val="004A7B67"/>
    <w:rsid w:val="004B3796"/>
    <w:rsid w:val="004B56D5"/>
    <w:rsid w:val="004B73F6"/>
    <w:rsid w:val="004C5BC5"/>
    <w:rsid w:val="004D28C5"/>
    <w:rsid w:val="004D2DFB"/>
    <w:rsid w:val="004D6689"/>
    <w:rsid w:val="004E1A20"/>
    <w:rsid w:val="004F0887"/>
    <w:rsid w:val="004F3C11"/>
    <w:rsid w:val="005054D1"/>
    <w:rsid w:val="005120C4"/>
    <w:rsid w:val="00520A05"/>
    <w:rsid w:val="0053401E"/>
    <w:rsid w:val="00537356"/>
    <w:rsid w:val="00541484"/>
    <w:rsid w:val="00547C48"/>
    <w:rsid w:val="00552645"/>
    <w:rsid w:val="00556A52"/>
    <w:rsid w:val="00557C7C"/>
    <w:rsid w:val="00572894"/>
    <w:rsid w:val="00574965"/>
    <w:rsid w:val="0057586B"/>
    <w:rsid w:val="0057739E"/>
    <w:rsid w:val="00583EEB"/>
    <w:rsid w:val="00587EBB"/>
    <w:rsid w:val="005933D6"/>
    <w:rsid w:val="005937A8"/>
    <w:rsid w:val="00597BC0"/>
    <w:rsid w:val="005A16EC"/>
    <w:rsid w:val="005A2840"/>
    <w:rsid w:val="005A567E"/>
    <w:rsid w:val="005B0BE1"/>
    <w:rsid w:val="005B0EC3"/>
    <w:rsid w:val="005B5CAA"/>
    <w:rsid w:val="005B7DE0"/>
    <w:rsid w:val="005C1275"/>
    <w:rsid w:val="005C13E5"/>
    <w:rsid w:val="005C1FF2"/>
    <w:rsid w:val="005C55CC"/>
    <w:rsid w:val="005C7568"/>
    <w:rsid w:val="005C7B4B"/>
    <w:rsid w:val="005D29AF"/>
    <w:rsid w:val="005E46D9"/>
    <w:rsid w:val="005E562B"/>
    <w:rsid w:val="005F0094"/>
    <w:rsid w:val="005F0CAE"/>
    <w:rsid w:val="005F5876"/>
    <w:rsid w:val="006026EE"/>
    <w:rsid w:val="00603936"/>
    <w:rsid w:val="00607E36"/>
    <w:rsid w:val="006159A0"/>
    <w:rsid w:val="00617751"/>
    <w:rsid w:val="00621E0D"/>
    <w:rsid w:val="0062289D"/>
    <w:rsid w:val="00624C45"/>
    <w:rsid w:val="00633D6F"/>
    <w:rsid w:val="00633EDF"/>
    <w:rsid w:val="006348CC"/>
    <w:rsid w:val="0063491F"/>
    <w:rsid w:val="00635D27"/>
    <w:rsid w:val="00641304"/>
    <w:rsid w:val="006422ED"/>
    <w:rsid w:val="00645E86"/>
    <w:rsid w:val="00647478"/>
    <w:rsid w:val="00655587"/>
    <w:rsid w:val="00657406"/>
    <w:rsid w:val="00664575"/>
    <w:rsid w:val="00667256"/>
    <w:rsid w:val="00672CF5"/>
    <w:rsid w:val="0067621D"/>
    <w:rsid w:val="0067787E"/>
    <w:rsid w:val="00677E56"/>
    <w:rsid w:val="0068410B"/>
    <w:rsid w:val="0068460C"/>
    <w:rsid w:val="00685E95"/>
    <w:rsid w:val="00686C4F"/>
    <w:rsid w:val="006900B5"/>
    <w:rsid w:val="00694C36"/>
    <w:rsid w:val="006957F6"/>
    <w:rsid w:val="0069663E"/>
    <w:rsid w:val="006974A2"/>
    <w:rsid w:val="006A2970"/>
    <w:rsid w:val="006A3891"/>
    <w:rsid w:val="006A3B9A"/>
    <w:rsid w:val="006A4059"/>
    <w:rsid w:val="006B699B"/>
    <w:rsid w:val="006C30C5"/>
    <w:rsid w:val="006D1F20"/>
    <w:rsid w:val="006D41E5"/>
    <w:rsid w:val="006E03A5"/>
    <w:rsid w:val="006E143B"/>
    <w:rsid w:val="006E1EB5"/>
    <w:rsid w:val="006E647D"/>
    <w:rsid w:val="006E7677"/>
    <w:rsid w:val="006F51F5"/>
    <w:rsid w:val="00700F9C"/>
    <w:rsid w:val="00706682"/>
    <w:rsid w:val="00714F9E"/>
    <w:rsid w:val="0071655D"/>
    <w:rsid w:val="0071780D"/>
    <w:rsid w:val="00717AF9"/>
    <w:rsid w:val="00720019"/>
    <w:rsid w:val="00725D4E"/>
    <w:rsid w:val="00727FC9"/>
    <w:rsid w:val="007316D8"/>
    <w:rsid w:val="00741068"/>
    <w:rsid w:val="007453D5"/>
    <w:rsid w:val="00746E4F"/>
    <w:rsid w:val="007503FD"/>
    <w:rsid w:val="00750DEB"/>
    <w:rsid w:val="00750F10"/>
    <w:rsid w:val="00765B72"/>
    <w:rsid w:val="00772805"/>
    <w:rsid w:val="00772BFE"/>
    <w:rsid w:val="00773849"/>
    <w:rsid w:val="00774894"/>
    <w:rsid w:val="00780A0A"/>
    <w:rsid w:val="00787E9F"/>
    <w:rsid w:val="0079168B"/>
    <w:rsid w:val="007A5FC2"/>
    <w:rsid w:val="007B1CC9"/>
    <w:rsid w:val="007B6503"/>
    <w:rsid w:val="007B7C0E"/>
    <w:rsid w:val="007C2398"/>
    <w:rsid w:val="007C2B97"/>
    <w:rsid w:val="007C4552"/>
    <w:rsid w:val="007D0154"/>
    <w:rsid w:val="007D038C"/>
    <w:rsid w:val="007D5FF4"/>
    <w:rsid w:val="007E48C4"/>
    <w:rsid w:val="007E53EC"/>
    <w:rsid w:val="007F2322"/>
    <w:rsid w:val="007F48AF"/>
    <w:rsid w:val="007F49E9"/>
    <w:rsid w:val="007F7752"/>
    <w:rsid w:val="008000AE"/>
    <w:rsid w:val="00804582"/>
    <w:rsid w:val="0080481B"/>
    <w:rsid w:val="00806A59"/>
    <w:rsid w:val="00811169"/>
    <w:rsid w:val="00813F93"/>
    <w:rsid w:val="00814B15"/>
    <w:rsid w:val="00814DD1"/>
    <w:rsid w:val="00815DAA"/>
    <w:rsid w:val="00815E44"/>
    <w:rsid w:val="00825F31"/>
    <w:rsid w:val="00826C0B"/>
    <w:rsid w:val="00827A14"/>
    <w:rsid w:val="00830C85"/>
    <w:rsid w:val="00830CFF"/>
    <w:rsid w:val="008364FF"/>
    <w:rsid w:val="0083703E"/>
    <w:rsid w:val="008378DC"/>
    <w:rsid w:val="008408BC"/>
    <w:rsid w:val="0084159D"/>
    <w:rsid w:val="00847A38"/>
    <w:rsid w:val="0085427E"/>
    <w:rsid w:val="008560A5"/>
    <w:rsid w:val="00857201"/>
    <w:rsid w:val="00857F79"/>
    <w:rsid w:val="00861A6D"/>
    <w:rsid w:val="0086544A"/>
    <w:rsid w:val="00866576"/>
    <w:rsid w:val="00880021"/>
    <w:rsid w:val="00880CB9"/>
    <w:rsid w:val="00884E4C"/>
    <w:rsid w:val="008A2A9F"/>
    <w:rsid w:val="008A36F8"/>
    <w:rsid w:val="008A3CD6"/>
    <w:rsid w:val="008B32EB"/>
    <w:rsid w:val="008B3B77"/>
    <w:rsid w:val="008B5270"/>
    <w:rsid w:val="008B7AD6"/>
    <w:rsid w:val="008C2415"/>
    <w:rsid w:val="008C2A57"/>
    <w:rsid w:val="008C5C81"/>
    <w:rsid w:val="008D3827"/>
    <w:rsid w:val="008D5879"/>
    <w:rsid w:val="008E3E75"/>
    <w:rsid w:val="008E7132"/>
    <w:rsid w:val="008F0603"/>
    <w:rsid w:val="008F325F"/>
    <w:rsid w:val="008F61E8"/>
    <w:rsid w:val="00906A69"/>
    <w:rsid w:val="00910859"/>
    <w:rsid w:val="00912874"/>
    <w:rsid w:val="00913EEC"/>
    <w:rsid w:val="009209CA"/>
    <w:rsid w:val="00925094"/>
    <w:rsid w:val="009256AC"/>
    <w:rsid w:val="00925DF1"/>
    <w:rsid w:val="009262C9"/>
    <w:rsid w:val="00930BBF"/>
    <w:rsid w:val="0094272D"/>
    <w:rsid w:val="00944D83"/>
    <w:rsid w:val="009516A4"/>
    <w:rsid w:val="00953D19"/>
    <w:rsid w:val="00953E38"/>
    <w:rsid w:val="00961ED7"/>
    <w:rsid w:val="0096726D"/>
    <w:rsid w:val="00972CB3"/>
    <w:rsid w:val="00976144"/>
    <w:rsid w:val="009810E2"/>
    <w:rsid w:val="00983566"/>
    <w:rsid w:val="009836DC"/>
    <w:rsid w:val="00985F67"/>
    <w:rsid w:val="00992535"/>
    <w:rsid w:val="009A37D0"/>
    <w:rsid w:val="009A61EC"/>
    <w:rsid w:val="009B4938"/>
    <w:rsid w:val="009B50A5"/>
    <w:rsid w:val="009B6DAE"/>
    <w:rsid w:val="009C5899"/>
    <w:rsid w:val="009D39E1"/>
    <w:rsid w:val="009D6B68"/>
    <w:rsid w:val="009E13CE"/>
    <w:rsid w:val="009E1539"/>
    <w:rsid w:val="009E6C93"/>
    <w:rsid w:val="00A01382"/>
    <w:rsid w:val="00A02B2C"/>
    <w:rsid w:val="00A07B76"/>
    <w:rsid w:val="00A11D8F"/>
    <w:rsid w:val="00A12E1D"/>
    <w:rsid w:val="00A14090"/>
    <w:rsid w:val="00A23517"/>
    <w:rsid w:val="00A23C30"/>
    <w:rsid w:val="00A27727"/>
    <w:rsid w:val="00A30B20"/>
    <w:rsid w:val="00A34A12"/>
    <w:rsid w:val="00A35246"/>
    <w:rsid w:val="00A36097"/>
    <w:rsid w:val="00A36B1C"/>
    <w:rsid w:val="00A374BB"/>
    <w:rsid w:val="00A42503"/>
    <w:rsid w:val="00A4775B"/>
    <w:rsid w:val="00A529FF"/>
    <w:rsid w:val="00A53CC8"/>
    <w:rsid w:val="00A57D2D"/>
    <w:rsid w:val="00A718F5"/>
    <w:rsid w:val="00A727BE"/>
    <w:rsid w:val="00A73405"/>
    <w:rsid w:val="00A73FBC"/>
    <w:rsid w:val="00A746D7"/>
    <w:rsid w:val="00A77954"/>
    <w:rsid w:val="00A84B67"/>
    <w:rsid w:val="00A84BAD"/>
    <w:rsid w:val="00A91836"/>
    <w:rsid w:val="00A91B1D"/>
    <w:rsid w:val="00A97C2D"/>
    <w:rsid w:val="00A97D3B"/>
    <w:rsid w:val="00AA0039"/>
    <w:rsid w:val="00AA01A9"/>
    <w:rsid w:val="00AA0385"/>
    <w:rsid w:val="00AA202A"/>
    <w:rsid w:val="00AA5D17"/>
    <w:rsid w:val="00AA7685"/>
    <w:rsid w:val="00AB2629"/>
    <w:rsid w:val="00AB6DB3"/>
    <w:rsid w:val="00AC00BE"/>
    <w:rsid w:val="00AC09AC"/>
    <w:rsid w:val="00AC0A38"/>
    <w:rsid w:val="00AC1EC5"/>
    <w:rsid w:val="00AC4725"/>
    <w:rsid w:val="00AC79C9"/>
    <w:rsid w:val="00AD1005"/>
    <w:rsid w:val="00AD16EC"/>
    <w:rsid w:val="00AD4117"/>
    <w:rsid w:val="00AD5FDF"/>
    <w:rsid w:val="00AD7362"/>
    <w:rsid w:val="00AE271E"/>
    <w:rsid w:val="00AE2A68"/>
    <w:rsid w:val="00AE3969"/>
    <w:rsid w:val="00AE504B"/>
    <w:rsid w:val="00AE5213"/>
    <w:rsid w:val="00AF351D"/>
    <w:rsid w:val="00AF458E"/>
    <w:rsid w:val="00B0109D"/>
    <w:rsid w:val="00B018AF"/>
    <w:rsid w:val="00B0546A"/>
    <w:rsid w:val="00B061F0"/>
    <w:rsid w:val="00B12077"/>
    <w:rsid w:val="00B14F98"/>
    <w:rsid w:val="00B14FD9"/>
    <w:rsid w:val="00B16F48"/>
    <w:rsid w:val="00B224C8"/>
    <w:rsid w:val="00B26545"/>
    <w:rsid w:val="00B336A6"/>
    <w:rsid w:val="00B34158"/>
    <w:rsid w:val="00B34706"/>
    <w:rsid w:val="00B36637"/>
    <w:rsid w:val="00B36A73"/>
    <w:rsid w:val="00B41784"/>
    <w:rsid w:val="00B41D02"/>
    <w:rsid w:val="00B43696"/>
    <w:rsid w:val="00B51D10"/>
    <w:rsid w:val="00B558CB"/>
    <w:rsid w:val="00B56434"/>
    <w:rsid w:val="00B5678A"/>
    <w:rsid w:val="00B65878"/>
    <w:rsid w:val="00B6599E"/>
    <w:rsid w:val="00B6635B"/>
    <w:rsid w:val="00B675C6"/>
    <w:rsid w:val="00B73476"/>
    <w:rsid w:val="00B74AB6"/>
    <w:rsid w:val="00B76C15"/>
    <w:rsid w:val="00B77350"/>
    <w:rsid w:val="00B80BF7"/>
    <w:rsid w:val="00B81BD0"/>
    <w:rsid w:val="00B838B9"/>
    <w:rsid w:val="00B900D0"/>
    <w:rsid w:val="00B95F2E"/>
    <w:rsid w:val="00BA1540"/>
    <w:rsid w:val="00BA281A"/>
    <w:rsid w:val="00BA32BF"/>
    <w:rsid w:val="00BB1BF6"/>
    <w:rsid w:val="00BB622B"/>
    <w:rsid w:val="00BC700C"/>
    <w:rsid w:val="00BD3670"/>
    <w:rsid w:val="00BD4516"/>
    <w:rsid w:val="00BE0054"/>
    <w:rsid w:val="00BE069A"/>
    <w:rsid w:val="00BE2C0B"/>
    <w:rsid w:val="00BE7E99"/>
    <w:rsid w:val="00BF0B6B"/>
    <w:rsid w:val="00BF2DD8"/>
    <w:rsid w:val="00BF31F3"/>
    <w:rsid w:val="00BF7046"/>
    <w:rsid w:val="00C006FA"/>
    <w:rsid w:val="00C01AC6"/>
    <w:rsid w:val="00C05596"/>
    <w:rsid w:val="00C10062"/>
    <w:rsid w:val="00C116D4"/>
    <w:rsid w:val="00C1548F"/>
    <w:rsid w:val="00C157A0"/>
    <w:rsid w:val="00C15F96"/>
    <w:rsid w:val="00C16B17"/>
    <w:rsid w:val="00C16C5C"/>
    <w:rsid w:val="00C230BC"/>
    <w:rsid w:val="00C24918"/>
    <w:rsid w:val="00C25338"/>
    <w:rsid w:val="00C25F42"/>
    <w:rsid w:val="00C31F43"/>
    <w:rsid w:val="00C34AB7"/>
    <w:rsid w:val="00C34D29"/>
    <w:rsid w:val="00C34F06"/>
    <w:rsid w:val="00C34F34"/>
    <w:rsid w:val="00C36306"/>
    <w:rsid w:val="00C51DDC"/>
    <w:rsid w:val="00C53CC9"/>
    <w:rsid w:val="00C54A4F"/>
    <w:rsid w:val="00C55D32"/>
    <w:rsid w:val="00C62A2D"/>
    <w:rsid w:val="00C73509"/>
    <w:rsid w:val="00C73DA5"/>
    <w:rsid w:val="00C83F05"/>
    <w:rsid w:val="00C849D8"/>
    <w:rsid w:val="00C85B61"/>
    <w:rsid w:val="00C8667F"/>
    <w:rsid w:val="00C90C7E"/>
    <w:rsid w:val="00C9598E"/>
    <w:rsid w:val="00C96C81"/>
    <w:rsid w:val="00C97B92"/>
    <w:rsid w:val="00CA16EC"/>
    <w:rsid w:val="00CA1962"/>
    <w:rsid w:val="00CB131F"/>
    <w:rsid w:val="00CB1F50"/>
    <w:rsid w:val="00CB4382"/>
    <w:rsid w:val="00CC40DD"/>
    <w:rsid w:val="00CD4173"/>
    <w:rsid w:val="00CE6E64"/>
    <w:rsid w:val="00D01743"/>
    <w:rsid w:val="00D03934"/>
    <w:rsid w:val="00D15765"/>
    <w:rsid w:val="00D15EF1"/>
    <w:rsid w:val="00D2283A"/>
    <w:rsid w:val="00D259C7"/>
    <w:rsid w:val="00D31DCC"/>
    <w:rsid w:val="00D45AE6"/>
    <w:rsid w:val="00D46758"/>
    <w:rsid w:val="00D64AE0"/>
    <w:rsid w:val="00D64CC4"/>
    <w:rsid w:val="00D71053"/>
    <w:rsid w:val="00D76699"/>
    <w:rsid w:val="00D84102"/>
    <w:rsid w:val="00D84533"/>
    <w:rsid w:val="00D86584"/>
    <w:rsid w:val="00D86F53"/>
    <w:rsid w:val="00D8798E"/>
    <w:rsid w:val="00D96E91"/>
    <w:rsid w:val="00D97F31"/>
    <w:rsid w:val="00DA39C9"/>
    <w:rsid w:val="00DA6F6E"/>
    <w:rsid w:val="00DB185D"/>
    <w:rsid w:val="00DC00C5"/>
    <w:rsid w:val="00DC07F4"/>
    <w:rsid w:val="00DC0D4A"/>
    <w:rsid w:val="00DC53EA"/>
    <w:rsid w:val="00DD1083"/>
    <w:rsid w:val="00DD5298"/>
    <w:rsid w:val="00DE5013"/>
    <w:rsid w:val="00DE5561"/>
    <w:rsid w:val="00DF575B"/>
    <w:rsid w:val="00E0261A"/>
    <w:rsid w:val="00E035C9"/>
    <w:rsid w:val="00E07951"/>
    <w:rsid w:val="00E11038"/>
    <w:rsid w:val="00E12EB5"/>
    <w:rsid w:val="00E14F71"/>
    <w:rsid w:val="00E31190"/>
    <w:rsid w:val="00E37163"/>
    <w:rsid w:val="00E433FA"/>
    <w:rsid w:val="00E443BE"/>
    <w:rsid w:val="00E44F2B"/>
    <w:rsid w:val="00E4605E"/>
    <w:rsid w:val="00E46855"/>
    <w:rsid w:val="00E472D6"/>
    <w:rsid w:val="00E503B4"/>
    <w:rsid w:val="00E54DA4"/>
    <w:rsid w:val="00E62750"/>
    <w:rsid w:val="00E62E20"/>
    <w:rsid w:val="00E65F7D"/>
    <w:rsid w:val="00E6637B"/>
    <w:rsid w:val="00E666D2"/>
    <w:rsid w:val="00E80904"/>
    <w:rsid w:val="00E8666F"/>
    <w:rsid w:val="00E87B29"/>
    <w:rsid w:val="00E90D91"/>
    <w:rsid w:val="00E949E6"/>
    <w:rsid w:val="00E963D2"/>
    <w:rsid w:val="00EA2D87"/>
    <w:rsid w:val="00EB28EE"/>
    <w:rsid w:val="00EB4C37"/>
    <w:rsid w:val="00EB4D49"/>
    <w:rsid w:val="00EB552C"/>
    <w:rsid w:val="00EB6A55"/>
    <w:rsid w:val="00EB7F11"/>
    <w:rsid w:val="00EC0E5D"/>
    <w:rsid w:val="00EC46BA"/>
    <w:rsid w:val="00EC5B5D"/>
    <w:rsid w:val="00EC5FBF"/>
    <w:rsid w:val="00ED15D8"/>
    <w:rsid w:val="00EE50A3"/>
    <w:rsid w:val="00EF0EF9"/>
    <w:rsid w:val="00EF149F"/>
    <w:rsid w:val="00EF3040"/>
    <w:rsid w:val="00EF5013"/>
    <w:rsid w:val="00EF6B37"/>
    <w:rsid w:val="00F05593"/>
    <w:rsid w:val="00F14D67"/>
    <w:rsid w:val="00F22938"/>
    <w:rsid w:val="00F23F56"/>
    <w:rsid w:val="00F2689E"/>
    <w:rsid w:val="00F3781E"/>
    <w:rsid w:val="00F4110D"/>
    <w:rsid w:val="00F4384A"/>
    <w:rsid w:val="00F450F3"/>
    <w:rsid w:val="00F4758B"/>
    <w:rsid w:val="00F47FD6"/>
    <w:rsid w:val="00F53B1C"/>
    <w:rsid w:val="00F56DED"/>
    <w:rsid w:val="00F71A83"/>
    <w:rsid w:val="00F71D41"/>
    <w:rsid w:val="00F76880"/>
    <w:rsid w:val="00F837D8"/>
    <w:rsid w:val="00F85163"/>
    <w:rsid w:val="00F90928"/>
    <w:rsid w:val="00F92EFA"/>
    <w:rsid w:val="00F939D6"/>
    <w:rsid w:val="00F93B24"/>
    <w:rsid w:val="00FA6FD7"/>
    <w:rsid w:val="00FB364B"/>
    <w:rsid w:val="00FB502B"/>
    <w:rsid w:val="00FC2E38"/>
    <w:rsid w:val="00FC4320"/>
    <w:rsid w:val="00FD21B3"/>
    <w:rsid w:val="00FD72FF"/>
    <w:rsid w:val="00FE17AF"/>
    <w:rsid w:val="00FE2BCC"/>
    <w:rsid w:val="00FE5540"/>
    <w:rsid w:val="00FE5820"/>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032A8"/>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 w:type="character" w:styleId="CommentReference">
    <w:name w:val="annotation reference"/>
    <w:basedOn w:val="DefaultParagraphFont"/>
    <w:uiPriority w:val="99"/>
    <w:semiHidden/>
    <w:unhideWhenUsed/>
    <w:rsid w:val="0057739E"/>
    <w:rPr>
      <w:sz w:val="16"/>
      <w:szCs w:val="16"/>
    </w:rPr>
  </w:style>
  <w:style w:type="paragraph" w:styleId="CommentText">
    <w:name w:val="annotation text"/>
    <w:basedOn w:val="Normal"/>
    <w:link w:val="CommentTextChar"/>
    <w:uiPriority w:val="99"/>
    <w:semiHidden/>
    <w:unhideWhenUsed/>
    <w:rsid w:val="0057739E"/>
    <w:rPr>
      <w:sz w:val="20"/>
      <w:szCs w:val="20"/>
    </w:rPr>
  </w:style>
  <w:style w:type="character" w:customStyle="1" w:styleId="CommentTextChar">
    <w:name w:val="Comment Text Char"/>
    <w:basedOn w:val="DefaultParagraphFont"/>
    <w:link w:val="CommentText"/>
    <w:uiPriority w:val="99"/>
    <w:semiHidden/>
    <w:rsid w:val="0057739E"/>
    <w:rPr>
      <w:sz w:val="20"/>
      <w:szCs w:val="20"/>
    </w:rPr>
  </w:style>
  <w:style w:type="paragraph" w:styleId="CommentSubject">
    <w:name w:val="annotation subject"/>
    <w:basedOn w:val="CommentText"/>
    <w:next w:val="CommentText"/>
    <w:link w:val="CommentSubjectChar"/>
    <w:uiPriority w:val="99"/>
    <w:semiHidden/>
    <w:unhideWhenUsed/>
    <w:rsid w:val="0057739E"/>
    <w:rPr>
      <w:b/>
      <w:bCs/>
    </w:rPr>
  </w:style>
  <w:style w:type="character" w:customStyle="1" w:styleId="CommentSubjectChar">
    <w:name w:val="Comment Subject Char"/>
    <w:basedOn w:val="CommentTextChar"/>
    <w:link w:val="CommentSubject"/>
    <w:uiPriority w:val="99"/>
    <w:semiHidden/>
    <w:rsid w:val="00577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faculty-senate-awards" TargetMode="External"/><Relationship Id="rId3" Type="http://schemas.openxmlformats.org/officeDocument/2006/relationships/styles" Target="styles.xml"/><Relationship Id="rId7" Type="http://schemas.openxmlformats.org/officeDocument/2006/relationships/hyperlink" Target="https://research.unt.edu/research.unt.edu/events/research-day-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CE93-7EA7-AB46-BFF8-EC80B9C74A8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4061</Words>
  <Characters>20298</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Adam</dc:creator>
  <cp:lastModifiedBy>Stover, Jill</cp:lastModifiedBy>
  <cp:revision>3</cp:revision>
  <dcterms:created xsi:type="dcterms:W3CDTF">2024-10-04T22:00:00Z</dcterms:created>
  <dcterms:modified xsi:type="dcterms:W3CDTF">2024-11-13T17:41:00Z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eebee35944bdb1bca937f9ffc919b42eaaa521b707c6f55a361fb90e7752267e</vt:lpwstr>
  </property>
</Properties>
</file>