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5E6B" w14:textId="77777777" w:rsidR="00BA1540" w:rsidRPr="006D7227" w:rsidRDefault="00BA1540" w:rsidP="00BA1540">
      <w:pPr>
        <w:tabs>
          <w:tab w:val="left" w:pos="810"/>
        </w:tabs>
        <w:jc w:val="center"/>
        <w:rPr>
          <w:rFonts w:ascii="Arial Narrow" w:hAnsi="Arial Narrow" w:cstheme="minorHAnsi"/>
        </w:rPr>
      </w:pPr>
      <w:r w:rsidRPr="006D7227">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6D7227" w:rsidRDefault="00BA1540" w:rsidP="00BA1540">
      <w:pPr>
        <w:jc w:val="center"/>
        <w:rPr>
          <w:rFonts w:ascii="Arial Narrow" w:hAnsi="Arial Narrow" w:cstheme="minorHAnsi"/>
          <w:b/>
          <w:bCs/>
          <w:sz w:val="28"/>
          <w:szCs w:val="28"/>
        </w:rPr>
      </w:pPr>
      <w:r w:rsidRPr="006D7227">
        <w:rPr>
          <w:rFonts w:ascii="Arial Narrow" w:hAnsi="Arial Narrow" w:cstheme="minorHAnsi"/>
          <w:b/>
          <w:bCs/>
          <w:sz w:val="28"/>
          <w:szCs w:val="28"/>
        </w:rPr>
        <w:t>FACULTY SENATE MEETING</w:t>
      </w:r>
    </w:p>
    <w:p w14:paraId="154C2E85" w14:textId="6D978913" w:rsidR="00BA1540" w:rsidRPr="006D7227" w:rsidRDefault="00813F93" w:rsidP="00BA1540">
      <w:pPr>
        <w:jc w:val="center"/>
        <w:rPr>
          <w:rFonts w:ascii="Arial Narrow" w:hAnsi="Arial Narrow" w:cstheme="minorHAnsi"/>
          <w:b/>
          <w:bCs/>
        </w:rPr>
      </w:pPr>
      <w:r w:rsidRPr="006D7227">
        <w:rPr>
          <w:rFonts w:ascii="Arial Narrow" w:hAnsi="Arial Narrow" w:cstheme="minorHAnsi"/>
          <w:b/>
          <w:bCs/>
        </w:rPr>
        <w:t>University Union 332</w:t>
      </w:r>
    </w:p>
    <w:p w14:paraId="41652CC4" w14:textId="117CAB96" w:rsidR="00BA1540" w:rsidRPr="006D7227" w:rsidRDefault="00BA1540" w:rsidP="00BA1540">
      <w:pPr>
        <w:jc w:val="center"/>
        <w:rPr>
          <w:rFonts w:ascii="Arial Narrow" w:hAnsi="Arial Narrow" w:cstheme="minorHAnsi"/>
          <w:bCs/>
        </w:rPr>
      </w:pPr>
      <w:r w:rsidRPr="006D7227">
        <w:rPr>
          <w:rFonts w:ascii="Arial Narrow" w:hAnsi="Arial Narrow" w:cstheme="minorHAnsi"/>
          <w:bCs/>
        </w:rPr>
        <w:t>Minutes –</w:t>
      </w:r>
      <w:r w:rsidR="00D97F31" w:rsidRPr="006D7227">
        <w:rPr>
          <w:rFonts w:ascii="Arial Narrow" w:hAnsi="Arial Narrow" w:cstheme="minorHAnsi"/>
          <w:bCs/>
        </w:rPr>
        <w:t xml:space="preserve"> </w:t>
      </w:r>
      <w:r w:rsidR="001E3971" w:rsidRPr="00273455">
        <w:rPr>
          <w:rFonts w:ascii="Arial Narrow" w:hAnsi="Arial Narrow" w:cstheme="minorHAnsi"/>
          <w:bCs/>
          <w:color w:val="000000" w:themeColor="text1"/>
        </w:rPr>
        <w:t>September</w:t>
      </w:r>
      <w:r w:rsidR="00455075" w:rsidRPr="00273455">
        <w:rPr>
          <w:rFonts w:ascii="Arial Narrow" w:hAnsi="Arial Narrow" w:cstheme="minorHAnsi"/>
          <w:bCs/>
          <w:color w:val="000000" w:themeColor="text1"/>
        </w:rPr>
        <w:t xml:space="preserve"> 14</w:t>
      </w:r>
      <w:r w:rsidR="00813F93" w:rsidRPr="00273455">
        <w:rPr>
          <w:rFonts w:ascii="Arial Narrow" w:hAnsi="Arial Narrow" w:cstheme="minorHAnsi"/>
          <w:bCs/>
          <w:color w:val="000000" w:themeColor="text1"/>
        </w:rPr>
        <w:t xml:space="preserve">, </w:t>
      </w:r>
      <w:r w:rsidR="00813F93" w:rsidRPr="006D7227">
        <w:rPr>
          <w:rFonts w:ascii="Arial Narrow" w:hAnsi="Arial Narrow" w:cstheme="minorHAnsi"/>
          <w:bCs/>
        </w:rPr>
        <w:t>202</w:t>
      </w:r>
      <w:r w:rsidR="00AD1005" w:rsidRPr="006D7227">
        <w:rPr>
          <w:rFonts w:ascii="Arial Narrow" w:hAnsi="Arial Narrow" w:cstheme="minorHAnsi"/>
          <w:bCs/>
        </w:rPr>
        <w:t>2</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165"/>
        <w:gridCol w:w="900"/>
        <w:gridCol w:w="540"/>
        <w:gridCol w:w="1260"/>
        <w:gridCol w:w="810"/>
        <w:gridCol w:w="270"/>
        <w:gridCol w:w="1530"/>
        <w:gridCol w:w="810"/>
        <w:gridCol w:w="450"/>
        <w:gridCol w:w="1890"/>
        <w:gridCol w:w="900"/>
        <w:gridCol w:w="360"/>
      </w:tblGrid>
      <w:tr w:rsidR="00292110" w:rsidRPr="006D7227" w14:paraId="7C1D9AFF" w14:textId="77777777" w:rsidTr="002F7E47">
        <w:trPr>
          <w:trHeight w:val="530"/>
        </w:trPr>
        <w:tc>
          <w:tcPr>
            <w:tcW w:w="1165" w:type="dxa"/>
          </w:tcPr>
          <w:p w14:paraId="2A44E176" w14:textId="77777777" w:rsidR="00292110" w:rsidRPr="006D7227" w:rsidRDefault="00292110"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 xml:space="preserve">Anderson-Lain, Karen </w:t>
            </w:r>
          </w:p>
        </w:tc>
        <w:tc>
          <w:tcPr>
            <w:tcW w:w="900" w:type="dxa"/>
          </w:tcPr>
          <w:p w14:paraId="2F8A3393"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COMM</w:t>
            </w:r>
          </w:p>
          <w:p w14:paraId="63E961B9"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 xml:space="preserve">CLASS </w:t>
            </w:r>
          </w:p>
        </w:tc>
        <w:tc>
          <w:tcPr>
            <w:tcW w:w="540" w:type="dxa"/>
          </w:tcPr>
          <w:p w14:paraId="0B56CF73"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1C612F11" w14:textId="77618D19"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Hargis, Carol</w:t>
            </w:r>
          </w:p>
        </w:tc>
        <w:tc>
          <w:tcPr>
            <w:tcW w:w="810" w:type="dxa"/>
          </w:tcPr>
          <w:p w14:paraId="50EA2A36" w14:textId="0C36607F"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LIBR</w:t>
            </w:r>
          </w:p>
        </w:tc>
        <w:tc>
          <w:tcPr>
            <w:tcW w:w="270" w:type="dxa"/>
          </w:tcPr>
          <w:p w14:paraId="4262418B" w14:textId="0D266725"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4E7948DD" w14:textId="4CBA3183"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Nodeland</w:t>
            </w:r>
            <w:proofErr w:type="spellEnd"/>
            <w:r w:rsidRPr="006D7227">
              <w:rPr>
                <w:rFonts w:ascii="Arial Narrow" w:eastAsia="Calibri" w:hAnsi="Arial Narrow" w:cs="Times New Roman"/>
                <w:b/>
                <w:sz w:val="20"/>
                <w:szCs w:val="20"/>
              </w:rPr>
              <w:t>, Brooke</w:t>
            </w:r>
          </w:p>
        </w:tc>
        <w:tc>
          <w:tcPr>
            <w:tcW w:w="810" w:type="dxa"/>
          </w:tcPr>
          <w:p w14:paraId="1340B5B5" w14:textId="77777777"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DCJ</w:t>
            </w:r>
          </w:p>
          <w:p w14:paraId="1DED182F" w14:textId="1C08662D" w:rsidR="00333B9B" w:rsidRPr="006D7227" w:rsidRDefault="00333B9B"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CHPS</w:t>
            </w:r>
          </w:p>
        </w:tc>
        <w:tc>
          <w:tcPr>
            <w:tcW w:w="450" w:type="dxa"/>
          </w:tcPr>
          <w:p w14:paraId="2BC58B02" w14:textId="585E05BC" w:rsidR="00292110" w:rsidRPr="006D7227" w:rsidRDefault="003F441D"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54728D96" w14:textId="36A8C17A" w:rsidR="00292110"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Trudeau, Justin</w:t>
            </w:r>
          </w:p>
        </w:tc>
        <w:tc>
          <w:tcPr>
            <w:tcW w:w="900" w:type="dxa"/>
          </w:tcPr>
          <w:p w14:paraId="6D9D9568"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COMM</w:t>
            </w:r>
          </w:p>
          <w:p w14:paraId="4C3F3BB5" w14:textId="5179A66C" w:rsidR="00292110"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360" w:type="dxa"/>
          </w:tcPr>
          <w:p w14:paraId="30E27E8C" w14:textId="5556756C" w:rsidR="00292110" w:rsidRPr="006D7227" w:rsidRDefault="00621A02"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w:t>
            </w:r>
          </w:p>
        </w:tc>
      </w:tr>
      <w:tr w:rsidR="00292110" w:rsidRPr="006D7227" w14:paraId="191239A0" w14:textId="77777777" w:rsidTr="002F7E47">
        <w:trPr>
          <w:trHeight w:val="530"/>
        </w:trPr>
        <w:tc>
          <w:tcPr>
            <w:tcW w:w="1165" w:type="dxa"/>
          </w:tcPr>
          <w:p w14:paraId="16D0162F" w14:textId="77777777" w:rsidR="00292110" w:rsidRPr="006D7227" w:rsidRDefault="00292110"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Aviles-</w:t>
            </w:r>
            <w:proofErr w:type="spellStart"/>
            <w:r w:rsidRPr="006D7227">
              <w:rPr>
                <w:rFonts w:ascii="Arial Narrow" w:eastAsia="Calibri" w:hAnsi="Arial Narrow" w:cs="Times New Roman"/>
                <w:b/>
                <w:sz w:val="20"/>
                <w:szCs w:val="20"/>
              </w:rPr>
              <w:t>Diz</w:t>
            </w:r>
            <w:proofErr w:type="spellEnd"/>
            <w:r w:rsidRPr="006D7227">
              <w:rPr>
                <w:rFonts w:ascii="Arial Narrow" w:eastAsia="Calibri" w:hAnsi="Arial Narrow" w:cs="Times New Roman"/>
                <w:b/>
                <w:sz w:val="20"/>
                <w:szCs w:val="20"/>
              </w:rPr>
              <w:t>, Jorge</w:t>
            </w:r>
          </w:p>
        </w:tc>
        <w:tc>
          <w:tcPr>
            <w:tcW w:w="900" w:type="dxa"/>
          </w:tcPr>
          <w:p w14:paraId="47EFD221"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SPAN</w:t>
            </w:r>
          </w:p>
          <w:p w14:paraId="565D19A6"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540" w:type="dxa"/>
          </w:tcPr>
          <w:p w14:paraId="4CADD117"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433B4CC0" w14:textId="04455D19"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Hensel, Paul</w:t>
            </w:r>
          </w:p>
        </w:tc>
        <w:tc>
          <w:tcPr>
            <w:tcW w:w="810" w:type="dxa"/>
          </w:tcPr>
          <w:p w14:paraId="68097B18" w14:textId="77777777" w:rsidR="00B6599E"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PSCI</w:t>
            </w:r>
          </w:p>
          <w:p w14:paraId="6CA65498" w14:textId="55FA749A" w:rsidR="00292110"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w:t>
            </w:r>
          </w:p>
        </w:tc>
        <w:tc>
          <w:tcPr>
            <w:tcW w:w="270" w:type="dxa"/>
          </w:tcPr>
          <w:p w14:paraId="44082E80" w14:textId="79175D33"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08ECB1E8" w14:textId="735FE216"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 xml:space="preserve">Ojha, </w:t>
            </w:r>
            <w:proofErr w:type="spellStart"/>
            <w:r w:rsidRPr="006D7227">
              <w:rPr>
                <w:rFonts w:ascii="Arial Narrow" w:eastAsia="Calibri" w:hAnsi="Arial Narrow" w:cs="Times New Roman"/>
                <w:b/>
                <w:sz w:val="20"/>
                <w:szCs w:val="20"/>
              </w:rPr>
              <w:t>Divesh</w:t>
            </w:r>
            <w:proofErr w:type="spellEnd"/>
          </w:p>
        </w:tc>
        <w:tc>
          <w:tcPr>
            <w:tcW w:w="810" w:type="dxa"/>
          </w:tcPr>
          <w:p w14:paraId="5178A123" w14:textId="77777777" w:rsidR="003F441D" w:rsidRPr="006D7227" w:rsidRDefault="003F441D"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MLOM</w:t>
            </w:r>
          </w:p>
          <w:p w14:paraId="7B71B6BE" w14:textId="01B32AAB"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RCOB</w:t>
            </w:r>
          </w:p>
        </w:tc>
        <w:tc>
          <w:tcPr>
            <w:tcW w:w="450" w:type="dxa"/>
          </w:tcPr>
          <w:p w14:paraId="547C9055" w14:textId="713F4C74"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3FB89C7B"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Watson, Wendy</w:t>
            </w:r>
          </w:p>
          <w:p w14:paraId="49B9E9B7" w14:textId="5D5F1358" w:rsidR="00292110" w:rsidRPr="006D7227" w:rsidRDefault="00292110" w:rsidP="00292110">
            <w:pPr>
              <w:widowControl w:val="0"/>
              <w:autoSpaceDE w:val="0"/>
              <w:autoSpaceDN w:val="0"/>
              <w:adjustRightInd w:val="0"/>
              <w:rPr>
                <w:rFonts w:ascii="Arial Narrow" w:eastAsia="Calibri" w:hAnsi="Arial Narrow" w:cs="Times New Roman"/>
                <w:b/>
                <w:sz w:val="20"/>
                <w:szCs w:val="20"/>
              </w:rPr>
            </w:pPr>
          </w:p>
        </w:tc>
        <w:tc>
          <w:tcPr>
            <w:tcW w:w="900" w:type="dxa"/>
          </w:tcPr>
          <w:p w14:paraId="2934798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PSCI</w:t>
            </w:r>
          </w:p>
          <w:p w14:paraId="6E6916F7" w14:textId="5D280FAE" w:rsidR="00292110"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360" w:type="dxa"/>
          </w:tcPr>
          <w:p w14:paraId="50A30561" w14:textId="391D5884"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r>
      <w:tr w:rsidR="00292110" w:rsidRPr="006D7227" w14:paraId="1D1B6547" w14:textId="77777777" w:rsidTr="002F7E47">
        <w:trPr>
          <w:trHeight w:val="530"/>
        </w:trPr>
        <w:tc>
          <w:tcPr>
            <w:tcW w:w="1165" w:type="dxa"/>
          </w:tcPr>
          <w:p w14:paraId="1F5FEDB4" w14:textId="7DE14490" w:rsidR="00292110" w:rsidRPr="006D7227" w:rsidRDefault="00292110"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Baker, Rose</w:t>
            </w:r>
          </w:p>
        </w:tc>
        <w:tc>
          <w:tcPr>
            <w:tcW w:w="900" w:type="dxa"/>
          </w:tcPr>
          <w:p w14:paraId="46103B7A"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LTEC</w:t>
            </w:r>
          </w:p>
          <w:p w14:paraId="3E2EC68B" w14:textId="77C69833"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COI</w:t>
            </w:r>
          </w:p>
        </w:tc>
        <w:tc>
          <w:tcPr>
            <w:tcW w:w="540" w:type="dxa"/>
          </w:tcPr>
          <w:p w14:paraId="23838629" w14:textId="18C9D76A"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07BE8733" w14:textId="12F46BB6"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Joyner, William</w:t>
            </w:r>
          </w:p>
        </w:tc>
        <w:tc>
          <w:tcPr>
            <w:tcW w:w="810" w:type="dxa"/>
          </w:tcPr>
          <w:p w14:paraId="536BC8AC" w14:textId="77777777" w:rsidR="00B6599E"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MUVS</w:t>
            </w:r>
          </w:p>
          <w:p w14:paraId="33555AC3" w14:textId="68FE59C8" w:rsidR="00292110"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COM</w:t>
            </w:r>
          </w:p>
        </w:tc>
        <w:tc>
          <w:tcPr>
            <w:tcW w:w="270" w:type="dxa"/>
          </w:tcPr>
          <w:p w14:paraId="6C87BD42" w14:textId="154FACC4"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2E7485B0" w14:textId="62AAA67A"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Olness</w:t>
            </w:r>
            <w:proofErr w:type="spellEnd"/>
            <w:r w:rsidRPr="006D7227">
              <w:rPr>
                <w:rFonts w:ascii="Arial Narrow" w:eastAsia="Calibri" w:hAnsi="Arial Narrow" w:cs="Times New Roman"/>
                <w:b/>
                <w:sz w:val="20"/>
                <w:szCs w:val="20"/>
              </w:rPr>
              <w:t>, Gloria</w:t>
            </w:r>
          </w:p>
        </w:tc>
        <w:tc>
          <w:tcPr>
            <w:tcW w:w="810" w:type="dxa"/>
          </w:tcPr>
          <w:p w14:paraId="2E5A0D6F" w14:textId="77777777" w:rsidR="00B6599E"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ASPL</w:t>
            </w:r>
          </w:p>
          <w:p w14:paraId="47397C64" w14:textId="4FC21551" w:rsidR="00292110"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CHPS</w:t>
            </w:r>
          </w:p>
        </w:tc>
        <w:tc>
          <w:tcPr>
            <w:tcW w:w="450" w:type="dxa"/>
          </w:tcPr>
          <w:p w14:paraId="0365DECD" w14:textId="295A608D" w:rsidR="00292110" w:rsidRPr="006D7227" w:rsidRDefault="004859F5"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7621031C" w14:textId="5B0C52D2" w:rsidR="00292110" w:rsidRPr="006D7227" w:rsidRDefault="003F441D"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Williams, Lawrence</w:t>
            </w:r>
          </w:p>
        </w:tc>
        <w:tc>
          <w:tcPr>
            <w:tcW w:w="900" w:type="dxa"/>
          </w:tcPr>
          <w:p w14:paraId="51F7ABF1"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WLLC</w:t>
            </w:r>
          </w:p>
          <w:p w14:paraId="6B81428E" w14:textId="258C235B" w:rsidR="00292110"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360" w:type="dxa"/>
          </w:tcPr>
          <w:p w14:paraId="58E32550" w14:textId="7789FCFF" w:rsidR="00292110" w:rsidRPr="006D7227" w:rsidRDefault="00333B9B"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r>
      <w:tr w:rsidR="00292110" w:rsidRPr="006D7227" w14:paraId="7C128B16" w14:textId="77777777" w:rsidTr="002F7E47">
        <w:tc>
          <w:tcPr>
            <w:tcW w:w="1165" w:type="dxa"/>
          </w:tcPr>
          <w:p w14:paraId="6B396B5D" w14:textId="1259ACCA" w:rsidR="00292110" w:rsidRPr="006D7227" w:rsidRDefault="00292110" w:rsidP="00292110">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Times New Roman" w:hAnsi="Arial Narrow" w:cs="Times New Roman"/>
                <w:b/>
                <w:sz w:val="20"/>
              </w:rPr>
              <w:t>Bednarz</w:t>
            </w:r>
            <w:proofErr w:type="spellEnd"/>
            <w:r w:rsidRPr="006D7227">
              <w:rPr>
                <w:rFonts w:ascii="Arial Narrow" w:eastAsia="Times New Roman" w:hAnsi="Arial Narrow" w:cs="Times New Roman"/>
                <w:b/>
                <w:sz w:val="20"/>
              </w:rPr>
              <w:t>, Jim</w:t>
            </w:r>
          </w:p>
        </w:tc>
        <w:tc>
          <w:tcPr>
            <w:tcW w:w="900" w:type="dxa"/>
          </w:tcPr>
          <w:p w14:paraId="15468C77" w14:textId="77777777" w:rsidR="00292110" w:rsidRPr="006D7227" w:rsidRDefault="00292110" w:rsidP="00292110">
            <w:pPr>
              <w:widowControl w:val="0"/>
              <w:autoSpaceDE w:val="0"/>
              <w:autoSpaceDN w:val="0"/>
              <w:adjustRightInd w:val="0"/>
              <w:rPr>
                <w:rFonts w:ascii="Arial Narrow" w:eastAsia="Times New Roman" w:hAnsi="Arial Narrow" w:cs="Times New Roman"/>
                <w:sz w:val="20"/>
              </w:rPr>
            </w:pPr>
            <w:r w:rsidRPr="006D7227">
              <w:rPr>
                <w:rFonts w:ascii="Arial Narrow" w:eastAsia="Times New Roman" w:hAnsi="Arial Narrow" w:cs="Times New Roman"/>
                <w:sz w:val="20"/>
              </w:rPr>
              <w:t>BIOL</w:t>
            </w:r>
          </w:p>
          <w:p w14:paraId="5CC30F12" w14:textId="4E8764DB"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Times New Roman" w:hAnsi="Arial Narrow" w:cs="Times New Roman"/>
                <w:sz w:val="20"/>
              </w:rPr>
              <w:t>COS</w:t>
            </w:r>
          </w:p>
        </w:tc>
        <w:tc>
          <w:tcPr>
            <w:tcW w:w="540" w:type="dxa"/>
          </w:tcPr>
          <w:p w14:paraId="42260034" w14:textId="3B35052B"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46E29C7D" w14:textId="2B4AD00D"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Ketron</w:t>
            </w:r>
            <w:proofErr w:type="spellEnd"/>
            <w:r w:rsidRPr="006D7227">
              <w:rPr>
                <w:rFonts w:ascii="Arial Narrow" w:eastAsia="Calibri" w:hAnsi="Arial Narrow" w:cs="Times New Roman"/>
                <w:b/>
                <w:sz w:val="20"/>
                <w:szCs w:val="20"/>
              </w:rPr>
              <w:t>, Seth</w:t>
            </w:r>
          </w:p>
        </w:tc>
        <w:tc>
          <w:tcPr>
            <w:tcW w:w="810" w:type="dxa"/>
          </w:tcPr>
          <w:p w14:paraId="36DCE55B" w14:textId="77777777" w:rsidR="00292110"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NCF</w:t>
            </w:r>
          </w:p>
          <w:p w14:paraId="7E9A39D4" w14:textId="1E97035A" w:rsidR="00333B9B" w:rsidRPr="006D7227" w:rsidRDefault="00EF5013"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MKTG</w:t>
            </w:r>
          </w:p>
        </w:tc>
        <w:tc>
          <w:tcPr>
            <w:tcW w:w="270" w:type="dxa"/>
          </w:tcPr>
          <w:p w14:paraId="7DA972B9" w14:textId="39752855" w:rsidR="00292110" w:rsidRPr="006D7227" w:rsidRDefault="00EF5013"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68A31505" w14:textId="5D024B16"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Peak, Dan</w:t>
            </w:r>
          </w:p>
        </w:tc>
        <w:tc>
          <w:tcPr>
            <w:tcW w:w="810" w:type="dxa"/>
          </w:tcPr>
          <w:p w14:paraId="0BF199E1" w14:textId="77777777" w:rsidR="00B6599E"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ITDS</w:t>
            </w:r>
          </w:p>
          <w:p w14:paraId="329A542E" w14:textId="4EA8F679" w:rsidR="00292110"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RCOB</w:t>
            </w:r>
          </w:p>
        </w:tc>
        <w:tc>
          <w:tcPr>
            <w:tcW w:w="450" w:type="dxa"/>
          </w:tcPr>
          <w:p w14:paraId="659C379C" w14:textId="0375DE08"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350E3FC7" w14:textId="0336E911" w:rsidR="00292110" w:rsidRPr="006D7227" w:rsidRDefault="003F441D" w:rsidP="00292110">
            <w:pPr>
              <w:widowControl w:val="0"/>
              <w:autoSpaceDE w:val="0"/>
              <w:autoSpaceDN w:val="0"/>
              <w:adjustRightInd w:val="0"/>
              <w:rPr>
                <w:rFonts w:ascii="Arial Narrow" w:eastAsia="Calibri" w:hAnsi="Arial Narrow" w:cs="Times New Roman"/>
                <w:sz w:val="20"/>
                <w:szCs w:val="20"/>
              </w:rPr>
            </w:pPr>
            <w:proofErr w:type="spellStart"/>
            <w:r w:rsidRPr="006D7227">
              <w:rPr>
                <w:rFonts w:ascii="Arial Narrow" w:eastAsia="Calibri" w:hAnsi="Arial Narrow" w:cs="Times New Roman"/>
                <w:b/>
                <w:sz w:val="20"/>
                <w:szCs w:val="20"/>
              </w:rPr>
              <w:t>Yeatts</w:t>
            </w:r>
            <w:proofErr w:type="spellEnd"/>
            <w:r w:rsidRPr="006D7227">
              <w:rPr>
                <w:rFonts w:ascii="Arial Narrow" w:eastAsia="Calibri" w:hAnsi="Arial Narrow" w:cs="Times New Roman"/>
                <w:b/>
                <w:sz w:val="20"/>
                <w:szCs w:val="20"/>
              </w:rPr>
              <w:t>, Dale</w:t>
            </w:r>
          </w:p>
        </w:tc>
        <w:tc>
          <w:tcPr>
            <w:tcW w:w="900" w:type="dxa"/>
          </w:tcPr>
          <w:p w14:paraId="7A03926B"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SOC</w:t>
            </w:r>
          </w:p>
          <w:p w14:paraId="7EB1828A" w14:textId="7614F912" w:rsidR="00292110"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360" w:type="dxa"/>
          </w:tcPr>
          <w:p w14:paraId="7AE9F2BF" w14:textId="03BBC47E" w:rsidR="00292110" w:rsidRPr="006D7227" w:rsidRDefault="00333B9B"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r>
      <w:tr w:rsidR="00292110" w:rsidRPr="006D7227" w14:paraId="559B21C6" w14:textId="77777777" w:rsidTr="002F7E47">
        <w:trPr>
          <w:trHeight w:val="431"/>
        </w:trPr>
        <w:tc>
          <w:tcPr>
            <w:tcW w:w="1165" w:type="dxa"/>
          </w:tcPr>
          <w:p w14:paraId="6E6EB503" w14:textId="2B6D607C" w:rsidR="00292110" w:rsidRPr="006D7227" w:rsidRDefault="003C595F"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Campbell, Doug</w:t>
            </w:r>
          </w:p>
        </w:tc>
        <w:tc>
          <w:tcPr>
            <w:tcW w:w="900" w:type="dxa"/>
          </w:tcPr>
          <w:p w14:paraId="69BC7170" w14:textId="0BF640D2" w:rsidR="00292110" w:rsidRPr="006D7227" w:rsidRDefault="003C595F"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LIBR</w:t>
            </w:r>
          </w:p>
        </w:tc>
        <w:tc>
          <w:tcPr>
            <w:tcW w:w="540" w:type="dxa"/>
          </w:tcPr>
          <w:p w14:paraId="7D58D151" w14:textId="7571C9F8" w:rsidR="00292110" w:rsidRPr="006D7227" w:rsidRDefault="003C595F"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53630563" w14:textId="64192482" w:rsidR="00292110" w:rsidRPr="006D7227" w:rsidRDefault="00292110"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Lane, Jennifer</w:t>
            </w:r>
          </w:p>
        </w:tc>
        <w:tc>
          <w:tcPr>
            <w:tcW w:w="810" w:type="dxa"/>
          </w:tcPr>
          <w:p w14:paraId="470813FA"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MUVS</w:t>
            </w:r>
          </w:p>
          <w:p w14:paraId="18D295A3" w14:textId="1BF329A6"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COM</w:t>
            </w:r>
          </w:p>
        </w:tc>
        <w:tc>
          <w:tcPr>
            <w:tcW w:w="270" w:type="dxa"/>
          </w:tcPr>
          <w:p w14:paraId="61C34C8E" w14:textId="1E8AAC03"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1C5CC239" w14:textId="08186400"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Perez, Jose</w:t>
            </w:r>
          </w:p>
        </w:tc>
        <w:tc>
          <w:tcPr>
            <w:tcW w:w="810" w:type="dxa"/>
          </w:tcPr>
          <w:p w14:paraId="2D93C7FE" w14:textId="14347501"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PHYS</w:t>
            </w:r>
            <w:r w:rsidRPr="006D7227">
              <w:rPr>
                <w:rFonts w:ascii="Arial Narrow" w:eastAsia="Calibri" w:hAnsi="Arial Narrow" w:cs="Times New Roman"/>
                <w:sz w:val="20"/>
                <w:szCs w:val="20"/>
              </w:rPr>
              <w:br/>
              <w:t>COS</w:t>
            </w:r>
          </w:p>
        </w:tc>
        <w:tc>
          <w:tcPr>
            <w:tcW w:w="450" w:type="dxa"/>
          </w:tcPr>
          <w:p w14:paraId="196C3976" w14:textId="76341D64"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67E523B4" w14:textId="005F25DE"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c>
          <w:tcPr>
            <w:tcW w:w="900" w:type="dxa"/>
          </w:tcPr>
          <w:p w14:paraId="5C97A74D" w14:textId="2664B421"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c>
          <w:tcPr>
            <w:tcW w:w="360" w:type="dxa"/>
          </w:tcPr>
          <w:p w14:paraId="40FA18ED" w14:textId="3B903597"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r>
      <w:tr w:rsidR="00292110" w:rsidRPr="006D7227" w14:paraId="610A9F5B" w14:textId="77777777" w:rsidTr="002F7E47">
        <w:trPr>
          <w:trHeight w:val="431"/>
        </w:trPr>
        <w:tc>
          <w:tcPr>
            <w:tcW w:w="1165" w:type="dxa"/>
          </w:tcPr>
          <w:p w14:paraId="3B6B956D" w14:textId="6BA83BC4" w:rsidR="00292110" w:rsidRPr="006D7227" w:rsidRDefault="003C595F"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Catalano, Denise</w:t>
            </w:r>
          </w:p>
        </w:tc>
        <w:tc>
          <w:tcPr>
            <w:tcW w:w="900" w:type="dxa"/>
          </w:tcPr>
          <w:p w14:paraId="68F4D1CE" w14:textId="77777777" w:rsidR="00292110" w:rsidRPr="006D7227" w:rsidRDefault="003C595F"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RHS</w:t>
            </w:r>
          </w:p>
          <w:p w14:paraId="2950510A" w14:textId="563C923F" w:rsidR="00333B9B" w:rsidRPr="006D7227" w:rsidRDefault="00333B9B"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CHPS</w:t>
            </w:r>
          </w:p>
        </w:tc>
        <w:tc>
          <w:tcPr>
            <w:tcW w:w="540" w:type="dxa"/>
          </w:tcPr>
          <w:p w14:paraId="0941A954" w14:textId="2161ABBA" w:rsidR="00292110" w:rsidRPr="006D7227" w:rsidRDefault="003C595F"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3709B3F0" w14:textId="176C6CAC" w:rsidR="00292110" w:rsidRPr="006D7227" w:rsidRDefault="00292110"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Long, Chris</w:t>
            </w:r>
          </w:p>
        </w:tc>
        <w:tc>
          <w:tcPr>
            <w:tcW w:w="810" w:type="dxa"/>
          </w:tcPr>
          <w:p w14:paraId="2649C517" w14:textId="32716ADE"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TEA</w:t>
            </w:r>
            <w:r w:rsidRPr="006D7227">
              <w:rPr>
                <w:rFonts w:ascii="Arial Narrow" w:eastAsia="Calibri" w:hAnsi="Arial Narrow" w:cs="Times New Roman"/>
                <w:sz w:val="20"/>
                <w:szCs w:val="20"/>
              </w:rPr>
              <w:br/>
              <w:t>COE</w:t>
            </w:r>
          </w:p>
        </w:tc>
        <w:tc>
          <w:tcPr>
            <w:tcW w:w="270" w:type="dxa"/>
          </w:tcPr>
          <w:p w14:paraId="771AC3F1" w14:textId="3DDC8184"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58DBE46B" w14:textId="4A0351AB"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Peters, John</w:t>
            </w:r>
          </w:p>
        </w:tc>
        <w:tc>
          <w:tcPr>
            <w:tcW w:w="810" w:type="dxa"/>
          </w:tcPr>
          <w:p w14:paraId="215EAF8B" w14:textId="77777777" w:rsidR="00EF0EF9"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ENGL</w:t>
            </w:r>
          </w:p>
          <w:p w14:paraId="7745E91D" w14:textId="1F1E8438" w:rsidR="002F7E47" w:rsidRPr="006D7227" w:rsidRDefault="002F7E47"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450" w:type="dxa"/>
          </w:tcPr>
          <w:p w14:paraId="500CE90E" w14:textId="081E3CF1"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1A55B11A" w14:textId="74B4F103"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c>
          <w:tcPr>
            <w:tcW w:w="900" w:type="dxa"/>
          </w:tcPr>
          <w:p w14:paraId="2808709E" w14:textId="00A9F09D" w:rsidR="00B6599E" w:rsidRPr="006D7227" w:rsidRDefault="00B6599E" w:rsidP="00B6599E">
            <w:pPr>
              <w:widowControl w:val="0"/>
              <w:autoSpaceDE w:val="0"/>
              <w:autoSpaceDN w:val="0"/>
              <w:adjustRightInd w:val="0"/>
              <w:rPr>
                <w:rFonts w:ascii="Arial Narrow" w:eastAsia="Calibri" w:hAnsi="Arial Narrow" w:cs="Times New Roman"/>
                <w:sz w:val="20"/>
                <w:szCs w:val="20"/>
              </w:rPr>
            </w:pPr>
          </w:p>
          <w:p w14:paraId="64780550" w14:textId="2F78F206"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c>
          <w:tcPr>
            <w:tcW w:w="360" w:type="dxa"/>
          </w:tcPr>
          <w:p w14:paraId="6B70CA37" w14:textId="5BE65C8A"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r>
      <w:tr w:rsidR="00292110" w:rsidRPr="006D7227" w14:paraId="131BB02C" w14:textId="77777777" w:rsidTr="002F7E47">
        <w:tc>
          <w:tcPr>
            <w:tcW w:w="1165" w:type="dxa"/>
          </w:tcPr>
          <w:p w14:paraId="6F905E2B" w14:textId="3CBA98A6" w:rsidR="00292110" w:rsidRPr="006D7227" w:rsidRDefault="003C595F"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Chamberlin, Adam</w:t>
            </w:r>
          </w:p>
        </w:tc>
        <w:tc>
          <w:tcPr>
            <w:tcW w:w="900" w:type="dxa"/>
          </w:tcPr>
          <w:p w14:paraId="041A2804" w14:textId="073FC2A4" w:rsidR="003C595F" w:rsidRPr="006D7227" w:rsidRDefault="003C595F" w:rsidP="003C595F">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D</w:t>
            </w:r>
            <w:r w:rsidR="003F441D" w:rsidRPr="006D7227">
              <w:rPr>
                <w:rFonts w:ascii="Arial Narrow" w:eastAsia="Calibri" w:hAnsi="Arial Narrow" w:cs="Times New Roman"/>
                <w:sz w:val="20"/>
                <w:szCs w:val="20"/>
              </w:rPr>
              <w:t>NCE</w:t>
            </w:r>
          </w:p>
          <w:p w14:paraId="107977FB" w14:textId="7A7DC7E3" w:rsidR="00292110" w:rsidRPr="006D7227" w:rsidRDefault="003C595F" w:rsidP="003C595F">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540" w:type="dxa"/>
          </w:tcPr>
          <w:p w14:paraId="1EFCA271" w14:textId="466A56A3" w:rsidR="00292110" w:rsidRPr="006D7227" w:rsidRDefault="003C595F"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5CF07CC0" w14:textId="0E73434D"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Manzo, Maurizio</w:t>
            </w:r>
          </w:p>
        </w:tc>
        <w:tc>
          <w:tcPr>
            <w:tcW w:w="810" w:type="dxa"/>
          </w:tcPr>
          <w:p w14:paraId="6469B13A" w14:textId="77777777"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MEEN</w:t>
            </w:r>
          </w:p>
          <w:p w14:paraId="10EEB854" w14:textId="333A89CA" w:rsidR="00333B9B" w:rsidRPr="006D7227" w:rsidRDefault="00333B9B"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CENG</w:t>
            </w:r>
          </w:p>
        </w:tc>
        <w:tc>
          <w:tcPr>
            <w:tcW w:w="270" w:type="dxa"/>
          </w:tcPr>
          <w:p w14:paraId="31223B8B" w14:textId="5C5AFBF0"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095312D9" w14:textId="2DBDF28B"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Petros, Amy</w:t>
            </w:r>
          </w:p>
        </w:tc>
        <w:tc>
          <w:tcPr>
            <w:tcW w:w="810" w:type="dxa"/>
          </w:tcPr>
          <w:p w14:paraId="7F7F7E35" w14:textId="77777777" w:rsidR="00292110" w:rsidRPr="006D7227" w:rsidRDefault="00B6599E"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CHEM</w:t>
            </w:r>
          </w:p>
          <w:p w14:paraId="5306D005" w14:textId="2B872A06" w:rsidR="003F441D" w:rsidRPr="006D7227" w:rsidRDefault="003F441D"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COS</w:t>
            </w:r>
          </w:p>
        </w:tc>
        <w:tc>
          <w:tcPr>
            <w:tcW w:w="450" w:type="dxa"/>
          </w:tcPr>
          <w:p w14:paraId="47672AB4" w14:textId="3DBF3021" w:rsidR="00292110" w:rsidRPr="006D7227" w:rsidRDefault="00621A02" w:rsidP="00292110">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5BDE21E4" w14:textId="3386CC64"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c>
          <w:tcPr>
            <w:tcW w:w="900" w:type="dxa"/>
          </w:tcPr>
          <w:p w14:paraId="73C7143F" w14:textId="2E9F6231"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c>
          <w:tcPr>
            <w:tcW w:w="360" w:type="dxa"/>
          </w:tcPr>
          <w:p w14:paraId="3760AEB9" w14:textId="188B2F39"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r>
      <w:tr w:rsidR="00292110" w:rsidRPr="006D7227" w14:paraId="5E73603C" w14:textId="77777777" w:rsidTr="002F7E47">
        <w:tc>
          <w:tcPr>
            <w:tcW w:w="1165" w:type="dxa"/>
          </w:tcPr>
          <w:p w14:paraId="28424DF8" w14:textId="1E812370" w:rsidR="00292110" w:rsidRPr="006D7227" w:rsidRDefault="003C595F"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Cherry, William</w:t>
            </w:r>
          </w:p>
        </w:tc>
        <w:tc>
          <w:tcPr>
            <w:tcW w:w="900" w:type="dxa"/>
          </w:tcPr>
          <w:p w14:paraId="68B58584" w14:textId="42BEFF59" w:rsidR="00292110" w:rsidRPr="006D7227" w:rsidRDefault="003C595F"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MATH COS</w:t>
            </w:r>
          </w:p>
        </w:tc>
        <w:tc>
          <w:tcPr>
            <w:tcW w:w="540" w:type="dxa"/>
          </w:tcPr>
          <w:p w14:paraId="16CFF6FE" w14:textId="193B04FC" w:rsidR="00292110" w:rsidRPr="006D7227" w:rsidRDefault="003C595F"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4343202D" w14:textId="3C34A9EB" w:rsidR="00292110" w:rsidRPr="006D7227" w:rsidRDefault="00292110"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May, Andrew</w:t>
            </w:r>
          </w:p>
        </w:tc>
        <w:tc>
          <w:tcPr>
            <w:tcW w:w="810" w:type="dxa"/>
          </w:tcPr>
          <w:p w14:paraId="59C49795"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MUCS</w:t>
            </w:r>
          </w:p>
          <w:p w14:paraId="17EE1CEC" w14:textId="65F81D0C"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COM</w:t>
            </w:r>
          </w:p>
        </w:tc>
        <w:tc>
          <w:tcPr>
            <w:tcW w:w="270" w:type="dxa"/>
          </w:tcPr>
          <w:p w14:paraId="24D85018" w14:textId="7EF18A49"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19857D34" w14:textId="217B73B0" w:rsidR="00292110" w:rsidRPr="006D7227" w:rsidRDefault="00B6599E" w:rsidP="00292110">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Philbrick, Jodi</w:t>
            </w:r>
          </w:p>
        </w:tc>
        <w:tc>
          <w:tcPr>
            <w:tcW w:w="810" w:type="dxa"/>
          </w:tcPr>
          <w:p w14:paraId="58120EF8" w14:textId="48D380C5" w:rsidR="00292110" w:rsidRPr="006D7227" w:rsidRDefault="00B6599E" w:rsidP="00B6599E">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IS</w:t>
            </w:r>
            <w:r w:rsidRPr="006D7227">
              <w:rPr>
                <w:rFonts w:ascii="Arial Narrow" w:eastAsia="Calibri" w:hAnsi="Arial Narrow" w:cs="Times New Roman"/>
                <w:sz w:val="20"/>
                <w:szCs w:val="20"/>
              </w:rPr>
              <w:br/>
              <w:t>COI</w:t>
            </w:r>
          </w:p>
        </w:tc>
        <w:tc>
          <w:tcPr>
            <w:tcW w:w="450" w:type="dxa"/>
          </w:tcPr>
          <w:p w14:paraId="47D519E5" w14:textId="4669B665" w:rsidR="00292110" w:rsidRPr="006D7227" w:rsidRDefault="00292110" w:rsidP="00292110">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554F4799"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c>
          <w:tcPr>
            <w:tcW w:w="900" w:type="dxa"/>
          </w:tcPr>
          <w:p w14:paraId="5D7A9784"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c>
          <w:tcPr>
            <w:tcW w:w="360" w:type="dxa"/>
          </w:tcPr>
          <w:p w14:paraId="4313821D" w14:textId="77777777" w:rsidR="00292110" w:rsidRPr="006D7227" w:rsidRDefault="00292110" w:rsidP="00292110">
            <w:pPr>
              <w:widowControl w:val="0"/>
              <w:autoSpaceDE w:val="0"/>
              <w:autoSpaceDN w:val="0"/>
              <w:adjustRightInd w:val="0"/>
              <w:rPr>
                <w:rFonts w:ascii="Arial Narrow" w:eastAsia="Calibri" w:hAnsi="Arial Narrow" w:cs="Times New Roman"/>
                <w:sz w:val="20"/>
                <w:szCs w:val="20"/>
              </w:rPr>
            </w:pPr>
          </w:p>
        </w:tc>
      </w:tr>
      <w:tr w:rsidR="003F441D" w:rsidRPr="006D7227" w14:paraId="0075BE47" w14:textId="77777777" w:rsidTr="002F7E47">
        <w:tc>
          <w:tcPr>
            <w:tcW w:w="1165" w:type="dxa"/>
          </w:tcPr>
          <w:p w14:paraId="0B3FC580" w14:textId="515CA3D8"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Chesky</w:t>
            </w:r>
            <w:proofErr w:type="spellEnd"/>
            <w:r w:rsidRPr="006D7227">
              <w:rPr>
                <w:rFonts w:ascii="Arial Narrow" w:eastAsia="Calibri" w:hAnsi="Arial Narrow" w:cs="Times New Roman"/>
                <w:b/>
                <w:sz w:val="20"/>
                <w:szCs w:val="20"/>
              </w:rPr>
              <w:t>, Kris</w:t>
            </w:r>
          </w:p>
        </w:tc>
        <w:tc>
          <w:tcPr>
            <w:tcW w:w="900" w:type="dxa"/>
          </w:tcPr>
          <w:p w14:paraId="1D486D3A"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MUIS</w:t>
            </w:r>
          </w:p>
          <w:p w14:paraId="288881F7" w14:textId="090D4031" w:rsidR="00333B9B" w:rsidRPr="006D7227" w:rsidRDefault="00333B9B"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MUSIC</w:t>
            </w:r>
          </w:p>
        </w:tc>
        <w:tc>
          <w:tcPr>
            <w:tcW w:w="540" w:type="dxa"/>
          </w:tcPr>
          <w:p w14:paraId="17EE98A1" w14:textId="1A35CD80"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37621F4C" w14:textId="76D3C000"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McKay, Melissa</w:t>
            </w:r>
          </w:p>
        </w:tc>
        <w:tc>
          <w:tcPr>
            <w:tcW w:w="810" w:type="dxa"/>
          </w:tcPr>
          <w:p w14:paraId="17E5049A" w14:textId="3C794BF4"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NCF</w:t>
            </w:r>
          </w:p>
        </w:tc>
        <w:tc>
          <w:tcPr>
            <w:tcW w:w="270" w:type="dxa"/>
          </w:tcPr>
          <w:p w14:paraId="47EE43BD" w14:textId="6356742D" w:rsidR="003F441D" w:rsidRPr="006D7227" w:rsidRDefault="00621A02"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1AA9818E" w14:textId="45AF5665" w:rsidR="003F441D" w:rsidRPr="006D7227" w:rsidRDefault="003F441D" w:rsidP="003F441D">
            <w:pPr>
              <w:widowControl w:val="0"/>
              <w:autoSpaceDE w:val="0"/>
              <w:autoSpaceDN w:val="0"/>
              <w:adjustRightInd w:val="0"/>
              <w:rPr>
                <w:rFonts w:ascii="Arial Narrow" w:eastAsia="Calibri" w:hAnsi="Arial Narrow" w:cs="Times New Roman"/>
                <w:b/>
                <w:sz w:val="20"/>
                <w:szCs w:val="20"/>
                <w:highlight w:val="yellow"/>
              </w:rPr>
            </w:pPr>
            <w:r w:rsidRPr="006D7227">
              <w:rPr>
                <w:rFonts w:ascii="Arial Narrow" w:eastAsia="Calibri" w:hAnsi="Arial Narrow" w:cs="Times New Roman"/>
                <w:b/>
                <w:sz w:val="20"/>
                <w:szCs w:val="20"/>
              </w:rPr>
              <w:t>Sankofa, Nicole</w:t>
            </w:r>
          </w:p>
        </w:tc>
        <w:tc>
          <w:tcPr>
            <w:tcW w:w="810" w:type="dxa"/>
          </w:tcPr>
          <w:p w14:paraId="6CD0FA7B"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EPSY</w:t>
            </w:r>
          </w:p>
          <w:p w14:paraId="545B8B37" w14:textId="28262D7B" w:rsidR="003F441D" w:rsidRPr="006D7227" w:rsidRDefault="003F441D" w:rsidP="003F441D">
            <w:pPr>
              <w:widowControl w:val="0"/>
              <w:autoSpaceDE w:val="0"/>
              <w:autoSpaceDN w:val="0"/>
              <w:adjustRightInd w:val="0"/>
              <w:rPr>
                <w:rFonts w:ascii="Arial Narrow" w:eastAsia="Calibri" w:hAnsi="Arial Narrow" w:cs="Times New Roman"/>
                <w:sz w:val="20"/>
                <w:szCs w:val="20"/>
                <w:highlight w:val="yellow"/>
              </w:rPr>
            </w:pPr>
            <w:r w:rsidRPr="006D7227">
              <w:rPr>
                <w:rFonts w:ascii="Arial Narrow" w:eastAsia="Calibri" w:hAnsi="Arial Narrow" w:cs="Times New Roman"/>
                <w:sz w:val="20"/>
                <w:szCs w:val="20"/>
              </w:rPr>
              <w:t>COE</w:t>
            </w:r>
          </w:p>
        </w:tc>
        <w:tc>
          <w:tcPr>
            <w:tcW w:w="450" w:type="dxa"/>
          </w:tcPr>
          <w:p w14:paraId="56F8A7E7" w14:textId="3AB3E476"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1C4E2A7A"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900" w:type="dxa"/>
          </w:tcPr>
          <w:p w14:paraId="7DC050D3"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55E9ABE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733D9117" w14:textId="77777777" w:rsidTr="002F7E47">
        <w:tc>
          <w:tcPr>
            <w:tcW w:w="1165" w:type="dxa"/>
          </w:tcPr>
          <w:p w14:paraId="4F7AD485" w14:textId="3D6BA368"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Chiang, Jason</w:t>
            </w:r>
          </w:p>
        </w:tc>
        <w:tc>
          <w:tcPr>
            <w:tcW w:w="900" w:type="dxa"/>
          </w:tcPr>
          <w:p w14:paraId="34950C5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EPSY</w:t>
            </w:r>
          </w:p>
          <w:p w14:paraId="3637E4F5" w14:textId="391F2A9F" w:rsidR="00333B9B" w:rsidRPr="006D7227" w:rsidRDefault="00333B9B"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COE</w:t>
            </w:r>
          </w:p>
        </w:tc>
        <w:tc>
          <w:tcPr>
            <w:tcW w:w="540" w:type="dxa"/>
          </w:tcPr>
          <w:p w14:paraId="19576166" w14:textId="4D2179CF"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48404A17" w14:textId="0B07FB48"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Moreland, Kimberly</w:t>
            </w:r>
          </w:p>
        </w:tc>
        <w:tc>
          <w:tcPr>
            <w:tcW w:w="810" w:type="dxa"/>
          </w:tcPr>
          <w:p w14:paraId="65672B7F" w14:textId="43F39BD2"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ENGL</w:t>
            </w:r>
            <w:r w:rsidRPr="006D7227">
              <w:rPr>
                <w:rFonts w:ascii="Arial Narrow" w:eastAsia="Calibri" w:hAnsi="Arial Narrow" w:cs="Times New Roman"/>
                <w:sz w:val="20"/>
                <w:szCs w:val="20"/>
              </w:rPr>
              <w:br/>
              <w:t>CLASS</w:t>
            </w:r>
          </w:p>
        </w:tc>
        <w:tc>
          <w:tcPr>
            <w:tcW w:w="270" w:type="dxa"/>
          </w:tcPr>
          <w:p w14:paraId="41FC8A7E" w14:textId="69C0017E"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1059D812" w14:textId="79FDA041"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Schoolfield</w:t>
            </w:r>
            <w:proofErr w:type="spellEnd"/>
            <w:r w:rsidRPr="006D7227">
              <w:rPr>
                <w:rFonts w:ascii="Arial Narrow" w:eastAsia="Calibri" w:hAnsi="Arial Narrow" w:cs="Times New Roman"/>
                <w:b/>
                <w:sz w:val="20"/>
                <w:szCs w:val="20"/>
              </w:rPr>
              <w:t>, Anne</w:t>
            </w:r>
          </w:p>
        </w:tc>
        <w:tc>
          <w:tcPr>
            <w:tcW w:w="810" w:type="dxa"/>
          </w:tcPr>
          <w:p w14:paraId="0260F6B3"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ENGL</w:t>
            </w:r>
          </w:p>
          <w:p w14:paraId="61C2EB46" w14:textId="315615B0" w:rsidR="002F7E47" w:rsidRPr="006D7227" w:rsidRDefault="002F7E47"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450" w:type="dxa"/>
          </w:tcPr>
          <w:p w14:paraId="0DC8DA3D" w14:textId="5FE58E3B" w:rsidR="003F441D" w:rsidRPr="006D7227" w:rsidRDefault="00621A02"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6D6908A9"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900" w:type="dxa"/>
          </w:tcPr>
          <w:p w14:paraId="717E2591"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0F74145B"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1892A0BA" w14:textId="77777777" w:rsidTr="002F7E47">
        <w:tc>
          <w:tcPr>
            <w:tcW w:w="1165" w:type="dxa"/>
          </w:tcPr>
          <w:p w14:paraId="2692FA02" w14:textId="0BD1BCFF"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Christian, Jack</w:t>
            </w:r>
          </w:p>
        </w:tc>
        <w:tc>
          <w:tcPr>
            <w:tcW w:w="900" w:type="dxa"/>
          </w:tcPr>
          <w:p w14:paraId="6D9415EA" w14:textId="04896B02"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ENGL</w:t>
            </w:r>
          </w:p>
          <w:p w14:paraId="6F8DE502" w14:textId="65199A3B"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540" w:type="dxa"/>
          </w:tcPr>
          <w:p w14:paraId="3197661A" w14:textId="5BDBDA21"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260" w:type="dxa"/>
          </w:tcPr>
          <w:p w14:paraId="1834CE56" w14:textId="164BF1F5"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Mukherjee, Sundeep</w:t>
            </w:r>
          </w:p>
        </w:tc>
        <w:tc>
          <w:tcPr>
            <w:tcW w:w="810" w:type="dxa"/>
          </w:tcPr>
          <w:p w14:paraId="16C3C64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MSE</w:t>
            </w:r>
          </w:p>
          <w:p w14:paraId="3CDC7962" w14:textId="10BEB6D3"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CENG</w:t>
            </w:r>
          </w:p>
        </w:tc>
        <w:tc>
          <w:tcPr>
            <w:tcW w:w="270" w:type="dxa"/>
          </w:tcPr>
          <w:p w14:paraId="71296AA8" w14:textId="1C3307C3"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5CEDA8DD" w14:textId="6D8670DF"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Siller</w:t>
            </w:r>
            <w:proofErr w:type="spellEnd"/>
            <w:r w:rsidRPr="006D7227">
              <w:rPr>
                <w:rFonts w:ascii="Arial Narrow" w:eastAsia="Calibri" w:hAnsi="Arial Narrow" w:cs="Times New Roman"/>
                <w:b/>
                <w:sz w:val="20"/>
                <w:szCs w:val="20"/>
              </w:rPr>
              <w:t xml:space="preserve"> Carrillo, Hector</w:t>
            </w:r>
          </w:p>
        </w:tc>
        <w:tc>
          <w:tcPr>
            <w:tcW w:w="810" w:type="dxa"/>
          </w:tcPr>
          <w:p w14:paraId="06758280"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MEEN</w:t>
            </w:r>
          </w:p>
          <w:p w14:paraId="24740D9D" w14:textId="2C444B9A"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CENG</w:t>
            </w:r>
          </w:p>
        </w:tc>
        <w:tc>
          <w:tcPr>
            <w:tcW w:w="450" w:type="dxa"/>
          </w:tcPr>
          <w:p w14:paraId="133B0605" w14:textId="62C9A928" w:rsidR="003F441D" w:rsidRPr="006D7227" w:rsidRDefault="00621A02"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3150" w:type="dxa"/>
            <w:gridSpan w:val="3"/>
            <w:shd w:val="clear" w:color="auto" w:fill="E2EFD9"/>
          </w:tcPr>
          <w:p w14:paraId="5A62BA51" w14:textId="0F99717D" w:rsidR="003F441D" w:rsidRPr="006D7227" w:rsidRDefault="003F441D" w:rsidP="003F441D">
            <w:pPr>
              <w:widowControl w:val="0"/>
              <w:autoSpaceDE w:val="0"/>
              <w:autoSpaceDN w:val="0"/>
              <w:adjustRightInd w:val="0"/>
              <w:ind w:right="-1192"/>
              <w:rPr>
                <w:rFonts w:ascii="Arial Narrow" w:eastAsia="Calibri" w:hAnsi="Arial Narrow" w:cs="Times New Roman"/>
                <w:b/>
                <w:sz w:val="20"/>
                <w:szCs w:val="20"/>
              </w:rPr>
            </w:pPr>
            <w:r w:rsidRPr="006D7227">
              <w:rPr>
                <w:rFonts w:ascii="Arial Narrow" w:eastAsia="Calibri" w:hAnsi="Arial Narrow" w:cs="Times New Roman"/>
                <w:b/>
                <w:sz w:val="20"/>
                <w:szCs w:val="20"/>
              </w:rPr>
              <w:t>TEMPORARY SENATORS</w:t>
            </w:r>
          </w:p>
        </w:tc>
      </w:tr>
      <w:tr w:rsidR="003F441D" w:rsidRPr="006D7227" w14:paraId="072D266C" w14:textId="77777777" w:rsidTr="002F7E47">
        <w:tc>
          <w:tcPr>
            <w:tcW w:w="1165" w:type="dxa"/>
          </w:tcPr>
          <w:p w14:paraId="034BEFB2" w14:textId="6378D2FB"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Condrey</w:t>
            </w:r>
            <w:proofErr w:type="spellEnd"/>
            <w:r w:rsidRPr="006D7227">
              <w:rPr>
                <w:rFonts w:ascii="Arial Narrow" w:eastAsia="Calibri" w:hAnsi="Arial Narrow" w:cs="Times New Roman"/>
                <w:b/>
                <w:sz w:val="20"/>
                <w:szCs w:val="20"/>
              </w:rPr>
              <w:t>, Coby</w:t>
            </w:r>
          </w:p>
        </w:tc>
        <w:tc>
          <w:tcPr>
            <w:tcW w:w="900" w:type="dxa"/>
          </w:tcPr>
          <w:p w14:paraId="13372428" w14:textId="496867FB" w:rsidR="003F441D" w:rsidRPr="006D7227" w:rsidRDefault="003F441D" w:rsidP="003F441D">
            <w:pPr>
              <w:widowControl w:val="0"/>
              <w:autoSpaceDE w:val="0"/>
              <w:autoSpaceDN w:val="0"/>
              <w:adjustRightInd w:val="0"/>
              <w:rPr>
                <w:rFonts w:ascii="Arial Narrow" w:eastAsia="Calibri" w:hAnsi="Arial Narrow" w:cs="Times New Roman"/>
                <w:bCs/>
                <w:sz w:val="20"/>
                <w:szCs w:val="20"/>
              </w:rPr>
            </w:pPr>
            <w:r w:rsidRPr="006D7227">
              <w:rPr>
                <w:rFonts w:ascii="Arial Narrow" w:eastAsia="Calibri" w:hAnsi="Arial Narrow" w:cs="Times New Roman"/>
                <w:bCs/>
                <w:sz w:val="20"/>
                <w:szCs w:val="20"/>
              </w:rPr>
              <w:t>LIBR</w:t>
            </w:r>
          </w:p>
        </w:tc>
        <w:tc>
          <w:tcPr>
            <w:tcW w:w="540" w:type="dxa"/>
          </w:tcPr>
          <w:p w14:paraId="4572D79E" w14:textId="70415F63" w:rsidR="003F441D" w:rsidRPr="006D7227" w:rsidRDefault="003F441D" w:rsidP="003F441D">
            <w:pPr>
              <w:widowControl w:val="0"/>
              <w:autoSpaceDE w:val="0"/>
              <w:autoSpaceDN w:val="0"/>
              <w:adjustRightInd w:val="0"/>
              <w:rPr>
                <w:rFonts w:ascii="Arial Narrow" w:eastAsia="Calibri" w:hAnsi="Arial Narrow" w:cs="Times New Roman"/>
                <w:bCs/>
                <w:sz w:val="20"/>
                <w:szCs w:val="20"/>
              </w:rPr>
            </w:pPr>
            <w:r w:rsidRPr="006D7227">
              <w:rPr>
                <w:rFonts w:ascii="Arial Narrow" w:eastAsia="Calibri" w:hAnsi="Arial Narrow" w:cs="Times New Roman"/>
                <w:bCs/>
                <w:sz w:val="20"/>
                <w:szCs w:val="20"/>
              </w:rPr>
              <w:t>P</w:t>
            </w:r>
          </w:p>
        </w:tc>
        <w:tc>
          <w:tcPr>
            <w:tcW w:w="1260" w:type="dxa"/>
          </w:tcPr>
          <w:p w14:paraId="61C6A502" w14:textId="636E1A41"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Najour</w:t>
            </w:r>
            <w:proofErr w:type="spellEnd"/>
            <w:r w:rsidRPr="006D7227">
              <w:rPr>
                <w:rFonts w:ascii="Arial Narrow" w:eastAsia="Calibri" w:hAnsi="Arial Narrow" w:cs="Times New Roman"/>
                <w:b/>
                <w:sz w:val="20"/>
                <w:szCs w:val="20"/>
              </w:rPr>
              <w:t>, Caroline</w:t>
            </w:r>
          </w:p>
        </w:tc>
        <w:tc>
          <w:tcPr>
            <w:tcW w:w="810" w:type="dxa"/>
          </w:tcPr>
          <w:p w14:paraId="04B1103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WLLC</w:t>
            </w:r>
          </w:p>
          <w:p w14:paraId="1CB52B0D" w14:textId="7F27FBD0" w:rsidR="00333B9B" w:rsidRPr="006D7227" w:rsidRDefault="00333B9B"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270" w:type="dxa"/>
          </w:tcPr>
          <w:p w14:paraId="6D4145B8" w14:textId="31E4E381"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530" w:type="dxa"/>
          </w:tcPr>
          <w:p w14:paraId="7C1CA64A" w14:textId="1DD14B92"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Thepaut</w:t>
            </w:r>
            <w:proofErr w:type="spellEnd"/>
            <w:r w:rsidRPr="006D7227">
              <w:rPr>
                <w:rFonts w:ascii="Arial Narrow" w:eastAsia="Calibri" w:hAnsi="Arial Narrow" w:cs="Times New Roman"/>
                <w:b/>
                <w:sz w:val="20"/>
                <w:szCs w:val="20"/>
              </w:rPr>
              <w:t>, Sabine</w:t>
            </w:r>
          </w:p>
        </w:tc>
        <w:tc>
          <w:tcPr>
            <w:tcW w:w="810" w:type="dxa"/>
          </w:tcPr>
          <w:p w14:paraId="3D76D2C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MGMT</w:t>
            </w:r>
          </w:p>
          <w:p w14:paraId="72246E39" w14:textId="35C05B1A" w:rsidR="002F7E47" w:rsidRPr="006D7227" w:rsidRDefault="002F7E47"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RCOB</w:t>
            </w:r>
          </w:p>
        </w:tc>
        <w:tc>
          <w:tcPr>
            <w:tcW w:w="450" w:type="dxa"/>
          </w:tcPr>
          <w:p w14:paraId="7AA57EF5" w14:textId="267CC388"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3A047FC1"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900" w:type="dxa"/>
          </w:tcPr>
          <w:p w14:paraId="59A5E79A"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4CB2ECA4"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51962870" w14:textId="77777777" w:rsidTr="002F7E47">
        <w:tc>
          <w:tcPr>
            <w:tcW w:w="1165" w:type="dxa"/>
          </w:tcPr>
          <w:p w14:paraId="3950E69E" w14:textId="1FE6F193"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Cook, Daniel</w:t>
            </w:r>
          </w:p>
        </w:tc>
        <w:tc>
          <w:tcPr>
            <w:tcW w:w="900" w:type="dxa"/>
          </w:tcPr>
          <w:p w14:paraId="198AC509" w14:textId="7BB5A96E" w:rsidR="00333B9B" w:rsidRPr="006D7227" w:rsidRDefault="003F441D" w:rsidP="003F441D">
            <w:pPr>
              <w:widowControl w:val="0"/>
              <w:autoSpaceDE w:val="0"/>
              <w:autoSpaceDN w:val="0"/>
              <w:adjustRightInd w:val="0"/>
              <w:rPr>
                <w:rFonts w:ascii="Arial Narrow" w:eastAsia="Calibri" w:hAnsi="Arial Narrow" w:cs="Times New Roman"/>
                <w:bCs/>
                <w:sz w:val="20"/>
                <w:szCs w:val="20"/>
              </w:rPr>
            </w:pPr>
            <w:r w:rsidRPr="006D7227">
              <w:rPr>
                <w:rFonts w:ascii="Arial Narrow" w:eastAsia="Calibri" w:hAnsi="Arial Narrow" w:cs="Times New Roman"/>
                <w:bCs/>
                <w:sz w:val="20"/>
                <w:szCs w:val="20"/>
              </w:rPr>
              <w:t>MUCE</w:t>
            </w:r>
          </w:p>
          <w:p w14:paraId="6FAC1995" w14:textId="1EEA27B5" w:rsidR="00333B9B" w:rsidRPr="006D7227" w:rsidRDefault="00333B9B" w:rsidP="003F441D">
            <w:pPr>
              <w:widowControl w:val="0"/>
              <w:autoSpaceDE w:val="0"/>
              <w:autoSpaceDN w:val="0"/>
              <w:adjustRightInd w:val="0"/>
              <w:rPr>
                <w:rFonts w:ascii="Arial Narrow" w:eastAsia="Calibri" w:hAnsi="Arial Narrow" w:cs="Times New Roman"/>
                <w:bCs/>
                <w:sz w:val="20"/>
                <w:szCs w:val="20"/>
              </w:rPr>
            </w:pPr>
            <w:r w:rsidRPr="006D7227">
              <w:rPr>
                <w:rFonts w:ascii="Arial Narrow" w:eastAsia="Calibri" w:hAnsi="Arial Narrow" w:cs="Times New Roman"/>
                <w:bCs/>
                <w:sz w:val="20"/>
                <w:szCs w:val="20"/>
              </w:rPr>
              <w:t>COM</w:t>
            </w:r>
          </w:p>
        </w:tc>
        <w:tc>
          <w:tcPr>
            <w:tcW w:w="540" w:type="dxa"/>
          </w:tcPr>
          <w:p w14:paraId="385E4F55" w14:textId="16F54816" w:rsidR="003F441D" w:rsidRPr="006D7227" w:rsidRDefault="003F441D" w:rsidP="003F441D">
            <w:pPr>
              <w:widowControl w:val="0"/>
              <w:autoSpaceDE w:val="0"/>
              <w:autoSpaceDN w:val="0"/>
              <w:adjustRightInd w:val="0"/>
              <w:rPr>
                <w:rFonts w:ascii="Arial Narrow" w:eastAsia="Calibri" w:hAnsi="Arial Narrow" w:cs="Times New Roman"/>
                <w:bCs/>
                <w:sz w:val="20"/>
                <w:szCs w:val="20"/>
              </w:rPr>
            </w:pPr>
            <w:r w:rsidRPr="006D7227">
              <w:rPr>
                <w:rFonts w:ascii="Arial Narrow" w:eastAsia="Calibri" w:hAnsi="Arial Narrow" w:cs="Times New Roman"/>
                <w:bCs/>
                <w:sz w:val="20"/>
                <w:szCs w:val="20"/>
              </w:rPr>
              <w:t>P</w:t>
            </w:r>
          </w:p>
        </w:tc>
        <w:tc>
          <w:tcPr>
            <w:tcW w:w="1260" w:type="dxa"/>
          </w:tcPr>
          <w:p w14:paraId="1516406E" w14:textId="29C979BF"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Narayanan Arunachalam</w:t>
            </w:r>
          </w:p>
        </w:tc>
        <w:tc>
          <w:tcPr>
            <w:tcW w:w="810" w:type="dxa"/>
          </w:tcPr>
          <w:p w14:paraId="3CFBE703"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ITDS</w:t>
            </w:r>
          </w:p>
          <w:p w14:paraId="11B2798E" w14:textId="3D6AA142" w:rsidR="00333B9B" w:rsidRPr="006D7227" w:rsidRDefault="00333B9B"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RCOB</w:t>
            </w:r>
          </w:p>
        </w:tc>
        <w:tc>
          <w:tcPr>
            <w:tcW w:w="270" w:type="dxa"/>
          </w:tcPr>
          <w:p w14:paraId="06EDFBE7" w14:textId="6C2AF089" w:rsidR="003F441D" w:rsidRPr="006D7227" w:rsidRDefault="004859F5"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72E5930C" w14:textId="6F19C6A9"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Tixier</w:t>
            </w:r>
            <w:proofErr w:type="spellEnd"/>
            <w:r w:rsidRPr="006D7227">
              <w:rPr>
                <w:rFonts w:ascii="Arial Narrow" w:eastAsia="Calibri" w:hAnsi="Arial Narrow" w:cs="Times New Roman"/>
                <w:b/>
                <w:sz w:val="20"/>
                <w:szCs w:val="20"/>
              </w:rPr>
              <w:t>, Scott</w:t>
            </w:r>
          </w:p>
        </w:tc>
        <w:tc>
          <w:tcPr>
            <w:tcW w:w="810" w:type="dxa"/>
          </w:tcPr>
          <w:p w14:paraId="04AFE6E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MUIS</w:t>
            </w:r>
          </w:p>
          <w:p w14:paraId="6C473429" w14:textId="62AF6329" w:rsidR="002F7E47" w:rsidRPr="006D7227" w:rsidRDefault="002F7E47"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COM</w:t>
            </w:r>
          </w:p>
        </w:tc>
        <w:tc>
          <w:tcPr>
            <w:tcW w:w="450" w:type="dxa"/>
          </w:tcPr>
          <w:p w14:paraId="02A8EC07" w14:textId="1FBF41C0"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P</w:t>
            </w:r>
          </w:p>
        </w:tc>
        <w:tc>
          <w:tcPr>
            <w:tcW w:w="1890" w:type="dxa"/>
          </w:tcPr>
          <w:p w14:paraId="2573880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900" w:type="dxa"/>
          </w:tcPr>
          <w:p w14:paraId="5C3588CC"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0CCDE350"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1B210EC2" w14:textId="77777777" w:rsidTr="002F7E47">
        <w:tc>
          <w:tcPr>
            <w:tcW w:w="1165" w:type="dxa"/>
          </w:tcPr>
          <w:p w14:paraId="1430B29A" w14:textId="590B08D0"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Evans, Sarah</w:t>
            </w:r>
          </w:p>
        </w:tc>
        <w:tc>
          <w:tcPr>
            <w:tcW w:w="900" w:type="dxa"/>
          </w:tcPr>
          <w:p w14:paraId="238520F0" w14:textId="77777777" w:rsidR="003F441D" w:rsidRPr="006D7227" w:rsidRDefault="003F441D" w:rsidP="003F441D">
            <w:pPr>
              <w:widowControl w:val="0"/>
              <w:autoSpaceDE w:val="0"/>
              <w:autoSpaceDN w:val="0"/>
              <w:adjustRightInd w:val="0"/>
              <w:rPr>
                <w:rFonts w:ascii="Arial Narrow" w:eastAsia="Calibri" w:hAnsi="Arial Narrow" w:cs="Times New Roman"/>
                <w:bCs/>
                <w:sz w:val="20"/>
                <w:szCs w:val="20"/>
              </w:rPr>
            </w:pPr>
            <w:r w:rsidRPr="006D7227">
              <w:rPr>
                <w:rFonts w:ascii="Arial Narrow" w:eastAsia="Calibri" w:hAnsi="Arial Narrow" w:cs="Times New Roman"/>
                <w:bCs/>
                <w:sz w:val="20"/>
                <w:szCs w:val="20"/>
              </w:rPr>
              <w:t>IS</w:t>
            </w:r>
          </w:p>
          <w:p w14:paraId="2B40770B" w14:textId="5F2BC326" w:rsidR="00333B9B" w:rsidRPr="006D7227" w:rsidRDefault="00333B9B" w:rsidP="003F441D">
            <w:pPr>
              <w:widowControl w:val="0"/>
              <w:autoSpaceDE w:val="0"/>
              <w:autoSpaceDN w:val="0"/>
              <w:adjustRightInd w:val="0"/>
              <w:rPr>
                <w:rFonts w:ascii="Arial Narrow" w:eastAsia="Calibri" w:hAnsi="Arial Narrow" w:cs="Times New Roman"/>
                <w:bCs/>
                <w:sz w:val="20"/>
                <w:szCs w:val="20"/>
              </w:rPr>
            </w:pPr>
            <w:r w:rsidRPr="006D7227">
              <w:rPr>
                <w:rFonts w:ascii="Arial Narrow" w:eastAsia="Calibri" w:hAnsi="Arial Narrow" w:cs="Times New Roman"/>
                <w:bCs/>
                <w:sz w:val="20"/>
                <w:szCs w:val="20"/>
              </w:rPr>
              <w:t>COI</w:t>
            </w:r>
          </w:p>
        </w:tc>
        <w:tc>
          <w:tcPr>
            <w:tcW w:w="540" w:type="dxa"/>
          </w:tcPr>
          <w:p w14:paraId="6323A434" w14:textId="1B25049B" w:rsidR="003F441D" w:rsidRPr="006D7227" w:rsidRDefault="004859F5" w:rsidP="003F441D">
            <w:pPr>
              <w:widowControl w:val="0"/>
              <w:autoSpaceDE w:val="0"/>
              <w:autoSpaceDN w:val="0"/>
              <w:adjustRightInd w:val="0"/>
              <w:rPr>
                <w:rFonts w:ascii="Arial Narrow" w:eastAsia="Calibri" w:hAnsi="Arial Narrow" w:cs="Times New Roman"/>
                <w:bCs/>
                <w:sz w:val="20"/>
                <w:szCs w:val="20"/>
              </w:rPr>
            </w:pPr>
            <w:r>
              <w:rPr>
                <w:rFonts w:ascii="Arial Narrow" w:eastAsia="Calibri" w:hAnsi="Arial Narrow" w:cs="Times New Roman"/>
                <w:bCs/>
                <w:sz w:val="20"/>
                <w:szCs w:val="20"/>
              </w:rPr>
              <w:t>A</w:t>
            </w:r>
          </w:p>
        </w:tc>
        <w:tc>
          <w:tcPr>
            <w:tcW w:w="1260" w:type="dxa"/>
          </w:tcPr>
          <w:p w14:paraId="695F5C78" w14:textId="31879363"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roofErr w:type="spellStart"/>
            <w:r w:rsidRPr="006D7227">
              <w:rPr>
                <w:rFonts w:ascii="Arial Narrow" w:eastAsia="Calibri" w:hAnsi="Arial Narrow" w:cs="Times New Roman"/>
                <w:b/>
                <w:sz w:val="20"/>
                <w:szCs w:val="20"/>
              </w:rPr>
              <w:t>Nasco</w:t>
            </w:r>
            <w:proofErr w:type="spellEnd"/>
            <w:r w:rsidRPr="006D7227">
              <w:rPr>
                <w:rFonts w:ascii="Arial Narrow" w:eastAsia="Calibri" w:hAnsi="Arial Narrow" w:cs="Times New Roman"/>
                <w:b/>
                <w:sz w:val="20"/>
                <w:szCs w:val="20"/>
              </w:rPr>
              <w:t>, Dennis</w:t>
            </w:r>
          </w:p>
        </w:tc>
        <w:tc>
          <w:tcPr>
            <w:tcW w:w="810" w:type="dxa"/>
          </w:tcPr>
          <w:p w14:paraId="6357327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MGMT</w:t>
            </w:r>
          </w:p>
          <w:p w14:paraId="0A6B51EC" w14:textId="4AAD2A3F" w:rsidR="00333B9B" w:rsidRPr="006D7227" w:rsidRDefault="00333B9B"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RCOB</w:t>
            </w:r>
          </w:p>
        </w:tc>
        <w:tc>
          <w:tcPr>
            <w:tcW w:w="270" w:type="dxa"/>
          </w:tcPr>
          <w:p w14:paraId="5232748B" w14:textId="465A9F18" w:rsidR="003F441D" w:rsidRPr="006D7227" w:rsidRDefault="004859F5"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74ADDFF8" w14:textId="3AC98ADE"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Tomlin, J.</w:t>
            </w:r>
          </w:p>
        </w:tc>
        <w:tc>
          <w:tcPr>
            <w:tcW w:w="810" w:type="dxa"/>
          </w:tcPr>
          <w:p w14:paraId="7AB2803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HIST</w:t>
            </w:r>
          </w:p>
          <w:p w14:paraId="4D762760" w14:textId="46595F75" w:rsidR="00EF5013" w:rsidRPr="006D7227" w:rsidRDefault="00EF5013"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sz w:val="20"/>
                <w:szCs w:val="20"/>
              </w:rPr>
              <w:t>CLASS</w:t>
            </w:r>
          </w:p>
        </w:tc>
        <w:tc>
          <w:tcPr>
            <w:tcW w:w="450" w:type="dxa"/>
          </w:tcPr>
          <w:p w14:paraId="48D1787F" w14:textId="4B625A88" w:rsidR="003F441D" w:rsidRPr="006D7227" w:rsidRDefault="00621A02" w:rsidP="003F441D">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27088C2F"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900" w:type="dxa"/>
          </w:tcPr>
          <w:p w14:paraId="0DF6BE1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4DE66798"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543CEB81" w14:textId="77777777" w:rsidTr="002F7E47">
        <w:tc>
          <w:tcPr>
            <w:tcW w:w="1165" w:type="dxa"/>
          </w:tcPr>
          <w:p w14:paraId="4C2CB73E" w14:textId="45C291E3"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Ginther, Jeannette</w:t>
            </w:r>
          </w:p>
        </w:tc>
        <w:tc>
          <w:tcPr>
            <w:tcW w:w="900" w:type="dxa"/>
          </w:tcPr>
          <w:p w14:paraId="08DB8CE9" w14:textId="77777777" w:rsidR="003F441D" w:rsidRPr="006D7227" w:rsidRDefault="003F441D" w:rsidP="003F441D">
            <w:pPr>
              <w:widowControl w:val="0"/>
              <w:autoSpaceDE w:val="0"/>
              <w:autoSpaceDN w:val="0"/>
              <w:adjustRightInd w:val="0"/>
              <w:rPr>
                <w:rFonts w:ascii="Arial Narrow" w:eastAsia="Calibri" w:hAnsi="Arial Narrow" w:cs="Times New Roman"/>
                <w:bCs/>
                <w:sz w:val="20"/>
                <w:szCs w:val="20"/>
              </w:rPr>
            </w:pPr>
            <w:r w:rsidRPr="006D7227">
              <w:rPr>
                <w:rFonts w:ascii="Arial Narrow" w:eastAsia="Calibri" w:hAnsi="Arial Narrow" w:cs="Times New Roman"/>
                <w:bCs/>
                <w:sz w:val="20"/>
                <w:szCs w:val="20"/>
              </w:rPr>
              <w:t>TE&amp;A</w:t>
            </w:r>
          </w:p>
          <w:p w14:paraId="6A7E9DC9" w14:textId="69B9752C" w:rsidR="003F441D" w:rsidRPr="006D7227" w:rsidRDefault="003F441D" w:rsidP="003F441D">
            <w:pPr>
              <w:widowControl w:val="0"/>
              <w:autoSpaceDE w:val="0"/>
              <w:autoSpaceDN w:val="0"/>
              <w:adjustRightInd w:val="0"/>
              <w:rPr>
                <w:rFonts w:ascii="Arial Narrow" w:eastAsia="Calibri" w:hAnsi="Arial Narrow" w:cs="Times New Roman"/>
                <w:sz w:val="20"/>
                <w:szCs w:val="20"/>
              </w:rPr>
            </w:pPr>
            <w:r w:rsidRPr="006D7227">
              <w:rPr>
                <w:rFonts w:ascii="Arial Narrow" w:eastAsia="Calibri" w:hAnsi="Arial Narrow" w:cs="Times New Roman"/>
                <w:bCs/>
                <w:sz w:val="20"/>
                <w:szCs w:val="20"/>
              </w:rPr>
              <w:t>COE</w:t>
            </w:r>
          </w:p>
        </w:tc>
        <w:tc>
          <w:tcPr>
            <w:tcW w:w="540" w:type="dxa"/>
          </w:tcPr>
          <w:p w14:paraId="1678272D" w14:textId="1198056F" w:rsidR="003F441D" w:rsidRPr="006D7227" w:rsidRDefault="003F441D" w:rsidP="003F441D">
            <w:pPr>
              <w:widowControl w:val="0"/>
              <w:autoSpaceDE w:val="0"/>
              <w:autoSpaceDN w:val="0"/>
              <w:adjustRightInd w:val="0"/>
              <w:rPr>
                <w:rFonts w:ascii="Arial Narrow" w:eastAsia="Calibri" w:hAnsi="Arial Narrow" w:cs="Times New Roman"/>
                <w:sz w:val="20"/>
                <w:szCs w:val="20"/>
                <w:highlight w:val="yellow"/>
              </w:rPr>
            </w:pPr>
            <w:r w:rsidRPr="006D7227">
              <w:rPr>
                <w:rFonts w:ascii="Arial Narrow" w:eastAsia="Calibri" w:hAnsi="Arial Narrow" w:cs="Times New Roman"/>
                <w:bCs/>
                <w:sz w:val="20"/>
                <w:szCs w:val="20"/>
              </w:rPr>
              <w:t>P</w:t>
            </w:r>
          </w:p>
        </w:tc>
        <w:tc>
          <w:tcPr>
            <w:tcW w:w="1260" w:type="dxa"/>
          </w:tcPr>
          <w:p w14:paraId="1A83A631" w14:textId="7D0B31EF"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AC129E0" w14:textId="036ACF20"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6F704D11" w14:textId="6F2DA53F"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42496516" w14:textId="1ADD671D"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14B7C3A7" w14:textId="068EEC65"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68D99C28" w14:textId="0D4691F1"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7F489719" w14:textId="28030332"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900" w:type="dxa"/>
          </w:tcPr>
          <w:p w14:paraId="1E230722" w14:textId="70A5E9B0"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40D55C26" w14:textId="6E348A2E"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51383788" w14:textId="77777777" w:rsidTr="002F7E47">
        <w:tc>
          <w:tcPr>
            <w:tcW w:w="1165" w:type="dxa"/>
          </w:tcPr>
          <w:p w14:paraId="40239B90" w14:textId="26ADDF70" w:rsidR="003F441D" w:rsidRPr="006D7227" w:rsidRDefault="003F441D"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5F8B38F9" w14:textId="037DCD37" w:rsidR="003F441D" w:rsidRPr="006D7227" w:rsidRDefault="003F441D" w:rsidP="003F441D">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7B1595A0" w14:textId="3275769B"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061A0DEB" w14:textId="3B26709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2F0FB66" w14:textId="4EE72DFC"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01E94FF3" w14:textId="45295C3F"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6EACD339" w14:textId="44014692"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DB5AECF" w14:textId="7FFD24E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0DFFE670" w14:textId="2D7DB844"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2D3802BF" w14:textId="590A9878"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87096AC" w14:textId="0D1AD283"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12513A5A" w14:textId="759C6D52"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3089B4C9" w14:textId="77777777" w:rsidTr="002F7E47">
        <w:tc>
          <w:tcPr>
            <w:tcW w:w="1165" w:type="dxa"/>
          </w:tcPr>
          <w:p w14:paraId="74B73605" w14:textId="6FDCCA2F"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3A040F3" w14:textId="6BF66EE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25E869BE" w14:textId="04581E60"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602D7217" w14:textId="377DE97A"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A7ED4EA" w14:textId="6E6E44E0"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7EBAF8CF" w14:textId="5EC4A830"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146C4DCA" w14:textId="687DA17A"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19F0F8AE" w14:textId="4569242C"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4C80EAD3" w14:textId="67597D6D"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08BD82AA" w14:textId="60A0E48F" w:rsidR="003F441D" w:rsidRPr="006D7227" w:rsidRDefault="003F441D" w:rsidP="003F441D">
            <w:pPr>
              <w:widowControl w:val="0"/>
              <w:autoSpaceDE w:val="0"/>
              <w:autoSpaceDN w:val="0"/>
              <w:adjustRightInd w:val="0"/>
              <w:rPr>
                <w:rFonts w:ascii="Arial Narrow" w:eastAsia="Calibri" w:hAnsi="Arial Narrow" w:cs="Times New Roman"/>
                <w:b/>
                <w:bCs/>
                <w:sz w:val="20"/>
                <w:szCs w:val="20"/>
              </w:rPr>
            </w:pPr>
          </w:p>
        </w:tc>
        <w:tc>
          <w:tcPr>
            <w:tcW w:w="900" w:type="dxa"/>
          </w:tcPr>
          <w:p w14:paraId="6405D5E2" w14:textId="1BB74363"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4EEB3629" w14:textId="1B3D5A20"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0E5D5CDD" w14:textId="77777777" w:rsidTr="002F7E47">
        <w:tc>
          <w:tcPr>
            <w:tcW w:w="1165" w:type="dxa"/>
          </w:tcPr>
          <w:p w14:paraId="5260D3FD" w14:textId="7D8AA472"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7B17E87" w14:textId="4AD3B6CE" w:rsidR="003F441D" w:rsidRPr="006D7227" w:rsidRDefault="003F441D" w:rsidP="003F441D">
            <w:pPr>
              <w:widowControl w:val="0"/>
              <w:autoSpaceDE w:val="0"/>
              <w:autoSpaceDN w:val="0"/>
              <w:adjustRightInd w:val="0"/>
              <w:rPr>
                <w:rFonts w:ascii="Arial Narrow" w:eastAsia="Calibri" w:hAnsi="Arial Narrow" w:cs="Times New Roman"/>
                <w:bCs/>
                <w:sz w:val="20"/>
                <w:szCs w:val="20"/>
              </w:rPr>
            </w:pPr>
          </w:p>
        </w:tc>
        <w:tc>
          <w:tcPr>
            <w:tcW w:w="540" w:type="dxa"/>
          </w:tcPr>
          <w:p w14:paraId="1F4FF748" w14:textId="3718CD62" w:rsidR="003F441D" w:rsidRPr="006D7227" w:rsidRDefault="003F441D" w:rsidP="003F441D">
            <w:pPr>
              <w:widowControl w:val="0"/>
              <w:autoSpaceDE w:val="0"/>
              <w:autoSpaceDN w:val="0"/>
              <w:adjustRightInd w:val="0"/>
              <w:rPr>
                <w:rFonts w:ascii="Arial Narrow" w:eastAsia="Calibri" w:hAnsi="Arial Narrow" w:cs="Times New Roman"/>
                <w:bCs/>
                <w:sz w:val="20"/>
                <w:szCs w:val="20"/>
              </w:rPr>
            </w:pPr>
          </w:p>
        </w:tc>
        <w:tc>
          <w:tcPr>
            <w:tcW w:w="1260" w:type="dxa"/>
          </w:tcPr>
          <w:p w14:paraId="59CE50C2" w14:textId="67EF4EB0"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AFD06E1" w14:textId="2A2BA9F8"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37FDCEDD" w14:textId="76134BF2"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1EF5C80F" w14:textId="13B5A524"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6089DC5" w14:textId="3A8D146B"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982DB" w14:textId="51552B81"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533DE1CD" w14:textId="77777777" w:rsidR="003F441D" w:rsidRPr="006D7227" w:rsidRDefault="003F441D" w:rsidP="003F441D">
            <w:pPr>
              <w:widowControl w:val="0"/>
              <w:autoSpaceDE w:val="0"/>
              <w:autoSpaceDN w:val="0"/>
              <w:adjustRightInd w:val="0"/>
              <w:rPr>
                <w:rFonts w:ascii="Arial Narrow" w:eastAsia="Calibri" w:hAnsi="Arial Narrow" w:cs="Times New Roman"/>
                <w:b/>
                <w:bCs/>
                <w:sz w:val="20"/>
                <w:szCs w:val="20"/>
              </w:rPr>
            </w:pPr>
          </w:p>
        </w:tc>
        <w:tc>
          <w:tcPr>
            <w:tcW w:w="900" w:type="dxa"/>
          </w:tcPr>
          <w:p w14:paraId="080C51F0"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5BB01D35"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1A3AAECE" w14:textId="77777777" w:rsidTr="002F7E47">
        <w:trPr>
          <w:trHeight w:val="347"/>
        </w:trPr>
        <w:tc>
          <w:tcPr>
            <w:tcW w:w="1165" w:type="dxa"/>
          </w:tcPr>
          <w:p w14:paraId="0D111031"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2A6D3C8"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35179166"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6431C58D" w14:textId="3C3DEF54"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474A7B5" w14:textId="459D3D1A"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6A52C3C3" w14:textId="3B04E3A0"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042CF718" w14:textId="5EED7748"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C1012BC" w14:textId="39B1393C"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1FAB86EC"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263D04C"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r w:rsidRPr="006D7227">
              <w:rPr>
                <w:rFonts w:ascii="Arial Narrow" w:eastAsia="Calibri" w:hAnsi="Arial Narrow" w:cs="Times New Roman"/>
                <w:b/>
                <w:sz w:val="20"/>
                <w:szCs w:val="20"/>
              </w:rPr>
              <w:t>NON-VOTING SENATORS</w:t>
            </w:r>
          </w:p>
        </w:tc>
      </w:tr>
      <w:tr w:rsidR="003F441D" w:rsidRPr="006D7227" w14:paraId="6685CFFC" w14:textId="77777777" w:rsidTr="002F7E47">
        <w:tc>
          <w:tcPr>
            <w:tcW w:w="1165" w:type="dxa"/>
          </w:tcPr>
          <w:p w14:paraId="5850DB58"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0FB95E3"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3EB1F3EA"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highlight w:val="yellow"/>
              </w:rPr>
            </w:pPr>
          </w:p>
        </w:tc>
        <w:tc>
          <w:tcPr>
            <w:tcW w:w="1260" w:type="dxa"/>
          </w:tcPr>
          <w:p w14:paraId="4BE738AA"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075B7BD"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3F16894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9E3F4A"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7EEE9E6"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23900B9A"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6819CDE9" w14:textId="22686272" w:rsidR="003F441D" w:rsidRPr="006D7227" w:rsidRDefault="003F441D" w:rsidP="003F441D">
            <w:pPr>
              <w:widowControl w:val="0"/>
              <w:autoSpaceDE w:val="0"/>
              <w:autoSpaceDN w:val="0"/>
              <w:adjustRightInd w:val="0"/>
              <w:rPr>
                <w:rFonts w:ascii="Arial Narrow" w:hAnsi="Arial Narrow" w:cs="Calibri"/>
                <w:color w:val="000000"/>
              </w:rPr>
            </w:pPr>
          </w:p>
        </w:tc>
        <w:tc>
          <w:tcPr>
            <w:tcW w:w="900" w:type="dxa"/>
          </w:tcPr>
          <w:p w14:paraId="40FD61F9" w14:textId="344B57EF"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53A470BC" w14:textId="22155596"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5C9C851C" w14:textId="77777777" w:rsidTr="002F7E47">
        <w:tc>
          <w:tcPr>
            <w:tcW w:w="1165" w:type="dxa"/>
          </w:tcPr>
          <w:p w14:paraId="3688E1C5"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3C4A19A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01C6383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2C685494"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3981722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highlight w:val="yellow"/>
              </w:rPr>
            </w:pPr>
          </w:p>
        </w:tc>
        <w:tc>
          <w:tcPr>
            <w:tcW w:w="270" w:type="dxa"/>
          </w:tcPr>
          <w:p w14:paraId="36044DF5"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5E2F6E0B"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C9D851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2208CA09"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463B7198" w14:textId="19958596"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900" w:type="dxa"/>
          </w:tcPr>
          <w:p w14:paraId="7181A224" w14:textId="36BE780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15363BB0" w14:textId="27812573"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6E568BB9" w14:textId="77777777" w:rsidTr="002F7E47">
        <w:trPr>
          <w:trHeight w:val="212"/>
        </w:trPr>
        <w:tc>
          <w:tcPr>
            <w:tcW w:w="1165" w:type="dxa"/>
          </w:tcPr>
          <w:p w14:paraId="7BAB6985"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9FC1829"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5737DF0B"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15749678"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4BD3B88"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5AA1A440"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06270EE9"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373A416"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266AB69C"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66EC579C"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900" w:type="dxa"/>
          </w:tcPr>
          <w:p w14:paraId="13E9ECD1"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102ECC0B"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6A14B088" w14:textId="77777777" w:rsidTr="002F7E47">
        <w:trPr>
          <w:trHeight w:val="248"/>
        </w:trPr>
        <w:tc>
          <w:tcPr>
            <w:tcW w:w="1165" w:type="dxa"/>
          </w:tcPr>
          <w:p w14:paraId="2ECC88DA"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7AACDF9"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6EACC98B"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75BCDA4B"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690F78BD"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1197D07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08261F7C"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99283E1"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44DA328B"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A4B70E0" w14:textId="77777777" w:rsidR="003F441D" w:rsidRPr="006D7227" w:rsidRDefault="003F441D" w:rsidP="003F441D">
            <w:pPr>
              <w:widowControl w:val="0"/>
              <w:autoSpaceDE w:val="0"/>
              <w:autoSpaceDN w:val="0"/>
              <w:adjustRightInd w:val="0"/>
              <w:ind w:right="-1372"/>
              <w:rPr>
                <w:rFonts w:ascii="Arial Narrow" w:eastAsia="Calibri" w:hAnsi="Arial Narrow" w:cs="Times New Roman"/>
                <w:b/>
                <w:sz w:val="20"/>
                <w:szCs w:val="20"/>
              </w:rPr>
            </w:pPr>
            <w:r w:rsidRPr="006D7227">
              <w:rPr>
                <w:rFonts w:ascii="Arial Narrow" w:eastAsia="Calibri" w:hAnsi="Arial Narrow" w:cs="Times New Roman"/>
                <w:b/>
                <w:sz w:val="20"/>
                <w:szCs w:val="20"/>
              </w:rPr>
              <w:t xml:space="preserve">NON-VOTING SUBSTITUTES </w:t>
            </w:r>
          </w:p>
          <w:p w14:paraId="01D1D63E" w14:textId="4AD2F69B"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r>
      <w:tr w:rsidR="003F441D" w:rsidRPr="006D7227" w14:paraId="5D8D647F" w14:textId="77777777" w:rsidTr="002F7E47">
        <w:tc>
          <w:tcPr>
            <w:tcW w:w="1165" w:type="dxa"/>
          </w:tcPr>
          <w:p w14:paraId="0783275B"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4D897180"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2CD4121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5EC7E1D6"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352FBFE3"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03E12596"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6F6B8EDB"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0C545D93"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1B96872D"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78CC9AB7"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5C5868B9"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46B65FF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3F44DF02" w14:textId="77777777" w:rsidTr="002F7E47">
        <w:tc>
          <w:tcPr>
            <w:tcW w:w="1165" w:type="dxa"/>
          </w:tcPr>
          <w:p w14:paraId="70CC24DA"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62AEAE16"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62597B99"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1DE79538"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85449C1"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349E44BC"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36BFAF0C"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2AB3586"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2D31518A"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5811D859"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3FA5B788"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537EB725"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5AF51926" w14:textId="77777777" w:rsidTr="002F7E47">
        <w:tc>
          <w:tcPr>
            <w:tcW w:w="1165" w:type="dxa"/>
          </w:tcPr>
          <w:p w14:paraId="6A673C2D"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157C6D7B"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6180C71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2461F101"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5C6789A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0B19BBA5"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75405DD6"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15CE416"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23A6F7E3"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57807569"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762534F4"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0C6D5F7E"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5C1B6232" w14:textId="77777777" w:rsidTr="002F7E47">
        <w:tc>
          <w:tcPr>
            <w:tcW w:w="1165" w:type="dxa"/>
          </w:tcPr>
          <w:p w14:paraId="35A83A59"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11D32BB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6D400A74"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4CDDE639"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77D5E9B4"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647385CA"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3EE089B3"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470F6068"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33F26174"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749179A7"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0BF4E5B2"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4D1C920A"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r w:rsidR="003F441D" w:rsidRPr="006D7227" w14:paraId="68A8D3F6" w14:textId="77777777" w:rsidTr="002F7E47">
        <w:tc>
          <w:tcPr>
            <w:tcW w:w="1165" w:type="dxa"/>
          </w:tcPr>
          <w:p w14:paraId="5B118475"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4A1361A8"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540" w:type="dxa"/>
          </w:tcPr>
          <w:p w14:paraId="64964C1C"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260" w:type="dxa"/>
          </w:tcPr>
          <w:p w14:paraId="74F2C574"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08DF9F0"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270" w:type="dxa"/>
          </w:tcPr>
          <w:p w14:paraId="01BA3D57"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530" w:type="dxa"/>
          </w:tcPr>
          <w:p w14:paraId="60CFDB37"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810" w:type="dxa"/>
          </w:tcPr>
          <w:p w14:paraId="2119B80F"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450" w:type="dxa"/>
          </w:tcPr>
          <w:p w14:paraId="72B6D137"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1890" w:type="dxa"/>
          </w:tcPr>
          <w:p w14:paraId="6A852CE7" w14:textId="77777777" w:rsidR="003F441D" w:rsidRPr="006D7227" w:rsidRDefault="003F441D" w:rsidP="003F441D">
            <w:pPr>
              <w:widowControl w:val="0"/>
              <w:autoSpaceDE w:val="0"/>
              <w:autoSpaceDN w:val="0"/>
              <w:adjustRightInd w:val="0"/>
              <w:rPr>
                <w:rFonts w:ascii="Arial Narrow" w:eastAsia="Calibri" w:hAnsi="Arial Narrow" w:cs="Times New Roman"/>
                <w:b/>
                <w:sz w:val="20"/>
                <w:szCs w:val="20"/>
              </w:rPr>
            </w:pPr>
          </w:p>
        </w:tc>
        <w:tc>
          <w:tcPr>
            <w:tcW w:w="900" w:type="dxa"/>
          </w:tcPr>
          <w:p w14:paraId="121898ED"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c>
          <w:tcPr>
            <w:tcW w:w="360" w:type="dxa"/>
          </w:tcPr>
          <w:p w14:paraId="54AF6B00" w14:textId="77777777" w:rsidR="003F441D" w:rsidRPr="006D7227" w:rsidRDefault="003F441D" w:rsidP="003F441D">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6D7227" w:rsidRDefault="00261C74" w:rsidP="00A36B1C">
      <w:pPr>
        <w:ind w:left="-720"/>
        <w:rPr>
          <w:rFonts w:ascii="Arial Narrow" w:hAnsi="Arial Narrow"/>
          <w:noProof/>
        </w:rPr>
      </w:pPr>
    </w:p>
    <w:p w14:paraId="5F264224" w14:textId="580199C0" w:rsidR="00BA1540" w:rsidRPr="006D7227" w:rsidRDefault="00BA1540" w:rsidP="00A36B1C">
      <w:pPr>
        <w:ind w:left="-720"/>
        <w:rPr>
          <w:rFonts w:ascii="Arial Narrow" w:hAnsi="Arial Narrow"/>
        </w:rPr>
      </w:pPr>
    </w:p>
    <w:p w14:paraId="50743C75" w14:textId="4FA08348" w:rsidR="00043BBF" w:rsidRPr="006D7227" w:rsidRDefault="00043BBF" w:rsidP="00043BBF">
      <w:pPr>
        <w:ind w:left="90"/>
        <w:rPr>
          <w:rFonts w:ascii="Arial Narrow" w:hAnsi="Arial Narrow"/>
        </w:rPr>
      </w:pPr>
      <w:r w:rsidRPr="006D7227">
        <w:rPr>
          <w:rFonts w:ascii="Arial Narrow" w:hAnsi="Arial Narrow"/>
        </w:rPr>
        <w:t xml:space="preserve">Guests: </w:t>
      </w:r>
      <w:r w:rsidR="00AC00BE" w:rsidRPr="006D7227">
        <w:rPr>
          <w:rFonts w:ascii="Arial Narrow" w:hAnsi="Arial Narrow"/>
        </w:rPr>
        <w:t xml:space="preserve"> Neal Smatresk (President), </w:t>
      </w:r>
      <w:r w:rsidR="008F61E8" w:rsidRPr="006D7227">
        <w:rPr>
          <w:rFonts w:ascii="Arial Narrow" w:hAnsi="Arial Narrow"/>
        </w:rPr>
        <w:t>Angie Cartwright</w:t>
      </w:r>
      <w:r w:rsidR="00AC00BE" w:rsidRPr="006D7227">
        <w:rPr>
          <w:rFonts w:ascii="Arial Narrow" w:hAnsi="Arial Narrow"/>
        </w:rPr>
        <w:t xml:space="preserve"> (</w:t>
      </w:r>
      <w:r w:rsidR="008F61E8" w:rsidRPr="006D7227">
        <w:rPr>
          <w:rFonts w:ascii="Arial Narrow" w:hAnsi="Arial Narrow"/>
        </w:rPr>
        <w:t>OFS</w:t>
      </w:r>
      <w:r w:rsidR="00AC00BE" w:rsidRPr="006D7227">
        <w:rPr>
          <w:rFonts w:ascii="Arial Narrow" w:hAnsi="Arial Narrow"/>
        </w:rPr>
        <w:t>)</w:t>
      </w:r>
      <w:r w:rsidR="008F61E8" w:rsidRPr="006D7227">
        <w:rPr>
          <w:rFonts w:ascii="Arial Narrow" w:hAnsi="Arial Narrow"/>
        </w:rPr>
        <w:t>,</w:t>
      </w:r>
      <w:r w:rsidR="00AC00BE" w:rsidRPr="006D7227">
        <w:rPr>
          <w:rFonts w:ascii="Arial Narrow" w:hAnsi="Arial Narrow"/>
        </w:rPr>
        <w:t xml:space="preserve"> Mike McPherson (</w:t>
      </w:r>
      <w:r w:rsidR="0037214C" w:rsidRPr="006D7227">
        <w:rPr>
          <w:rFonts w:ascii="Arial Narrow" w:hAnsi="Arial Narrow"/>
        </w:rPr>
        <w:t>Provost</w:t>
      </w:r>
      <w:r w:rsidR="00AC00BE" w:rsidRPr="006D7227">
        <w:rPr>
          <w:rFonts w:ascii="Arial Narrow" w:hAnsi="Arial Narrow"/>
        </w:rPr>
        <w:t>)</w:t>
      </w:r>
      <w:r w:rsidR="00813F93" w:rsidRPr="006D7227">
        <w:rPr>
          <w:rFonts w:ascii="Arial Narrow" w:hAnsi="Arial Narrow"/>
        </w:rPr>
        <w:t xml:space="preserve">, </w:t>
      </w:r>
      <w:r w:rsidR="00273455">
        <w:rPr>
          <w:rFonts w:ascii="Arial Narrow" w:hAnsi="Arial Narrow"/>
        </w:rPr>
        <w:t xml:space="preserve"> Ed Reynolds (Police), </w:t>
      </w:r>
      <w:r w:rsidR="00A00359">
        <w:rPr>
          <w:rFonts w:ascii="Arial Narrow" w:hAnsi="Arial Narrow"/>
        </w:rPr>
        <w:t>Holly Hutchins (OFS)</w:t>
      </w:r>
      <w:r w:rsidR="001A770D">
        <w:rPr>
          <w:rFonts w:ascii="Arial Narrow" w:hAnsi="Arial Narrow"/>
        </w:rPr>
        <w:t xml:space="preserve">, Victor </w:t>
      </w:r>
      <w:proofErr w:type="spellStart"/>
      <w:r w:rsidR="001A770D">
        <w:rPr>
          <w:rFonts w:ascii="Arial Narrow" w:hAnsi="Arial Narrow"/>
        </w:rPr>
        <w:t>Prybutok</w:t>
      </w:r>
      <w:proofErr w:type="spellEnd"/>
      <w:r w:rsidR="001A770D">
        <w:rPr>
          <w:rFonts w:ascii="Arial Narrow" w:hAnsi="Arial Narrow"/>
        </w:rPr>
        <w:t xml:space="preserve"> (TGS)</w:t>
      </w:r>
      <w:r w:rsidR="00BC57F8">
        <w:rPr>
          <w:rFonts w:ascii="Arial Narrow" w:hAnsi="Arial Narrow"/>
        </w:rPr>
        <w:t xml:space="preserve">, Brenda </w:t>
      </w:r>
      <w:proofErr w:type="spellStart"/>
      <w:r w:rsidR="00BC57F8">
        <w:rPr>
          <w:rFonts w:ascii="Arial Narrow" w:hAnsi="Arial Narrow"/>
        </w:rPr>
        <w:t>Kihl</w:t>
      </w:r>
      <w:proofErr w:type="spellEnd"/>
      <w:r w:rsidR="00F3564E">
        <w:rPr>
          <w:rFonts w:ascii="Arial Narrow" w:hAnsi="Arial Narrow"/>
        </w:rPr>
        <w:t xml:space="preserve"> (Enrollment), </w:t>
      </w:r>
      <w:r w:rsidR="00337FCF">
        <w:rPr>
          <w:rFonts w:ascii="Arial Narrow" w:hAnsi="Arial Narrow"/>
        </w:rPr>
        <w:t xml:space="preserve">Ann Marie </w:t>
      </w:r>
      <w:proofErr w:type="spellStart"/>
      <w:r w:rsidR="00337FCF">
        <w:rPr>
          <w:rFonts w:ascii="Arial Narrow" w:hAnsi="Arial Narrow"/>
        </w:rPr>
        <w:t>Afflerbach</w:t>
      </w:r>
      <w:proofErr w:type="spellEnd"/>
      <w:r w:rsidR="00337FCF">
        <w:rPr>
          <w:rFonts w:ascii="Arial Narrow" w:hAnsi="Arial Narrow"/>
        </w:rPr>
        <w:t xml:space="preserve"> (Co-Chair, UUCC), Amanda Fuller (UBSC), Jeff Britain (CMHT)</w:t>
      </w:r>
      <w:r w:rsidR="00364722">
        <w:rPr>
          <w:rFonts w:ascii="Arial Narrow" w:hAnsi="Arial Narrow"/>
        </w:rPr>
        <w:t xml:space="preserve">, James </w:t>
      </w:r>
      <w:proofErr w:type="spellStart"/>
      <w:r w:rsidR="00364722">
        <w:rPr>
          <w:rFonts w:ascii="Arial Narrow" w:hAnsi="Arial Narrow"/>
        </w:rPr>
        <w:t>U</w:t>
      </w:r>
      <w:r w:rsidR="00FC594B">
        <w:rPr>
          <w:rFonts w:ascii="Arial Narrow" w:hAnsi="Arial Narrow"/>
        </w:rPr>
        <w:t>anhoro</w:t>
      </w:r>
      <w:proofErr w:type="spellEnd"/>
      <w:r w:rsidR="00FC594B">
        <w:rPr>
          <w:rFonts w:ascii="Arial Narrow" w:hAnsi="Arial Narrow"/>
        </w:rPr>
        <w:t xml:space="preserve"> (EPSY)</w:t>
      </w:r>
    </w:p>
    <w:p w14:paraId="663FD546" w14:textId="77777777" w:rsidR="006957F6" w:rsidRPr="006D7227" w:rsidRDefault="006957F6" w:rsidP="00043BBF">
      <w:pPr>
        <w:ind w:left="90"/>
        <w:rPr>
          <w:rFonts w:ascii="Arial Narrow" w:hAnsi="Arial Narrow"/>
        </w:rPr>
      </w:pPr>
    </w:p>
    <w:p w14:paraId="07903AB9" w14:textId="432980A2" w:rsidR="0086544A" w:rsidRPr="006D7227" w:rsidRDefault="0086544A" w:rsidP="00043BBF">
      <w:pPr>
        <w:ind w:left="90"/>
        <w:rPr>
          <w:rFonts w:ascii="Arial Narrow" w:hAnsi="Arial Narrow"/>
        </w:rPr>
      </w:pPr>
    </w:p>
    <w:p w14:paraId="2A388DE3" w14:textId="43F5B48A" w:rsidR="0086544A" w:rsidRPr="006D7227" w:rsidRDefault="0086544A" w:rsidP="00043BBF">
      <w:pPr>
        <w:ind w:left="90"/>
        <w:rPr>
          <w:rFonts w:ascii="Arial Narrow" w:hAnsi="Arial Narrow"/>
        </w:rPr>
      </w:pPr>
    </w:p>
    <w:p w14:paraId="441BE72D" w14:textId="77777777" w:rsidR="00DC0D4A" w:rsidRPr="006D7227" w:rsidRDefault="00DC0D4A" w:rsidP="00043BBF">
      <w:pPr>
        <w:ind w:left="90"/>
        <w:rPr>
          <w:rFonts w:ascii="Arial Narrow" w:hAnsi="Arial Narrow"/>
        </w:rPr>
      </w:pPr>
    </w:p>
    <w:p w14:paraId="2CB0DC7D" w14:textId="505EF86F" w:rsidR="00D97F31" w:rsidRPr="006D7227" w:rsidRDefault="00D97F31">
      <w:pPr>
        <w:rPr>
          <w:rFonts w:ascii="Arial Narrow" w:hAnsi="Arial Narrow"/>
        </w:rPr>
      </w:pPr>
    </w:p>
    <w:p w14:paraId="366FC0F4" w14:textId="77777777" w:rsidR="00043BBF" w:rsidRPr="006D7227" w:rsidRDefault="00043BBF" w:rsidP="00A36B1C">
      <w:pPr>
        <w:ind w:left="-720"/>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6D7227" w14:paraId="3A07CE63" w14:textId="77777777" w:rsidTr="004B56D5">
        <w:trPr>
          <w:jc w:val="center"/>
        </w:trPr>
        <w:tc>
          <w:tcPr>
            <w:tcW w:w="521" w:type="pct"/>
          </w:tcPr>
          <w:p w14:paraId="6D91E902" w14:textId="77777777" w:rsidR="00A36B1C" w:rsidRPr="006D7227" w:rsidRDefault="00A36B1C" w:rsidP="00D97F31">
            <w:pPr>
              <w:rPr>
                <w:rFonts w:ascii="Arial Narrow" w:hAnsi="Arial Narrow" w:cstheme="minorHAnsi"/>
                <w:sz w:val="22"/>
                <w:szCs w:val="22"/>
              </w:rPr>
            </w:pPr>
            <w:r w:rsidRPr="006D7227">
              <w:rPr>
                <w:rFonts w:ascii="Arial Narrow" w:hAnsi="Arial Narrow" w:cstheme="minorHAnsi"/>
                <w:sz w:val="22"/>
                <w:szCs w:val="22"/>
              </w:rPr>
              <w:t>I.</w:t>
            </w:r>
          </w:p>
        </w:tc>
        <w:tc>
          <w:tcPr>
            <w:tcW w:w="1215" w:type="pct"/>
          </w:tcPr>
          <w:p w14:paraId="11A4E319" w14:textId="77777777" w:rsidR="00A36B1C" w:rsidRPr="006D7227" w:rsidRDefault="00A36B1C" w:rsidP="00D97F31">
            <w:pPr>
              <w:rPr>
                <w:rFonts w:ascii="Arial Narrow" w:hAnsi="Arial Narrow" w:cstheme="minorHAnsi"/>
                <w:sz w:val="22"/>
                <w:szCs w:val="22"/>
              </w:rPr>
            </w:pPr>
            <w:r w:rsidRPr="006D7227">
              <w:rPr>
                <w:rFonts w:ascii="Arial Narrow" w:hAnsi="Arial Narrow" w:cstheme="minorHAnsi"/>
                <w:sz w:val="22"/>
                <w:szCs w:val="22"/>
              </w:rPr>
              <w:t>Welcome and Introductions</w:t>
            </w:r>
          </w:p>
          <w:p w14:paraId="7DA8E2D0" w14:textId="77777777" w:rsidR="00A36B1C" w:rsidRPr="006D7227" w:rsidRDefault="00A36B1C" w:rsidP="00D97F31">
            <w:pPr>
              <w:rPr>
                <w:rFonts w:ascii="Arial Narrow" w:hAnsi="Arial Narrow" w:cstheme="minorHAnsi"/>
                <w:sz w:val="22"/>
                <w:szCs w:val="22"/>
              </w:rPr>
            </w:pPr>
          </w:p>
        </w:tc>
        <w:tc>
          <w:tcPr>
            <w:tcW w:w="3264" w:type="pct"/>
          </w:tcPr>
          <w:p w14:paraId="2D8EF345" w14:textId="57506D67" w:rsidR="00CD4C08" w:rsidRPr="001F52AE" w:rsidRDefault="00CD4C08" w:rsidP="00CD4C08">
            <w:pPr>
              <w:rPr>
                <w:rFonts w:ascii="Arial Narrow" w:hAnsi="Arial Narrow"/>
                <w:sz w:val="22"/>
                <w:szCs w:val="22"/>
              </w:rPr>
            </w:pPr>
            <w:r w:rsidRPr="001F52AE">
              <w:rPr>
                <w:rFonts w:ascii="Arial Narrow" w:hAnsi="Arial Narrow"/>
                <w:sz w:val="22"/>
                <w:szCs w:val="22"/>
              </w:rPr>
              <w:t>Meeting called to order a</w:t>
            </w:r>
            <w:r w:rsidR="00A00359" w:rsidRPr="001F52AE">
              <w:rPr>
                <w:rFonts w:ascii="Arial Narrow" w:hAnsi="Arial Narrow"/>
                <w:sz w:val="22"/>
                <w:szCs w:val="22"/>
              </w:rPr>
              <w:t>t 2:02 pm</w:t>
            </w:r>
          </w:p>
          <w:p w14:paraId="4828E934" w14:textId="4381F776" w:rsidR="00CD4C08" w:rsidRPr="001F52AE" w:rsidRDefault="00CD4C08" w:rsidP="00CD4C08">
            <w:pPr>
              <w:rPr>
                <w:rFonts w:ascii="Arial Narrow" w:hAnsi="Arial Narrow"/>
                <w:sz w:val="22"/>
                <w:szCs w:val="22"/>
              </w:rPr>
            </w:pPr>
          </w:p>
          <w:p w14:paraId="6BFF4B0C" w14:textId="518BD1D8" w:rsidR="00A00359" w:rsidRPr="001F52AE" w:rsidRDefault="00243BF5" w:rsidP="00CD4C08">
            <w:pPr>
              <w:rPr>
                <w:rFonts w:ascii="Arial Narrow" w:hAnsi="Arial Narrow"/>
                <w:sz w:val="22"/>
                <w:szCs w:val="22"/>
              </w:rPr>
            </w:pPr>
            <w:r>
              <w:rPr>
                <w:rFonts w:ascii="Arial Narrow" w:hAnsi="Arial Narrow"/>
                <w:sz w:val="22"/>
                <w:szCs w:val="22"/>
              </w:rPr>
              <w:t xml:space="preserve">Senator Chamberlin welcomed </w:t>
            </w:r>
            <w:r w:rsidR="00EA4B1E">
              <w:rPr>
                <w:rFonts w:ascii="Arial Narrow" w:hAnsi="Arial Narrow"/>
                <w:sz w:val="22"/>
                <w:szCs w:val="22"/>
              </w:rPr>
              <w:t>the Faculty Senate and introduced the new officers – Senator Karen Anderson-Lain (Vice Chair) and Senator Jodi Philbrick (</w:t>
            </w:r>
            <w:r w:rsidR="0076318C">
              <w:rPr>
                <w:rFonts w:ascii="Arial Narrow" w:hAnsi="Arial Narrow"/>
                <w:sz w:val="22"/>
                <w:szCs w:val="22"/>
              </w:rPr>
              <w:t xml:space="preserve">Secretary). </w:t>
            </w:r>
          </w:p>
          <w:p w14:paraId="4FAA37FC" w14:textId="77777777" w:rsidR="00A00359" w:rsidRPr="001F52AE" w:rsidRDefault="00A00359" w:rsidP="00CD4C08">
            <w:pPr>
              <w:rPr>
                <w:rFonts w:ascii="Arial Narrow" w:hAnsi="Arial Narrow"/>
                <w:sz w:val="22"/>
                <w:szCs w:val="22"/>
              </w:rPr>
            </w:pPr>
          </w:p>
          <w:p w14:paraId="535AAFC9" w14:textId="58C9BD25" w:rsidR="00A00359" w:rsidRPr="001F52AE" w:rsidRDefault="0076318C" w:rsidP="00A00359">
            <w:pPr>
              <w:rPr>
                <w:rFonts w:ascii="Arial Narrow" w:hAnsi="Arial Narrow"/>
                <w:sz w:val="22"/>
                <w:szCs w:val="22"/>
              </w:rPr>
            </w:pPr>
            <w:r>
              <w:rPr>
                <w:rFonts w:ascii="Arial Narrow" w:hAnsi="Arial Narrow"/>
                <w:sz w:val="22"/>
                <w:szCs w:val="22"/>
              </w:rPr>
              <w:t xml:space="preserve">There was a moment of silence honoring the life of </w:t>
            </w:r>
            <w:r w:rsidR="00A00359" w:rsidRPr="001F52AE">
              <w:rPr>
                <w:rFonts w:ascii="Arial Narrow" w:hAnsi="Arial Narrow"/>
                <w:sz w:val="22"/>
                <w:szCs w:val="22"/>
              </w:rPr>
              <w:t xml:space="preserve">former </w:t>
            </w:r>
            <w:r>
              <w:rPr>
                <w:rFonts w:ascii="Arial Narrow" w:hAnsi="Arial Narrow"/>
                <w:sz w:val="22"/>
                <w:szCs w:val="22"/>
              </w:rPr>
              <w:t xml:space="preserve">Faculty Senate </w:t>
            </w:r>
            <w:r w:rsidR="00A00359" w:rsidRPr="001F52AE">
              <w:rPr>
                <w:rFonts w:ascii="Arial Narrow" w:hAnsi="Arial Narrow"/>
                <w:sz w:val="22"/>
                <w:szCs w:val="22"/>
              </w:rPr>
              <w:t>Chair Sheri Broyles</w:t>
            </w:r>
            <w:r>
              <w:rPr>
                <w:rFonts w:ascii="Arial Narrow" w:hAnsi="Arial Narrow"/>
                <w:sz w:val="22"/>
                <w:szCs w:val="22"/>
              </w:rPr>
              <w:t>.</w:t>
            </w:r>
          </w:p>
          <w:p w14:paraId="4DF30841" w14:textId="189DC007" w:rsidR="00A00359" w:rsidRDefault="00A00359" w:rsidP="00CD4C08">
            <w:pPr>
              <w:rPr>
                <w:rFonts w:ascii="Arial Narrow" w:hAnsi="Arial Narrow"/>
                <w:sz w:val="22"/>
                <w:szCs w:val="22"/>
              </w:rPr>
            </w:pPr>
          </w:p>
          <w:p w14:paraId="76DC9D9D" w14:textId="0D31F7A8" w:rsidR="0076318C" w:rsidRPr="001F52AE" w:rsidRDefault="0076318C" w:rsidP="00CD4C08">
            <w:pPr>
              <w:rPr>
                <w:rFonts w:ascii="Arial Narrow" w:hAnsi="Arial Narrow"/>
                <w:sz w:val="22"/>
                <w:szCs w:val="22"/>
              </w:rPr>
            </w:pPr>
            <w:r>
              <w:rPr>
                <w:rFonts w:ascii="Arial Narrow" w:hAnsi="Arial Narrow"/>
                <w:sz w:val="22"/>
                <w:szCs w:val="22"/>
              </w:rPr>
              <w:t xml:space="preserve">Senator Chamberlain recognized new senators, and each received a folder. </w:t>
            </w:r>
          </w:p>
          <w:p w14:paraId="4CFA5125" w14:textId="2B528ADB" w:rsidR="00A36B1C" w:rsidRPr="00A00359" w:rsidRDefault="00A36B1C" w:rsidP="0076318C">
            <w:pPr>
              <w:pStyle w:val="ListParagraph"/>
              <w:ind w:left="360"/>
              <w:rPr>
                <w:rFonts w:cstheme="minorHAnsi"/>
                <w:sz w:val="22"/>
                <w:szCs w:val="22"/>
              </w:rPr>
            </w:pPr>
          </w:p>
        </w:tc>
      </w:tr>
      <w:tr w:rsidR="004B56D5" w:rsidRPr="006D7227" w14:paraId="7AA6344A" w14:textId="77777777" w:rsidTr="004B56D5">
        <w:trPr>
          <w:jc w:val="center"/>
        </w:trPr>
        <w:tc>
          <w:tcPr>
            <w:tcW w:w="521" w:type="pct"/>
          </w:tcPr>
          <w:p w14:paraId="58856C8D" w14:textId="525D2020" w:rsidR="004B56D5" w:rsidRPr="006D7227" w:rsidRDefault="004B56D5" w:rsidP="00D97F31">
            <w:pPr>
              <w:rPr>
                <w:rFonts w:ascii="Arial Narrow" w:hAnsi="Arial Narrow" w:cstheme="minorHAnsi"/>
                <w:sz w:val="22"/>
                <w:szCs w:val="22"/>
              </w:rPr>
            </w:pPr>
            <w:r w:rsidRPr="006D7227">
              <w:rPr>
                <w:rFonts w:ascii="Arial Narrow" w:hAnsi="Arial Narrow" w:cstheme="minorHAnsi"/>
                <w:sz w:val="22"/>
                <w:szCs w:val="22"/>
              </w:rPr>
              <w:t>II.</w:t>
            </w:r>
          </w:p>
        </w:tc>
        <w:tc>
          <w:tcPr>
            <w:tcW w:w="1215" w:type="pct"/>
          </w:tcPr>
          <w:p w14:paraId="59A6550C" w14:textId="0E811752" w:rsidR="004B56D5" w:rsidRPr="006D7227" w:rsidRDefault="004B56D5" w:rsidP="00D97F31">
            <w:pPr>
              <w:rPr>
                <w:rFonts w:ascii="Arial Narrow" w:hAnsi="Arial Narrow" w:cstheme="minorHAnsi"/>
                <w:sz w:val="22"/>
                <w:szCs w:val="22"/>
              </w:rPr>
            </w:pPr>
            <w:r w:rsidRPr="006D7227">
              <w:rPr>
                <w:rFonts w:ascii="Arial Narrow" w:hAnsi="Arial Narrow" w:cstheme="minorHAnsi"/>
                <w:sz w:val="22"/>
                <w:szCs w:val="22"/>
              </w:rPr>
              <w:t xml:space="preserve">Approval of Minutes </w:t>
            </w:r>
            <w:r w:rsidRPr="006D7227">
              <w:rPr>
                <w:rFonts w:ascii="Arial Narrow" w:hAnsi="Arial Narrow" w:cstheme="minorHAnsi"/>
                <w:sz w:val="22"/>
                <w:szCs w:val="22"/>
              </w:rPr>
              <w:br/>
              <w:t>(</w:t>
            </w:r>
            <w:r w:rsidR="00273455">
              <w:rPr>
                <w:rFonts w:ascii="Arial Narrow" w:hAnsi="Arial Narrow" w:cstheme="minorHAnsi"/>
                <w:sz w:val="22"/>
                <w:szCs w:val="22"/>
              </w:rPr>
              <w:t>May 11</w:t>
            </w:r>
            <w:r w:rsidRPr="006D7227">
              <w:rPr>
                <w:rFonts w:ascii="Arial Narrow" w:hAnsi="Arial Narrow" w:cstheme="minorHAnsi"/>
                <w:sz w:val="22"/>
                <w:szCs w:val="22"/>
              </w:rPr>
              <w:t>,</w:t>
            </w:r>
            <w:r w:rsidRPr="006D7227">
              <w:rPr>
                <w:rFonts w:ascii="Arial Narrow" w:hAnsi="Arial Narrow" w:cstheme="minorHAnsi"/>
                <w:color w:val="FF0000"/>
                <w:sz w:val="22"/>
                <w:szCs w:val="22"/>
              </w:rPr>
              <w:t xml:space="preserve"> </w:t>
            </w:r>
            <w:r w:rsidRPr="006D7227">
              <w:rPr>
                <w:rFonts w:ascii="Arial Narrow" w:hAnsi="Arial Narrow" w:cstheme="minorHAnsi"/>
                <w:sz w:val="22"/>
                <w:szCs w:val="22"/>
              </w:rPr>
              <w:t>202</w:t>
            </w:r>
            <w:r w:rsidR="00AD1005" w:rsidRPr="006D7227">
              <w:rPr>
                <w:rFonts w:ascii="Arial Narrow" w:hAnsi="Arial Narrow" w:cstheme="minorHAnsi"/>
                <w:sz w:val="22"/>
                <w:szCs w:val="22"/>
              </w:rPr>
              <w:t>2</w:t>
            </w:r>
            <w:r w:rsidRPr="006D7227">
              <w:rPr>
                <w:rFonts w:ascii="Arial Narrow" w:hAnsi="Arial Narrow" w:cstheme="minorHAnsi"/>
                <w:sz w:val="22"/>
                <w:szCs w:val="22"/>
              </w:rPr>
              <w:t xml:space="preserve">) </w:t>
            </w:r>
            <w:r w:rsidR="00B5513E" w:rsidRPr="00B5513E">
              <w:rPr>
                <w:rFonts w:ascii="Arial Narrow" w:hAnsi="Arial Narrow" w:cstheme="minorHAnsi"/>
                <w:sz w:val="22"/>
                <w:szCs w:val="22"/>
                <w:highlight w:val="yellow"/>
              </w:rPr>
              <w:t>[vote]</w:t>
            </w:r>
          </w:p>
          <w:p w14:paraId="11A24D18" w14:textId="77777777" w:rsidR="004B56D5" w:rsidRPr="006D7227" w:rsidRDefault="004B56D5" w:rsidP="00D97F31">
            <w:pPr>
              <w:rPr>
                <w:rFonts w:ascii="Arial Narrow" w:hAnsi="Arial Narrow" w:cstheme="minorHAnsi"/>
                <w:sz w:val="22"/>
                <w:szCs w:val="22"/>
              </w:rPr>
            </w:pPr>
          </w:p>
        </w:tc>
        <w:tc>
          <w:tcPr>
            <w:tcW w:w="3264" w:type="pct"/>
          </w:tcPr>
          <w:p w14:paraId="0311DA40" w14:textId="3891DC6F" w:rsidR="00B5513E" w:rsidRPr="00B5513E" w:rsidRDefault="00B5513E" w:rsidP="004B56D5">
            <w:pPr>
              <w:rPr>
                <w:rFonts w:ascii="Arial Narrow" w:hAnsi="Arial Narrow" w:cstheme="minorHAnsi"/>
                <w:sz w:val="22"/>
                <w:szCs w:val="22"/>
              </w:rPr>
            </w:pPr>
            <w:r>
              <w:rPr>
                <w:rFonts w:ascii="Arial Narrow" w:hAnsi="Arial Narrow" w:cstheme="minorHAnsi"/>
                <w:sz w:val="22"/>
                <w:szCs w:val="22"/>
              </w:rPr>
              <w:t>Senator Campbell moved to approve the minutes of the May 11, 2022 meeting, and Senator Aviles-</w:t>
            </w:r>
            <w:proofErr w:type="spellStart"/>
            <w:r>
              <w:rPr>
                <w:rFonts w:ascii="Arial Narrow" w:hAnsi="Arial Narrow" w:cstheme="minorHAnsi"/>
                <w:sz w:val="22"/>
                <w:szCs w:val="22"/>
              </w:rPr>
              <w:t>Diz</w:t>
            </w:r>
            <w:proofErr w:type="spellEnd"/>
            <w:r>
              <w:rPr>
                <w:rFonts w:ascii="Arial Narrow" w:hAnsi="Arial Narrow" w:cstheme="minorHAnsi"/>
                <w:sz w:val="22"/>
                <w:szCs w:val="22"/>
              </w:rPr>
              <w:t xml:space="preserve"> seconded.  </w:t>
            </w:r>
            <w:r w:rsidRPr="00B5513E">
              <w:rPr>
                <w:rFonts w:ascii="Arial Narrow" w:hAnsi="Arial Narrow" w:cstheme="minorHAnsi"/>
                <w:sz w:val="22"/>
                <w:szCs w:val="22"/>
                <w:highlight w:val="yellow"/>
              </w:rPr>
              <w:t>The minutes were approved by the majority vote with 1 abstention.</w:t>
            </w:r>
            <w:r>
              <w:rPr>
                <w:rFonts w:ascii="Arial Narrow" w:hAnsi="Arial Narrow" w:cstheme="minorHAnsi"/>
                <w:sz w:val="22"/>
                <w:szCs w:val="22"/>
              </w:rPr>
              <w:t xml:space="preserve"> </w:t>
            </w:r>
          </w:p>
          <w:p w14:paraId="1A744C77" w14:textId="0D322CA0" w:rsidR="00A00359" w:rsidRPr="006D7227" w:rsidRDefault="00A00359" w:rsidP="004B56D5">
            <w:pPr>
              <w:rPr>
                <w:rFonts w:ascii="Arial Narrow" w:hAnsi="Arial Narrow" w:cstheme="minorHAnsi"/>
                <w:sz w:val="22"/>
                <w:szCs w:val="22"/>
              </w:rPr>
            </w:pPr>
            <w:r>
              <w:rPr>
                <w:rFonts w:ascii="Arial Narrow" w:hAnsi="Arial Narrow" w:cstheme="minorHAnsi"/>
                <w:sz w:val="22"/>
                <w:szCs w:val="22"/>
              </w:rPr>
              <w:t xml:space="preserve"> </w:t>
            </w:r>
          </w:p>
        </w:tc>
      </w:tr>
      <w:tr w:rsidR="004B56D5" w:rsidRPr="006D7227" w14:paraId="17175843" w14:textId="77777777" w:rsidTr="004B56D5">
        <w:trPr>
          <w:jc w:val="center"/>
        </w:trPr>
        <w:tc>
          <w:tcPr>
            <w:tcW w:w="521" w:type="pct"/>
          </w:tcPr>
          <w:p w14:paraId="077EC9D6" w14:textId="1C932BA6" w:rsidR="004B56D5" w:rsidRPr="006D7227" w:rsidRDefault="004B56D5" w:rsidP="004B56D5">
            <w:pPr>
              <w:rPr>
                <w:rFonts w:ascii="Arial Narrow" w:hAnsi="Arial Narrow" w:cstheme="minorHAnsi"/>
                <w:sz w:val="22"/>
                <w:szCs w:val="22"/>
              </w:rPr>
            </w:pPr>
            <w:r w:rsidRPr="006D7227">
              <w:rPr>
                <w:rFonts w:ascii="Arial Narrow" w:hAnsi="Arial Narrow" w:cstheme="minorHAnsi"/>
                <w:sz w:val="22"/>
                <w:szCs w:val="22"/>
              </w:rPr>
              <w:t>III.</w:t>
            </w:r>
          </w:p>
        </w:tc>
        <w:tc>
          <w:tcPr>
            <w:tcW w:w="1215" w:type="pct"/>
          </w:tcPr>
          <w:p w14:paraId="2611BFA8" w14:textId="6452E1E0" w:rsidR="004B56D5" w:rsidRPr="006D7227" w:rsidRDefault="004B56D5" w:rsidP="00D97F31">
            <w:pPr>
              <w:rPr>
                <w:rFonts w:ascii="Arial Narrow" w:hAnsi="Arial Narrow" w:cstheme="minorHAnsi"/>
                <w:sz w:val="22"/>
                <w:szCs w:val="22"/>
              </w:rPr>
            </w:pPr>
            <w:r w:rsidRPr="006D7227">
              <w:rPr>
                <w:rFonts w:ascii="Arial Narrow" w:hAnsi="Arial Narrow" w:cstheme="minorHAnsi"/>
                <w:sz w:val="22"/>
                <w:szCs w:val="22"/>
              </w:rPr>
              <w:t xml:space="preserve">Faculty Discussion (President Neal Smatresk / </w:t>
            </w:r>
            <w:r w:rsidR="0037214C" w:rsidRPr="006D7227">
              <w:rPr>
                <w:rFonts w:ascii="Arial Narrow" w:hAnsi="Arial Narrow" w:cstheme="minorHAnsi"/>
                <w:sz w:val="22"/>
                <w:szCs w:val="22"/>
              </w:rPr>
              <w:t xml:space="preserve"> Provost Mike McPherson</w:t>
            </w:r>
            <w:r w:rsidRPr="006D7227">
              <w:rPr>
                <w:rFonts w:ascii="Arial Narrow" w:hAnsi="Arial Narrow" w:cstheme="minorHAnsi"/>
                <w:sz w:val="22"/>
                <w:szCs w:val="22"/>
              </w:rPr>
              <w:t>)</w:t>
            </w:r>
          </w:p>
        </w:tc>
        <w:tc>
          <w:tcPr>
            <w:tcW w:w="3264" w:type="pct"/>
          </w:tcPr>
          <w:p w14:paraId="7B115568" w14:textId="77777777" w:rsidR="004E4333" w:rsidRPr="007A1E6F" w:rsidRDefault="004E4333" w:rsidP="00CD4C08">
            <w:pPr>
              <w:rPr>
                <w:rFonts w:ascii="Arial Narrow" w:hAnsi="Arial Narrow"/>
                <w:b/>
                <w:bCs/>
                <w:sz w:val="22"/>
                <w:szCs w:val="22"/>
              </w:rPr>
            </w:pPr>
            <w:r w:rsidRPr="007A1E6F">
              <w:rPr>
                <w:rFonts w:ascii="Arial Narrow" w:hAnsi="Arial Narrow"/>
                <w:b/>
                <w:bCs/>
                <w:sz w:val="22"/>
                <w:szCs w:val="22"/>
              </w:rPr>
              <w:t>President Smatresk</w:t>
            </w:r>
          </w:p>
          <w:p w14:paraId="207741E4" w14:textId="32BAB0B4" w:rsidR="004E4333" w:rsidRPr="007A1E6F" w:rsidRDefault="004E4333" w:rsidP="00157333">
            <w:pPr>
              <w:pStyle w:val="ListParagraph"/>
              <w:numPr>
                <w:ilvl w:val="0"/>
                <w:numId w:val="1"/>
              </w:numPr>
              <w:rPr>
                <w:sz w:val="22"/>
                <w:szCs w:val="22"/>
              </w:rPr>
            </w:pPr>
            <w:r w:rsidRPr="007A1E6F">
              <w:rPr>
                <w:sz w:val="22"/>
                <w:szCs w:val="22"/>
              </w:rPr>
              <w:t>Welcomed the faculty back for the fall semester</w:t>
            </w:r>
          </w:p>
          <w:p w14:paraId="3118CB3A" w14:textId="4B61D020" w:rsidR="00A00359" w:rsidRPr="007A1E6F" w:rsidRDefault="00A00359" w:rsidP="00157333">
            <w:pPr>
              <w:pStyle w:val="ListParagraph"/>
              <w:numPr>
                <w:ilvl w:val="0"/>
                <w:numId w:val="1"/>
              </w:numPr>
              <w:rPr>
                <w:sz w:val="22"/>
                <w:szCs w:val="22"/>
              </w:rPr>
            </w:pPr>
            <w:r w:rsidRPr="007A1E6F">
              <w:rPr>
                <w:sz w:val="22"/>
                <w:szCs w:val="22"/>
              </w:rPr>
              <w:t xml:space="preserve">Enrollment </w:t>
            </w:r>
          </w:p>
          <w:p w14:paraId="027A3C96" w14:textId="768D31C1" w:rsidR="00A00359" w:rsidRPr="007A1E6F" w:rsidRDefault="007A65E4" w:rsidP="00157333">
            <w:pPr>
              <w:pStyle w:val="ListParagraph"/>
              <w:numPr>
                <w:ilvl w:val="1"/>
                <w:numId w:val="1"/>
              </w:numPr>
              <w:rPr>
                <w:sz w:val="22"/>
                <w:szCs w:val="22"/>
              </w:rPr>
            </w:pPr>
            <w:r w:rsidRPr="007A1E6F">
              <w:rPr>
                <w:sz w:val="22"/>
                <w:szCs w:val="22"/>
              </w:rPr>
              <w:t>Our enrollment s</w:t>
            </w:r>
            <w:r w:rsidR="00A00359" w:rsidRPr="007A1E6F">
              <w:rPr>
                <w:sz w:val="22"/>
                <w:szCs w:val="22"/>
              </w:rPr>
              <w:t>urged by 2200</w:t>
            </w:r>
            <w:r w:rsidR="004E4333" w:rsidRPr="007A1E6F">
              <w:rPr>
                <w:sz w:val="22"/>
                <w:szCs w:val="22"/>
              </w:rPr>
              <w:t>, but the</w:t>
            </w:r>
            <w:r w:rsidR="00A00359" w:rsidRPr="007A1E6F">
              <w:rPr>
                <w:sz w:val="22"/>
                <w:szCs w:val="22"/>
              </w:rPr>
              <w:t xml:space="preserve"> numbers still settling</w:t>
            </w:r>
          </w:p>
          <w:p w14:paraId="5E7846F3" w14:textId="1AF9A5E2" w:rsidR="00A00359" w:rsidRPr="007A1E6F" w:rsidRDefault="004E4333" w:rsidP="00157333">
            <w:pPr>
              <w:pStyle w:val="ListParagraph"/>
              <w:numPr>
                <w:ilvl w:val="1"/>
                <w:numId w:val="1"/>
              </w:numPr>
              <w:rPr>
                <w:sz w:val="22"/>
                <w:szCs w:val="22"/>
              </w:rPr>
            </w:pPr>
            <w:r w:rsidRPr="007A1E6F">
              <w:rPr>
                <w:sz w:val="22"/>
                <w:szCs w:val="22"/>
              </w:rPr>
              <w:t xml:space="preserve">An enrollment of </w:t>
            </w:r>
            <w:r w:rsidR="00A00359" w:rsidRPr="007A1E6F">
              <w:rPr>
                <w:sz w:val="22"/>
                <w:szCs w:val="22"/>
              </w:rPr>
              <w:t xml:space="preserve">44,400 </w:t>
            </w:r>
            <w:r w:rsidRPr="007A1E6F">
              <w:rPr>
                <w:sz w:val="22"/>
                <w:szCs w:val="22"/>
              </w:rPr>
              <w:t>is the ballpark figure – the numbers are still fluctuating because of add/drop period</w:t>
            </w:r>
          </w:p>
          <w:p w14:paraId="2DE1CFC2" w14:textId="60157A87" w:rsidR="00A00359" w:rsidRPr="007A1E6F" w:rsidRDefault="00A00359" w:rsidP="00157333">
            <w:pPr>
              <w:pStyle w:val="ListParagraph"/>
              <w:numPr>
                <w:ilvl w:val="1"/>
                <w:numId w:val="1"/>
              </w:numPr>
              <w:rPr>
                <w:sz w:val="22"/>
                <w:szCs w:val="22"/>
              </w:rPr>
            </w:pPr>
            <w:r w:rsidRPr="007A1E6F">
              <w:rPr>
                <w:sz w:val="22"/>
                <w:szCs w:val="22"/>
              </w:rPr>
              <w:t>S</w:t>
            </w:r>
            <w:r w:rsidR="007A65E4" w:rsidRPr="007A1E6F">
              <w:rPr>
                <w:sz w:val="22"/>
                <w:szCs w:val="22"/>
              </w:rPr>
              <w:t xml:space="preserve">emester credit hours are </w:t>
            </w:r>
            <w:r w:rsidRPr="007A1E6F">
              <w:rPr>
                <w:sz w:val="22"/>
                <w:szCs w:val="22"/>
              </w:rPr>
              <w:t>up</w:t>
            </w:r>
            <w:r w:rsidR="007A65E4" w:rsidRPr="007A1E6F">
              <w:rPr>
                <w:sz w:val="22"/>
                <w:szCs w:val="22"/>
              </w:rPr>
              <w:t xml:space="preserve"> by 5.33% -</w:t>
            </w:r>
            <w:r w:rsidRPr="007A1E6F">
              <w:rPr>
                <w:sz w:val="22"/>
                <w:szCs w:val="22"/>
              </w:rPr>
              <w:t xml:space="preserve"> more than headcount</w:t>
            </w:r>
          </w:p>
          <w:p w14:paraId="2E535B9E" w14:textId="716A9D9D" w:rsidR="00A00359" w:rsidRPr="007A1E6F" w:rsidRDefault="007A65E4" w:rsidP="00157333">
            <w:pPr>
              <w:pStyle w:val="ListParagraph"/>
              <w:numPr>
                <w:ilvl w:val="1"/>
                <w:numId w:val="1"/>
              </w:numPr>
              <w:rPr>
                <w:sz w:val="22"/>
                <w:szCs w:val="22"/>
              </w:rPr>
            </w:pPr>
            <w:r w:rsidRPr="007A1E6F">
              <w:rPr>
                <w:sz w:val="22"/>
                <w:szCs w:val="22"/>
              </w:rPr>
              <w:t xml:space="preserve">We have a growth of </w:t>
            </w:r>
            <w:r w:rsidR="00A00359" w:rsidRPr="007A1E6F">
              <w:rPr>
                <w:sz w:val="22"/>
                <w:szCs w:val="22"/>
              </w:rPr>
              <w:t xml:space="preserve">13.5%; fastest growing school in state of </w:t>
            </w:r>
            <w:r w:rsidRPr="007A1E6F">
              <w:rPr>
                <w:sz w:val="22"/>
                <w:szCs w:val="22"/>
              </w:rPr>
              <w:t>Texas</w:t>
            </w:r>
          </w:p>
          <w:p w14:paraId="408BC871" w14:textId="77777777" w:rsidR="00B32E41" w:rsidRPr="007A1E6F" w:rsidRDefault="00A00359" w:rsidP="00157333">
            <w:pPr>
              <w:pStyle w:val="ListParagraph"/>
              <w:numPr>
                <w:ilvl w:val="1"/>
                <w:numId w:val="1"/>
              </w:numPr>
              <w:rPr>
                <w:sz w:val="22"/>
                <w:szCs w:val="22"/>
              </w:rPr>
            </w:pPr>
            <w:r w:rsidRPr="007A1E6F">
              <w:rPr>
                <w:sz w:val="22"/>
                <w:szCs w:val="22"/>
              </w:rPr>
              <w:t>Opportunities</w:t>
            </w:r>
            <w:r w:rsidR="00B32E41" w:rsidRPr="007A1E6F">
              <w:rPr>
                <w:sz w:val="22"/>
                <w:szCs w:val="22"/>
              </w:rPr>
              <w:t xml:space="preserve"> based on enrollment</w:t>
            </w:r>
          </w:p>
          <w:p w14:paraId="04616F42" w14:textId="77777777" w:rsidR="001D48C8" w:rsidRDefault="00B32E41" w:rsidP="00157333">
            <w:pPr>
              <w:pStyle w:val="ListParagraph"/>
              <w:numPr>
                <w:ilvl w:val="2"/>
                <w:numId w:val="1"/>
              </w:numPr>
              <w:rPr>
                <w:sz w:val="22"/>
                <w:szCs w:val="22"/>
              </w:rPr>
            </w:pPr>
            <w:r w:rsidRPr="007A1E6F">
              <w:rPr>
                <w:sz w:val="22"/>
                <w:szCs w:val="22"/>
              </w:rPr>
              <w:t xml:space="preserve">With the </w:t>
            </w:r>
            <w:r w:rsidR="00A00359" w:rsidRPr="007A1E6F">
              <w:rPr>
                <w:sz w:val="22"/>
                <w:szCs w:val="22"/>
              </w:rPr>
              <w:t>legislative session</w:t>
            </w:r>
            <w:r w:rsidR="00E04065">
              <w:rPr>
                <w:sz w:val="22"/>
                <w:szCs w:val="22"/>
              </w:rPr>
              <w:t>, we can demonstrate that we are</w:t>
            </w:r>
            <w:r w:rsidR="00A00359" w:rsidRPr="007A1E6F">
              <w:rPr>
                <w:sz w:val="22"/>
                <w:szCs w:val="22"/>
              </w:rPr>
              <w:t xml:space="preserve"> supporting state</w:t>
            </w:r>
          </w:p>
          <w:p w14:paraId="59C7235B" w14:textId="3D587698" w:rsidR="00A00359" w:rsidRPr="007A1E6F" w:rsidRDefault="001D48C8" w:rsidP="00157333">
            <w:pPr>
              <w:pStyle w:val="ListParagraph"/>
              <w:numPr>
                <w:ilvl w:val="2"/>
                <w:numId w:val="1"/>
              </w:numPr>
              <w:rPr>
                <w:sz w:val="22"/>
                <w:szCs w:val="22"/>
              </w:rPr>
            </w:pPr>
            <w:r>
              <w:rPr>
                <w:sz w:val="22"/>
                <w:szCs w:val="22"/>
              </w:rPr>
              <w:t>We are d</w:t>
            </w:r>
            <w:r w:rsidR="00A00359" w:rsidRPr="007A1E6F">
              <w:rPr>
                <w:sz w:val="22"/>
                <w:szCs w:val="22"/>
              </w:rPr>
              <w:t xml:space="preserve">estined for a bigger slice of pie – perhaps around $20 million; </w:t>
            </w:r>
            <w:r w:rsidR="00912E4B">
              <w:rPr>
                <w:sz w:val="22"/>
                <w:szCs w:val="22"/>
              </w:rPr>
              <w:t xml:space="preserve">this </w:t>
            </w:r>
            <w:r w:rsidR="00A00359" w:rsidRPr="007A1E6F">
              <w:rPr>
                <w:sz w:val="22"/>
                <w:szCs w:val="22"/>
              </w:rPr>
              <w:t xml:space="preserve">speaks well to </w:t>
            </w:r>
            <w:r w:rsidR="00912E4B">
              <w:rPr>
                <w:sz w:val="22"/>
                <w:szCs w:val="22"/>
              </w:rPr>
              <w:t xml:space="preserve">our </w:t>
            </w:r>
            <w:r w:rsidR="00A00359" w:rsidRPr="007A1E6F">
              <w:rPr>
                <w:sz w:val="22"/>
                <w:szCs w:val="22"/>
              </w:rPr>
              <w:t>financial fortune</w:t>
            </w:r>
          </w:p>
          <w:p w14:paraId="45900794" w14:textId="77777777" w:rsidR="00912E4B" w:rsidRDefault="00A00359" w:rsidP="00157333">
            <w:pPr>
              <w:pStyle w:val="ListParagraph"/>
              <w:numPr>
                <w:ilvl w:val="1"/>
                <w:numId w:val="1"/>
              </w:numPr>
              <w:rPr>
                <w:sz w:val="22"/>
                <w:szCs w:val="22"/>
              </w:rPr>
            </w:pPr>
            <w:r w:rsidRPr="007A1E6F">
              <w:rPr>
                <w:sz w:val="22"/>
                <w:szCs w:val="22"/>
              </w:rPr>
              <w:t>Challenges</w:t>
            </w:r>
          </w:p>
          <w:p w14:paraId="58B2154A" w14:textId="599B8528" w:rsidR="00912E4B" w:rsidRDefault="00912E4B" w:rsidP="00157333">
            <w:pPr>
              <w:pStyle w:val="ListParagraph"/>
              <w:numPr>
                <w:ilvl w:val="2"/>
                <w:numId w:val="1"/>
              </w:numPr>
              <w:rPr>
                <w:sz w:val="22"/>
                <w:szCs w:val="22"/>
              </w:rPr>
            </w:pPr>
            <w:r>
              <w:rPr>
                <w:sz w:val="22"/>
                <w:szCs w:val="22"/>
              </w:rPr>
              <w:t xml:space="preserve">We </w:t>
            </w:r>
            <w:r w:rsidR="00A00359" w:rsidRPr="007A1E6F">
              <w:rPr>
                <w:sz w:val="22"/>
                <w:szCs w:val="22"/>
              </w:rPr>
              <w:t xml:space="preserve">didn’t hit </w:t>
            </w:r>
            <w:r>
              <w:rPr>
                <w:sz w:val="22"/>
                <w:szCs w:val="22"/>
              </w:rPr>
              <w:t xml:space="preserve">our </w:t>
            </w:r>
            <w:r w:rsidR="00A00359" w:rsidRPr="007A1E6F">
              <w:rPr>
                <w:sz w:val="22"/>
                <w:szCs w:val="22"/>
              </w:rPr>
              <w:t xml:space="preserve">retention goals </w:t>
            </w:r>
          </w:p>
          <w:p w14:paraId="5F1FB394" w14:textId="77777777" w:rsidR="00912E4B" w:rsidRDefault="00912E4B" w:rsidP="00157333">
            <w:pPr>
              <w:pStyle w:val="ListParagraph"/>
              <w:numPr>
                <w:ilvl w:val="2"/>
                <w:numId w:val="1"/>
              </w:numPr>
              <w:rPr>
                <w:sz w:val="22"/>
                <w:szCs w:val="22"/>
              </w:rPr>
            </w:pPr>
            <w:r>
              <w:rPr>
                <w:sz w:val="22"/>
                <w:szCs w:val="22"/>
              </w:rPr>
              <w:t>S</w:t>
            </w:r>
            <w:r w:rsidR="00A00359" w:rsidRPr="007A1E6F">
              <w:rPr>
                <w:sz w:val="22"/>
                <w:szCs w:val="22"/>
              </w:rPr>
              <w:t>tudents need support after COVID</w:t>
            </w:r>
          </w:p>
          <w:p w14:paraId="3206F37E" w14:textId="77777777" w:rsidR="001031EF" w:rsidRDefault="00912E4B" w:rsidP="00157333">
            <w:pPr>
              <w:pStyle w:val="ListParagraph"/>
              <w:numPr>
                <w:ilvl w:val="3"/>
                <w:numId w:val="1"/>
              </w:numPr>
              <w:rPr>
                <w:sz w:val="22"/>
                <w:szCs w:val="22"/>
              </w:rPr>
            </w:pPr>
            <w:r>
              <w:rPr>
                <w:sz w:val="22"/>
                <w:szCs w:val="22"/>
              </w:rPr>
              <w:t>S</w:t>
            </w:r>
            <w:r w:rsidR="00A00359" w:rsidRPr="007A1E6F">
              <w:rPr>
                <w:sz w:val="22"/>
                <w:szCs w:val="22"/>
              </w:rPr>
              <w:t xml:space="preserve">urge in remediation demand; 2700 </w:t>
            </w:r>
            <w:r w:rsidR="001031EF">
              <w:rPr>
                <w:sz w:val="22"/>
                <w:szCs w:val="22"/>
              </w:rPr>
              <w:t xml:space="preserve">students who </w:t>
            </w:r>
            <w:r w:rsidR="00A00359" w:rsidRPr="007A1E6F">
              <w:rPr>
                <w:sz w:val="22"/>
                <w:szCs w:val="22"/>
              </w:rPr>
              <w:t xml:space="preserve">TSI incomplete </w:t>
            </w:r>
          </w:p>
          <w:p w14:paraId="16C72C11" w14:textId="286FAF91" w:rsidR="00A00359" w:rsidRPr="007A1E6F" w:rsidRDefault="001031EF" w:rsidP="00157333">
            <w:pPr>
              <w:pStyle w:val="ListParagraph"/>
              <w:numPr>
                <w:ilvl w:val="3"/>
                <w:numId w:val="1"/>
              </w:numPr>
              <w:rPr>
                <w:sz w:val="22"/>
                <w:szCs w:val="22"/>
              </w:rPr>
            </w:pPr>
            <w:r>
              <w:rPr>
                <w:sz w:val="22"/>
                <w:szCs w:val="22"/>
              </w:rPr>
              <w:t>We d</w:t>
            </w:r>
            <w:r w:rsidR="00A00359" w:rsidRPr="007A1E6F">
              <w:rPr>
                <w:sz w:val="22"/>
                <w:szCs w:val="22"/>
              </w:rPr>
              <w:t>on’t want to take students in and lose them</w:t>
            </w:r>
            <w:r w:rsidR="00EF1141" w:rsidRPr="007A1E6F">
              <w:rPr>
                <w:sz w:val="22"/>
                <w:szCs w:val="22"/>
              </w:rPr>
              <w:t xml:space="preserve"> </w:t>
            </w:r>
          </w:p>
          <w:p w14:paraId="3A6035BB" w14:textId="0CAA5FDD" w:rsidR="00EF1141" w:rsidRPr="00E333C0" w:rsidRDefault="001031EF" w:rsidP="00157333">
            <w:pPr>
              <w:pStyle w:val="ListParagraph"/>
              <w:numPr>
                <w:ilvl w:val="3"/>
                <w:numId w:val="1"/>
              </w:numPr>
              <w:rPr>
                <w:sz w:val="22"/>
                <w:szCs w:val="32"/>
              </w:rPr>
            </w:pPr>
            <w:r w:rsidRPr="00E333C0">
              <w:rPr>
                <w:sz w:val="22"/>
                <w:szCs w:val="32"/>
              </w:rPr>
              <w:t xml:space="preserve">President is asking everyone to </w:t>
            </w:r>
            <w:r w:rsidR="00E333C0" w:rsidRPr="00E333C0">
              <w:rPr>
                <w:sz w:val="22"/>
                <w:szCs w:val="32"/>
              </w:rPr>
              <w:t>s</w:t>
            </w:r>
            <w:r w:rsidR="00EF1141" w:rsidRPr="00E333C0">
              <w:rPr>
                <w:sz w:val="22"/>
                <w:szCs w:val="32"/>
              </w:rPr>
              <w:t xml:space="preserve">how our caring attribute; promote </w:t>
            </w:r>
            <w:r w:rsidR="00E333C0" w:rsidRPr="00E333C0">
              <w:rPr>
                <w:sz w:val="22"/>
                <w:szCs w:val="32"/>
              </w:rPr>
              <w:t>each other’s’ wellbeing and wellness</w:t>
            </w:r>
            <w:r w:rsidR="00C36425">
              <w:rPr>
                <w:sz w:val="22"/>
                <w:szCs w:val="32"/>
              </w:rPr>
              <w:t xml:space="preserve"> – supporting yourself, others, and students</w:t>
            </w:r>
            <w:r w:rsidR="00EF1141" w:rsidRPr="00E333C0">
              <w:rPr>
                <w:sz w:val="22"/>
                <w:szCs w:val="32"/>
              </w:rPr>
              <w:t xml:space="preserve"> </w:t>
            </w:r>
          </w:p>
          <w:p w14:paraId="0C1CE6E5" w14:textId="77777777" w:rsidR="00C73989" w:rsidRDefault="00EF1141" w:rsidP="00157333">
            <w:pPr>
              <w:pStyle w:val="ListParagraph"/>
              <w:numPr>
                <w:ilvl w:val="3"/>
                <w:numId w:val="1"/>
              </w:numPr>
              <w:rPr>
                <w:sz w:val="22"/>
                <w:szCs w:val="32"/>
              </w:rPr>
            </w:pPr>
            <w:r w:rsidRPr="00E333C0">
              <w:rPr>
                <w:sz w:val="22"/>
                <w:szCs w:val="32"/>
              </w:rPr>
              <w:t>Students will come in</w:t>
            </w:r>
            <w:r w:rsidR="00C36425">
              <w:rPr>
                <w:sz w:val="22"/>
                <w:szCs w:val="32"/>
              </w:rPr>
              <w:t xml:space="preserve">to class who </w:t>
            </w:r>
            <w:r w:rsidRPr="00E333C0">
              <w:rPr>
                <w:sz w:val="22"/>
                <w:szCs w:val="32"/>
              </w:rPr>
              <w:t>unprepare</w:t>
            </w:r>
            <w:r w:rsidR="00C36425">
              <w:rPr>
                <w:sz w:val="22"/>
                <w:szCs w:val="32"/>
              </w:rPr>
              <w:t>d</w:t>
            </w:r>
            <w:r w:rsidR="00C73989">
              <w:rPr>
                <w:sz w:val="22"/>
                <w:szCs w:val="32"/>
              </w:rPr>
              <w:t>, and w</w:t>
            </w:r>
            <w:r w:rsidR="00C36425" w:rsidRPr="00C73989">
              <w:rPr>
                <w:sz w:val="22"/>
                <w:szCs w:val="32"/>
              </w:rPr>
              <w:t>e need to h</w:t>
            </w:r>
            <w:r w:rsidRPr="00C73989">
              <w:rPr>
                <w:sz w:val="22"/>
                <w:szCs w:val="32"/>
              </w:rPr>
              <w:t xml:space="preserve">ave a </w:t>
            </w:r>
            <w:r w:rsidR="00C36425" w:rsidRPr="00C73989">
              <w:rPr>
                <w:sz w:val="22"/>
                <w:szCs w:val="32"/>
              </w:rPr>
              <w:t>conversations</w:t>
            </w:r>
            <w:r w:rsidRPr="00C73989">
              <w:rPr>
                <w:sz w:val="22"/>
                <w:szCs w:val="32"/>
              </w:rPr>
              <w:t xml:space="preserve"> in our dep</w:t>
            </w:r>
            <w:r w:rsidR="00C36425" w:rsidRPr="00C73989">
              <w:rPr>
                <w:sz w:val="22"/>
                <w:szCs w:val="32"/>
              </w:rPr>
              <w:t>artments</w:t>
            </w:r>
            <w:r w:rsidR="00C73989">
              <w:rPr>
                <w:sz w:val="22"/>
                <w:szCs w:val="32"/>
              </w:rPr>
              <w:t xml:space="preserve"> as to </w:t>
            </w:r>
            <w:r w:rsidRPr="00C73989">
              <w:rPr>
                <w:sz w:val="22"/>
                <w:szCs w:val="32"/>
              </w:rPr>
              <w:t>how can we promote our success &amp; our students’ success</w:t>
            </w:r>
          </w:p>
          <w:p w14:paraId="2E2CD8E6" w14:textId="12112D7A" w:rsidR="00EF1141" w:rsidRPr="00C73989" w:rsidRDefault="00C73989" w:rsidP="00157333">
            <w:pPr>
              <w:pStyle w:val="ListParagraph"/>
              <w:numPr>
                <w:ilvl w:val="3"/>
                <w:numId w:val="1"/>
              </w:numPr>
              <w:rPr>
                <w:sz w:val="22"/>
                <w:szCs w:val="32"/>
              </w:rPr>
            </w:pPr>
            <w:r>
              <w:rPr>
                <w:sz w:val="22"/>
                <w:szCs w:val="32"/>
              </w:rPr>
              <w:t xml:space="preserve">When we see a student, </w:t>
            </w:r>
            <w:r w:rsidR="00EF1141" w:rsidRPr="00C73989">
              <w:rPr>
                <w:sz w:val="22"/>
                <w:szCs w:val="32"/>
              </w:rPr>
              <w:t xml:space="preserve">ask if </w:t>
            </w:r>
            <w:r>
              <w:rPr>
                <w:sz w:val="22"/>
                <w:szCs w:val="32"/>
              </w:rPr>
              <w:t xml:space="preserve">they </w:t>
            </w:r>
            <w:r w:rsidR="00EF1141" w:rsidRPr="00C73989">
              <w:rPr>
                <w:sz w:val="22"/>
                <w:szCs w:val="32"/>
              </w:rPr>
              <w:t>need help or direction towards resources</w:t>
            </w:r>
          </w:p>
          <w:p w14:paraId="03ABF81B" w14:textId="29B21C35" w:rsidR="00EF1141" w:rsidRDefault="00EF1141" w:rsidP="00157333">
            <w:pPr>
              <w:pStyle w:val="ListParagraph"/>
              <w:numPr>
                <w:ilvl w:val="3"/>
                <w:numId w:val="1"/>
              </w:numPr>
              <w:rPr>
                <w:sz w:val="22"/>
                <w:szCs w:val="32"/>
              </w:rPr>
            </w:pPr>
            <w:r w:rsidRPr="00E333C0">
              <w:rPr>
                <w:sz w:val="22"/>
                <w:szCs w:val="32"/>
              </w:rPr>
              <w:t>HERF funding has been withdrawn</w:t>
            </w:r>
            <w:r w:rsidR="00C73989">
              <w:rPr>
                <w:sz w:val="22"/>
                <w:szCs w:val="32"/>
              </w:rPr>
              <w:t>, less financial support for students</w:t>
            </w:r>
          </w:p>
          <w:p w14:paraId="30F0DD52" w14:textId="77777777" w:rsidR="00FD3591" w:rsidRPr="00E333C0" w:rsidRDefault="00FD3591" w:rsidP="00FD3591">
            <w:pPr>
              <w:pStyle w:val="ListParagraph"/>
              <w:ind w:left="2520"/>
              <w:rPr>
                <w:sz w:val="22"/>
                <w:szCs w:val="32"/>
              </w:rPr>
            </w:pPr>
          </w:p>
          <w:p w14:paraId="1B323CD6" w14:textId="442957DC" w:rsidR="00EF1141" w:rsidRPr="00281DC8" w:rsidRDefault="00EF1141" w:rsidP="00157333">
            <w:pPr>
              <w:pStyle w:val="ListParagraph"/>
              <w:numPr>
                <w:ilvl w:val="0"/>
                <w:numId w:val="1"/>
              </w:numPr>
              <w:rPr>
                <w:sz w:val="22"/>
                <w:szCs w:val="22"/>
              </w:rPr>
            </w:pPr>
            <w:r w:rsidRPr="00281DC8">
              <w:rPr>
                <w:sz w:val="22"/>
                <w:szCs w:val="22"/>
              </w:rPr>
              <w:lastRenderedPageBreak/>
              <w:t>Budget</w:t>
            </w:r>
          </w:p>
          <w:p w14:paraId="53EA93FF" w14:textId="13630064" w:rsidR="00EF1141" w:rsidRPr="00281DC8" w:rsidRDefault="00CB18BC" w:rsidP="00157333">
            <w:pPr>
              <w:pStyle w:val="ListParagraph"/>
              <w:numPr>
                <w:ilvl w:val="1"/>
                <w:numId w:val="1"/>
              </w:numPr>
              <w:rPr>
                <w:sz w:val="22"/>
                <w:szCs w:val="22"/>
              </w:rPr>
            </w:pPr>
            <w:r w:rsidRPr="00281DC8">
              <w:rPr>
                <w:sz w:val="22"/>
                <w:szCs w:val="22"/>
              </w:rPr>
              <w:t xml:space="preserve">The first question is: </w:t>
            </w:r>
            <w:r w:rsidR="00EF1141" w:rsidRPr="00281DC8">
              <w:rPr>
                <w:sz w:val="22"/>
                <w:szCs w:val="22"/>
              </w:rPr>
              <w:t xml:space="preserve">Where’s the money?  </w:t>
            </w:r>
            <w:r w:rsidRPr="00281DC8">
              <w:rPr>
                <w:sz w:val="22"/>
                <w:szCs w:val="22"/>
              </w:rPr>
              <w:t>We are b</w:t>
            </w:r>
            <w:r w:rsidR="00EF1141" w:rsidRPr="00281DC8">
              <w:rPr>
                <w:sz w:val="22"/>
                <w:szCs w:val="22"/>
              </w:rPr>
              <w:t>ringing</w:t>
            </w:r>
            <w:r w:rsidRPr="00281DC8">
              <w:rPr>
                <w:sz w:val="22"/>
                <w:szCs w:val="22"/>
              </w:rPr>
              <w:t xml:space="preserve"> in</w:t>
            </w:r>
            <w:r w:rsidR="00EF1141" w:rsidRPr="00281DC8">
              <w:rPr>
                <w:sz w:val="22"/>
                <w:szCs w:val="22"/>
              </w:rPr>
              <w:t xml:space="preserve"> a lot of more students</w:t>
            </w:r>
            <w:r w:rsidRPr="00281DC8">
              <w:rPr>
                <w:sz w:val="22"/>
                <w:szCs w:val="22"/>
              </w:rPr>
              <w:t>, and</w:t>
            </w:r>
            <w:r w:rsidR="00EF1141" w:rsidRPr="00281DC8">
              <w:rPr>
                <w:sz w:val="22"/>
                <w:szCs w:val="22"/>
              </w:rPr>
              <w:t xml:space="preserve"> gross revenues are good</w:t>
            </w:r>
          </w:p>
          <w:p w14:paraId="53BA2317" w14:textId="4A2CC9BC" w:rsidR="00EF1141" w:rsidRPr="00281DC8" w:rsidRDefault="00EF1141" w:rsidP="00157333">
            <w:pPr>
              <w:pStyle w:val="ListParagraph"/>
              <w:numPr>
                <w:ilvl w:val="1"/>
                <w:numId w:val="1"/>
              </w:numPr>
              <w:rPr>
                <w:sz w:val="22"/>
                <w:szCs w:val="22"/>
              </w:rPr>
            </w:pPr>
            <w:r w:rsidRPr="00281DC8">
              <w:rPr>
                <w:sz w:val="22"/>
                <w:szCs w:val="22"/>
              </w:rPr>
              <w:t xml:space="preserve">With </w:t>
            </w:r>
            <w:r w:rsidR="00922444">
              <w:rPr>
                <w:sz w:val="22"/>
                <w:szCs w:val="22"/>
              </w:rPr>
              <w:t xml:space="preserve">the </w:t>
            </w:r>
            <w:r w:rsidRPr="00281DC8">
              <w:rPr>
                <w:sz w:val="22"/>
                <w:szCs w:val="22"/>
              </w:rPr>
              <w:t xml:space="preserve">new CFO, </w:t>
            </w:r>
            <w:r w:rsidR="00CB18BC" w:rsidRPr="00281DC8">
              <w:rPr>
                <w:sz w:val="22"/>
                <w:szCs w:val="22"/>
              </w:rPr>
              <w:t xml:space="preserve">we </w:t>
            </w:r>
            <w:r w:rsidRPr="00281DC8">
              <w:rPr>
                <w:sz w:val="22"/>
                <w:szCs w:val="22"/>
              </w:rPr>
              <w:t xml:space="preserve">discovered a variety of </w:t>
            </w:r>
            <w:r w:rsidR="00CB18BC" w:rsidRPr="00281DC8">
              <w:rPr>
                <w:sz w:val="22"/>
                <w:szCs w:val="22"/>
              </w:rPr>
              <w:t>anomalies</w:t>
            </w:r>
            <w:r w:rsidRPr="00281DC8">
              <w:rPr>
                <w:sz w:val="22"/>
                <w:szCs w:val="22"/>
              </w:rPr>
              <w:t xml:space="preserve"> in the budget</w:t>
            </w:r>
            <w:r w:rsidR="00151F53">
              <w:rPr>
                <w:sz w:val="22"/>
                <w:szCs w:val="22"/>
              </w:rPr>
              <w:t xml:space="preserve"> where negative balances were left behind</w:t>
            </w:r>
            <w:r w:rsidR="00281DC8">
              <w:rPr>
                <w:sz w:val="22"/>
                <w:szCs w:val="22"/>
              </w:rPr>
              <w:t>, and we have been</w:t>
            </w:r>
            <w:r w:rsidRPr="00281DC8">
              <w:rPr>
                <w:sz w:val="22"/>
                <w:szCs w:val="22"/>
              </w:rPr>
              <w:t xml:space="preserve"> filling in holes w</w:t>
            </w:r>
            <w:r w:rsidR="00281DC8">
              <w:rPr>
                <w:sz w:val="22"/>
                <w:szCs w:val="22"/>
              </w:rPr>
              <w:t xml:space="preserve">ith </w:t>
            </w:r>
            <w:r w:rsidRPr="00281DC8">
              <w:rPr>
                <w:sz w:val="22"/>
                <w:szCs w:val="22"/>
              </w:rPr>
              <w:t>revenue earning</w:t>
            </w:r>
            <w:r w:rsidR="00281DC8">
              <w:rPr>
                <w:sz w:val="22"/>
                <w:szCs w:val="22"/>
              </w:rPr>
              <w:t>s</w:t>
            </w:r>
          </w:p>
          <w:p w14:paraId="11BD836E" w14:textId="77777777" w:rsidR="00E3260A" w:rsidRDefault="00E3260A" w:rsidP="00157333">
            <w:pPr>
              <w:pStyle w:val="ListParagraph"/>
              <w:numPr>
                <w:ilvl w:val="1"/>
                <w:numId w:val="1"/>
              </w:numPr>
              <w:rPr>
                <w:sz w:val="22"/>
                <w:szCs w:val="22"/>
              </w:rPr>
            </w:pPr>
            <w:r>
              <w:rPr>
                <w:sz w:val="22"/>
                <w:szCs w:val="22"/>
              </w:rPr>
              <w:t>Our budget is very complicated with many different revenue sources coming in to us</w:t>
            </w:r>
          </w:p>
          <w:p w14:paraId="2E67E0E3" w14:textId="5FEC9021" w:rsidR="00E3260A" w:rsidRDefault="00E3260A" w:rsidP="00157333">
            <w:pPr>
              <w:pStyle w:val="ListParagraph"/>
              <w:numPr>
                <w:ilvl w:val="2"/>
                <w:numId w:val="1"/>
              </w:numPr>
              <w:rPr>
                <w:sz w:val="22"/>
                <w:szCs w:val="22"/>
              </w:rPr>
            </w:pPr>
            <w:r>
              <w:rPr>
                <w:sz w:val="22"/>
                <w:szCs w:val="22"/>
              </w:rPr>
              <w:t xml:space="preserve">Found a </w:t>
            </w:r>
            <w:r w:rsidR="00CF5123">
              <w:rPr>
                <w:sz w:val="22"/>
                <w:szCs w:val="22"/>
              </w:rPr>
              <w:t>$30 million dollar surprise hole in the budget from 2013</w:t>
            </w:r>
          </w:p>
          <w:p w14:paraId="695E52DD" w14:textId="46C989C3" w:rsidR="00EF1141" w:rsidRPr="00281DC8" w:rsidRDefault="00EF1141" w:rsidP="00157333">
            <w:pPr>
              <w:pStyle w:val="ListParagraph"/>
              <w:numPr>
                <w:ilvl w:val="1"/>
                <w:numId w:val="1"/>
              </w:numPr>
              <w:rPr>
                <w:sz w:val="22"/>
                <w:szCs w:val="22"/>
              </w:rPr>
            </w:pPr>
            <w:r w:rsidRPr="00281DC8">
              <w:rPr>
                <w:sz w:val="22"/>
                <w:szCs w:val="22"/>
              </w:rPr>
              <w:t xml:space="preserve">Inflation </w:t>
            </w:r>
            <w:r w:rsidR="00727286">
              <w:rPr>
                <w:sz w:val="22"/>
                <w:szCs w:val="22"/>
              </w:rPr>
              <w:t>has also been a headwind for the budget; CPI was 8.1% yesterday</w:t>
            </w:r>
          </w:p>
          <w:p w14:paraId="5A59D69C" w14:textId="77777777" w:rsidR="00F1237F" w:rsidRDefault="004E7965" w:rsidP="00157333">
            <w:pPr>
              <w:pStyle w:val="ListParagraph"/>
              <w:numPr>
                <w:ilvl w:val="1"/>
                <w:numId w:val="1"/>
              </w:numPr>
              <w:rPr>
                <w:sz w:val="22"/>
                <w:szCs w:val="22"/>
              </w:rPr>
            </w:pPr>
            <w:r>
              <w:rPr>
                <w:sz w:val="22"/>
                <w:szCs w:val="22"/>
              </w:rPr>
              <w:t xml:space="preserve">We have a lawsuit </w:t>
            </w:r>
            <w:r w:rsidR="00EF1141" w:rsidRPr="00281DC8">
              <w:rPr>
                <w:sz w:val="22"/>
                <w:szCs w:val="22"/>
              </w:rPr>
              <w:t>tha</w:t>
            </w:r>
            <w:r w:rsidR="00CD6C60">
              <w:rPr>
                <w:sz w:val="22"/>
                <w:szCs w:val="22"/>
              </w:rPr>
              <w:t>t</w:t>
            </w:r>
            <w:r w:rsidR="00EF1141" w:rsidRPr="00281DC8">
              <w:rPr>
                <w:sz w:val="22"/>
                <w:szCs w:val="22"/>
              </w:rPr>
              <w:t xml:space="preserve"> originated with undocumented students</w:t>
            </w:r>
            <w:r w:rsidR="00CD6C60">
              <w:rPr>
                <w:sz w:val="22"/>
                <w:szCs w:val="22"/>
              </w:rPr>
              <w:t xml:space="preserve"> that has </w:t>
            </w:r>
            <w:r w:rsidR="00331EA6">
              <w:rPr>
                <w:sz w:val="22"/>
                <w:szCs w:val="22"/>
              </w:rPr>
              <w:t>turned into a</w:t>
            </w:r>
            <w:r w:rsidR="00EF1141" w:rsidRPr="00281DC8">
              <w:rPr>
                <w:sz w:val="22"/>
                <w:szCs w:val="22"/>
              </w:rPr>
              <w:t xml:space="preserve"> federal/state statute conflict</w:t>
            </w:r>
            <w:r w:rsidR="00A74029">
              <w:rPr>
                <w:sz w:val="22"/>
                <w:szCs w:val="22"/>
              </w:rPr>
              <w:t xml:space="preserve">; whereby, federal law says that if you are going to allow an undocumented student </w:t>
            </w:r>
            <w:r w:rsidR="00F1237F">
              <w:rPr>
                <w:sz w:val="22"/>
                <w:szCs w:val="22"/>
              </w:rPr>
              <w:t xml:space="preserve">to pay in-state tuition, then </w:t>
            </w:r>
            <w:r w:rsidR="00EF1141" w:rsidRPr="00281DC8">
              <w:rPr>
                <w:sz w:val="22"/>
                <w:szCs w:val="22"/>
              </w:rPr>
              <w:t>any US citizen can pay instate tuition</w:t>
            </w:r>
          </w:p>
          <w:p w14:paraId="3F7FB6C4" w14:textId="77777777" w:rsidR="00F1237F" w:rsidRDefault="00F1237F" w:rsidP="00157333">
            <w:pPr>
              <w:pStyle w:val="ListParagraph"/>
              <w:numPr>
                <w:ilvl w:val="2"/>
                <w:numId w:val="1"/>
              </w:numPr>
              <w:rPr>
                <w:sz w:val="22"/>
                <w:szCs w:val="22"/>
              </w:rPr>
            </w:pPr>
            <w:r>
              <w:rPr>
                <w:sz w:val="22"/>
                <w:szCs w:val="22"/>
              </w:rPr>
              <w:t xml:space="preserve">Costing UNT </w:t>
            </w:r>
            <w:r w:rsidR="00EF1141" w:rsidRPr="00281DC8">
              <w:rPr>
                <w:sz w:val="22"/>
                <w:szCs w:val="22"/>
              </w:rPr>
              <w:t>$7 mill</w:t>
            </w:r>
            <w:r>
              <w:rPr>
                <w:sz w:val="22"/>
                <w:szCs w:val="22"/>
              </w:rPr>
              <w:t>ion this year</w:t>
            </w:r>
          </w:p>
          <w:p w14:paraId="5E2B0543" w14:textId="77777777" w:rsidR="00853806" w:rsidRDefault="008D5E31" w:rsidP="00157333">
            <w:pPr>
              <w:pStyle w:val="ListParagraph"/>
              <w:numPr>
                <w:ilvl w:val="2"/>
                <w:numId w:val="1"/>
              </w:numPr>
              <w:rPr>
                <w:sz w:val="22"/>
                <w:szCs w:val="22"/>
              </w:rPr>
            </w:pPr>
            <w:r>
              <w:rPr>
                <w:sz w:val="22"/>
                <w:szCs w:val="22"/>
              </w:rPr>
              <w:t xml:space="preserve">Case is </w:t>
            </w:r>
            <w:r w:rsidR="00EF1141" w:rsidRPr="00281DC8">
              <w:rPr>
                <w:sz w:val="22"/>
                <w:szCs w:val="22"/>
              </w:rPr>
              <w:t>going to 5</w:t>
            </w:r>
            <w:r w:rsidR="00EF1141" w:rsidRPr="00281DC8">
              <w:rPr>
                <w:sz w:val="22"/>
                <w:szCs w:val="22"/>
                <w:vertAlign w:val="superscript"/>
              </w:rPr>
              <w:t>th</w:t>
            </w:r>
            <w:r w:rsidR="00EF1141" w:rsidRPr="00281DC8">
              <w:rPr>
                <w:sz w:val="22"/>
                <w:szCs w:val="22"/>
              </w:rPr>
              <w:t xml:space="preserve"> circuit in </w:t>
            </w:r>
            <w:r w:rsidR="000D57F7">
              <w:rPr>
                <w:sz w:val="22"/>
                <w:szCs w:val="22"/>
              </w:rPr>
              <w:t xml:space="preserve">early </w:t>
            </w:r>
            <w:r w:rsidR="00EF1141" w:rsidRPr="00281DC8">
              <w:rPr>
                <w:sz w:val="22"/>
                <w:szCs w:val="22"/>
              </w:rPr>
              <w:t>spring;</w:t>
            </w:r>
            <w:r w:rsidR="00853806">
              <w:rPr>
                <w:sz w:val="22"/>
                <w:szCs w:val="22"/>
              </w:rPr>
              <w:t xml:space="preserve"> if this is not decided in our favor,</w:t>
            </w:r>
            <w:r w:rsidR="00EF1141" w:rsidRPr="00281DC8">
              <w:rPr>
                <w:sz w:val="22"/>
                <w:szCs w:val="22"/>
              </w:rPr>
              <w:t xml:space="preserve"> it will hurt state schools</w:t>
            </w:r>
            <w:r w:rsidR="00853806">
              <w:rPr>
                <w:sz w:val="22"/>
                <w:szCs w:val="22"/>
              </w:rPr>
              <w:t xml:space="preserve"> in Texas</w:t>
            </w:r>
            <w:r w:rsidR="00EF1141" w:rsidRPr="00281DC8">
              <w:rPr>
                <w:sz w:val="22"/>
                <w:szCs w:val="22"/>
              </w:rPr>
              <w:t xml:space="preserve"> &amp; other 14 states; </w:t>
            </w:r>
            <w:r w:rsidR="00853806">
              <w:rPr>
                <w:sz w:val="22"/>
                <w:szCs w:val="22"/>
              </w:rPr>
              <w:t xml:space="preserve">likely </w:t>
            </w:r>
            <w:r w:rsidR="00EF1141" w:rsidRPr="00281DC8">
              <w:rPr>
                <w:sz w:val="22"/>
                <w:szCs w:val="22"/>
              </w:rPr>
              <w:t xml:space="preserve">may go to Supreme Court; </w:t>
            </w:r>
          </w:p>
          <w:p w14:paraId="6631284F" w14:textId="4A0445B9" w:rsidR="00EF1141" w:rsidRPr="00281DC8" w:rsidRDefault="00853806" w:rsidP="00157333">
            <w:pPr>
              <w:pStyle w:val="ListParagraph"/>
              <w:numPr>
                <w:ilvl w:val="2"/>
                <w:numId w:val="1"/>
              </w:numPr>
              <w:rPr>
                <w:sz w:val="22"/>
                <w:szCs w:val="22"/>
              </w:rPr>
            </w:pPr>
            <w:r>
              <w:rPr>
                <w:sz w:val="22"/>
                <w:szCs w:val="22"/>
              </w:rPr>
              <w:t>E</w:t>
            </w:r>
            <w:r w:rsidR="00EF1141" w:rsidRPr="00281DC8">
              <w:rPr>
                <w:sz w:val="22"/>
                <w:szCs w:val="22"/>
              </w:rPr>
              <w:t>arliest relief is summer if court upholds our view of this particular constitutional issue</w:t>
            </w:r>
          </w:p>
          <w:p w14:paraId="5016276C" w14:textId="2F1411F3" w:rsidR="00EF1141" w:rsidRPr="00281DC8" w:rsidRDefault="00853806" w:rsidP="00157333">
            <w:pPr>
              <w:pStyle w:val="ListParagraph"/>
              <w:numPr>
                <w:ilvl w:val="1"/>
                <w:numId w:val="1"/>
              </w:numPr>
              <w:rPr>
                <w:sz w:val="22"/>
                <w:szCs w:val="22"/>
              </w:rPr>
            </w:pPr>
            <w:r>
              <w:rPr>
                <w:sz w:val="22"/>
                <w:szCs w:val="22"/>
              </w:rPr>
              <w:t xml:space="preserve">This year </w:t>
            </w:r>
            <w:r w:rsidR="00EF1141" w:rsidRPr="00281DC8">
              <w:rPr>
                <w:sz w:val="22"/>
                <w:szCs w:val="22"/>
              </w:rPr>
              <w:t>is leaner than we want it to be</w:t>
            </w:r>
            <w:r w:rsidR="0000769F">
              <w:rPr>
                <w:sz w:val="22"/>
                <w:szCs w:val="22"/>
              </w:rPr>
              <w:t>, but still a</w:t>
            </w:r>
          </w:p>
          <w:p w14:paraId="608664D0" w14:textId="452BFC3C" w:rsidR="00853806" w:rsidRPr="00473C53" w:rsidRDefault="00853806" w:rsidP="00157333">
            <w:pPr>
              <w:pStyle w:val="ListParagraph"/>
              <w:numPr>
                <w:ilvl w:val="1"/>
                <w:numId w:val="1"/>
              </w:numPr>
              <w:rPr>
                <w:sz w:val="22"/>
                <w:szCs w:val="22"/>
              </w:rPr>
            </w:pPr>
            <w:r>
              <w:rPr>
                <w:sz w:val="22"/>
                <w:szCs w:val="22"/>
              </w:rPr>
              <w:t>This is o</w:t>
            </w:r>
            <w:r w:rsidR="00EF1141" w:rsidRPr="00281DC8">
              <w:rPr>
                <w:sz w:val="22"/>
                <w:szCs w:val="22"/>
              </w:rPr>
              <w:t>ne of the bigger faculty recruiting years</w:t>
            </w:r>
            <w:r>
              <w:rPr>
                <w:sz w:val="22"/>
                <w:szCs w:val="22"/>
              </w:rPr>
              <w:t>, but we know</w:t>
            </w:r>
            <w:r w:rsidR="00EF1141" w:rsidRPr="00281DC8">
              <w:rPr>
                <w:sz w:val="22"/>
                <w:szCs w:val="22"/>
              </w:rPr>
              <w:t xml:space="preserve"> a lot of folks are hurting, esp</w:t>
            </w:r>
            <w:r>
              <w:rPr>
                <w:sz w:val="22"/>
                <w:szCs w:val="22"/>
              </w:rPr>
              <w:t>ecially</w:t>
            </w:r>
            <w:r w:rsidR="00EF1141" w:rsidRPr="00281DC8">
              <w:rPr>
                <w:sz w:val="22"/>
                <w:szCs w:val="22"/>
              </w:rPr>
              <w:t xml:space="preserve"> staff</w:t>
            </w:r>
          </w:p>
          <w:p w14:paraId="29961107" w14:textId="29370F2E" w:rsidR="001A770D" w:rsidRPr="00281DC8" w:rsidRDefault="0000769F" w:rsidP="00157333">
            <w:pPr>
              <w:pStyle w:val="ListParagraph"/>
              <w:numPr>
                <w:ilvl w:val="1"/>
                <w:numId w:val="1"/>
              </w:numPr>
              <w:rPr>
                <w:sz w:val="22"/>
                <w:szCs w:val="22"/>
              </w:rPr>
            </w:pPr>
            <w:r>
              <w:rPr>
                <w:sz w:val="22"/>
                <w:szCs w:val="22"/>
              </w:rPr>
              <w:t>Moving into a legislative session that is going to look good, as oil revenues have been phenomenal</w:t>
            </w:r>
            <w:r w:rsidR="001A770D" w:rsidRPr="00281DC8">
              <w:rPr>
                <w:sz w:val="22"/>
                <w:szCs w:val="22"/>
              </w:rPr>
              <w:t>; we have gone to them with two hands and hat out</w:t>
            </w:r>
          </w:p>
          <w:p w14:paraId="6C8C6782" w14:textId="48BFA67E" w:rsidR="00EF1141" w:rsidRPr="00281DC8" w:rsidRDefault="00EF1141" w:rsidP="00157333">
            <w:pPr>
              <w:pStyle w:val="ListParagraph"/>
              <w:numPr>
                <w:ilvl w:val="0"/>
                <w:numId w:val="1"/>
              </w:numPr>
              <w:rPr>
                <w:sz w:val="22"/>
                <w:szCs w:val="22"/>
              </w:rPr>
            </w:pPr>
            <w:r w:rsidRPr="00281DC8">
              <w:rPr>
                <w:sz w:val="22"/>
                <w:szCs w:val="22"/>
              </w:rPr>
              <w:t>Staff</w:t>
            </w:r>
          </w:p>
          <w:p w14:paraId="7B631E70" w14:textId="30E16A65" w:rsidR="00EF1141" w:rsidRPr="00281DC8" w:rsidRDefault="00853806" w:rsidP="00157333">
            <w:pPr>
              <w:pStyle w:val="ListParagraph"/>
              <w:numPr>
                <w:ilvl w:val="1"/>
                <w:numId w:val="1"/>
              </w:numPr>
              <w:rPr>
                <w:sz w:val="22"/>
                <w:szCs w:val="22"/>
              </w:rPr>
            </w:pPr>
            <w:r>
              <w:rPr>
                <w:sz w:val="22"/>
                <w:szCs w:val="22"/>
              </w:rPr>
              <w:t xml:space="preserve">We are hurting in terms of numbers because of the “Great Resignation” </w:t>
            </w:r>
          </w:p>
          <w:p w14:paraId="493E02D7" w14:textId="65724B99" w:rsidR="00EF1141" w:rsidRPr="00281DC8" w:rsidRDefault="00EF1141" w:rsidP="00157333">
            <w:pPr>
              <w:pStyle w:val="ListParagraph"/>
              <w:numPr>
                <w:ilvl w:val="1"/>
                <w:numId w:val="1"/>
              </w:numPr>
              <w:rPr>
                <w:sz w:val="22"/>
                <w:szCs w:val="22"/>
              </w:rPr>
            </w:pPr>
            <w:r w:rsidRPr="00281DC8">
              <w:rPr>
                <w:sz w:val="22"/>
                <w:szCs w:val="22"/>
              </w:rPr>
              <w:t>Faculty compensation is reasonable on av</w:t>
            </w:r>
            <w:r w:rsidR="00853806">
              <w:rPr>
                <w:sz w:val="22"/>
                <w:szCs w:val="22"/>
              </w:rPr>
              <w:t>erage</w:t>
            </w:r>
            <w:r w:rsidRPr="00281DC8">
              <w:rPr>
                <w:sz w:val="22"/>
                <w:szCs w:val="22"/>
              </w:rPr>
              <w:t>, 3</w:t>
            </w:r>
            <w:r w:rsidRPr="00281DC8">
              <w:rPr>
                <w:sz w:val="22"/>
                <w:szCs w:val="22"/>
                <w:vertAlign w:val="superscript"/>
              </w:rPr>
              <w:t>rd</w:t>
            </w:r>
            <w:r w:rsidRPr="00281DC8">
              <w:rPr>
                <w:sz w:val="22"/>
                <w:szCs w:val="22"/>
              </w:rPr>
              <w:t xml:space="preserve"> &amp; 4</w:t>
            </w:r>
            <w:r w:rsidRPr="00281DC8">
              <w:rPr>
                <w:sz w:val="22"/>
                <w:szCs w:val="22"/>
                <w:vertAlign w:val="superscript"/>
              </w:rPr>
              <w:t>th</w:t>
            </w:r>
            <w:r w:rsidRPr="00281DC8">
              <w:rPr>
                <w:sz w:val="22"/>
                <w:szCs w:val="22"/>
              </w:rPr>
              <w:t xml:space="preserve"> highest</w:t>
            </w:r>
            <w:r w:rsidR="00292F5C">
              <w:rPr>
                <w:sz w:val="22"/>
                <w:szCs w:val="22"/>
              </w:rPr>
              <w:t xml:space="preserve"> paid faculty</w:t>
            </w:r>
            <w:r w:rsidRPr="00281DC8">
              <w:rPr>
                <w:sz w:val="22"/>
                <w:szCs w:val="22"/>
              </w:rPr>
              <w:t xml:space="preserve"> in state</w:t>
            </w:r>
          </w:p>
          <w:p w14:paraId="4E5C6331" w14:textId="61E8F251" w:rsidR="00EF1141" w:rsidRPr="00281DC8" w:rsidRDefault="00EF1141" w:rsidP="00157333">
            <w:pPr>
              <w:pStyle w:val="ListParagraph"/>
              <w:numPr>
                <w:ilvl w:val="1"/>
                <w:numId w:val="1"/>
              </w:numPr>
              <w:rPr>
                <w:sz w:val="22"/>
                <w:szCs w:val="22"/>
              </w:rPr>
            </w:pPr>
            <w:r w:rsidRPr="00281DC8">
              <w:rPr>
                <w:sz w:val="22"/>
                <w:szCs w:val="22"/>
              </w:rPr>
              <w:t xml:space="preserve">Staff compensation is </w:t>
            </w:r>
            <w:r w:rsidR="00292F5C">
              <w:rPr>
                <w:sz w:val="22"/>
                <w:szCs w:val="22"/>
              </w:rPr>
              <w:t xml:space="preserve">more like </w:t>
            </w:r>
            <w:r w:rsidRPr="00281DC8">
              <w:rPr>
                <w:sz w:val="22"/>
                <w:szCs w:val="22"/>
              </w:rPr>
              <w:t>80% of market;</w:t>
            </w:r>
            <w:r w:rsidR="00292F5C">
              <w:rPr>
                <w:sz w:val="22"/>
                <w:szCs w:val="22"/>
              </w:rPr>
              <w:t xml:space="preserve"> this is a market that </w:t>
            </w:r>
            <w:r w:rsidRPr="00281DC8">
              <w:rPr>
                <w:sz w:val="22"/>
                <w:szCs w:val="22"/>
              </w:rPr>
              <w:t>lags behind real indicators of market</w:t>
            </w:r>
          </w:p>
          <w:p w14:paraId="48382261" w14:textId="77777777" w:rsidR="001A0A0A" w:rsidRDefault="00EF1141" w:rsidP="00157333">
            <w:pPr>
              <w:pStyle w:val="ListParagraph"/>
              <w:numPr>
                <w:ilvl w:val="1"/>
                <w:numId w:val="1"/>
              </w:numPr>
              <w:rPr>
                <w:sz w:val="22"/>
                <w:szCs w:val="22"/>
              </w:rPr>
            </w:pPr>
            <w:r w:rsidRPr="00281DC8">
              <w:rPr>
                <w:sz w:val="22"/>
                <w:szCs w:val="22"/>
              </w:rPr>
              <w:t>W</w:t>
            </w:r>
            <w:r w:rsidR="001A0A0A">
              <w:rPr>
                <w:sz w:val="22"/>
                <w:szCs w:val="22"/>
              </w:rPr>
              <w:t>e w</w:t>
            </w:r>
            <w:r w:rsidRPr="00281DC8">
              <w:rPr>
                <w:sz w:val="22"/>
                <w:szCs w:val="22"/>
              </w:rPr>
              <w:t xml:space="preserve">ant to fix </w:t>
            </w:r>
            <w:r w:rsidR="00B25124">
              <w:rPr>
                <w:sz w:val="22"/>
                <w:szCs w:val="22"/>
              </w:rPr>
              <w:t>staff compensation</w:t>
            </w:r>
            <w:r w:rsidRPr="00281DC8">
              <w:rPr>
                <w:sz w:val="22"/>
                <w:szCs w:val="22"/>
              </w:rPr>
              <w:t xml:space="preserve"> in the next 3 y</w:t>
            </w:r>
            <w:r w:rsidR="00B25124">
              <w:rPr>
                <w:sz w:val="22"/>
                <w:szCs w:val="22"/>
              </w:rPr>
              <w:t>ears</w:t>
            </w:r>
          </w:p>
          <w:p w14:paraId="3BCFD503" w14:textId="40CA43F5" w:rsidR="00EF1141" w:rsidRPr="00281DC8" w:rsidRDefault="001A0A0A" w:rsidP="00157333">
            <w:pPr>
              <w:pStyle w:val="ListParagraph"/>
              <w:numPr>
                <w:ilvl w:val="1"/>
                <w:numId w:val="1"/>
              </w:numPr>
              <w:rPr>
                <w:sz w:val="22"/>
                <w:szCs w:val="22"/>
              </w:rPr>
            </w:pPr>
            <w:r>
              <w:rPr>
                <w:sz w:val="22"/>
                <w:szCs w:val="22"/>
              </w:rPr>
              <w:t xml:space="preserve">We will be making some </w:t>
            </w:r>
            <w:r w:rsidR="00EF1141" w:rsidRPr="00281DC8">
              <w:rPr>
                <w:sz w:val="22"/>
                <w:szCs w:val="22"/>
              </w:rPr>
              <w:t>modest adjustments to student salaries</w:t>
            </w:r>
            <w:r>
              <w:rPr>
                <w:sz w:val="22"/>
                <w:szCs w:val="22"/>
              </w:rPr>
              <w:t xml:space="preserve"> this year and more next year</w:t>
            </w:r>
          </w:p>
          <w:p w14:paraId="07D198ED" w14:textId="47DA1DB2" w:rsidR="00EF1141" w:rsidRPr="00281DC8" w:rsidRDefault="00C96B21" w:rsidP="00157333">
            <w:pPr>
              <w:pStyle w:val="ListParagraph"/>
              <w:numPr>
                <w:ilvl w:val="1"/>
                <w:numId w:val="1"/>
              </w:numPr>
              <w:rPr>
                <w:sz w:val="22"/>
                <w:szCs w:val="22"/>
              </w:rPr>
            </w:pPr>
            <w:r>
              <w:rPr>
                <w:sz w:val="22"/>
                <w:szCs w:val="22"/>
              </w:rPr>
              <w:t>We want to make a</w:t>
            </w:r>
            <w:r w:rsidR="00EF1141" w:rsidRPr="00281DC8">
              <w:rPr>
                <w:sz w:val="22"/>
                <w:szCs w:val="22"/>
              </w:rPr>
              <w:t>djustments to the poorest paid</w:t>
            </w:r>
            <w:r>
              <w:rPr>
                <w:sz w:val="22"/>
                <w:szCs w:val="22"/>
              </w:rPr>
              <w:t xml:space="preserve"> of the staff, and this will take </w:t>
            </w:r>
            <w:r w:rsidR="00EF1141" w:rsidRPr="00281DC8">
              <w:rPr>
                <w:sz w:val="22"/>
                <w:szCs w:val="22"/>
              </w:rPr>
              <w:t>effect in early Dec</w:t>
            </w:r>
            <w:r>
              <w:rPr>
                <w:sz w:val="22"/>
                <w:szCs w:val="22"/>
              </w:rPr>
              <w:t>ember</w:t>
            </w:r>
          </w:p>
          <w:p w14:paraId="5D4BE505" w14:textId="068AACA6" w:rsidR="00EF1141" w:rsidRPr="00281DC8" w:rsidRDefault="00BF69D3" w:rsidP="00157333">
            <w:pPr>
              <w:pStyle w:val="ListParagraph"/>
              <w:numPr>
                <w:ilvl w:val="1"/>
                <w:numId w:val="1"/>
              </w:numPr>
              <w:rPr>
                <w:sz w:val="22"/>
                <w:szCs w:val="22"/>
              </w:rPr>
            </w:pPr>
            <w:r>
              <w:rPr>
                <w:sz w:val="22"/>
                <w:szCs w:val="22"/>
              </w:rPr>
              <w:t xml:space="preserve">After the poorest paid, we will go after staff who are </w:t>
            </w:r>
            <w:r w:rsidR="00EF1141" w:rsidRPr="00281DC8">
              <w:rPr>
                <w:sz w:val="22"/>
                <w:szCs w:val="22"/>
              </w:rPr>
              <w:t>below 90% of market</w:t>
            </w:r>
          </w:p>
          <w:p w14:paraId="127D42B1" w14:textId="65FD4C17" w:rsidR="00EF1141" w:rsidRPr="00281DC8" w:rsidRDefault="00EF1141" w:rsidP="00157333">
            <w:pPr>
              <w:pStyle w:val="ListParagraph"/>
              <w:numPr>
                <w:ilvl w:val="1"/>
                <w:numId w:val="1"/>
              </w:numPr>
              <w:rPr>
                <w:sz w:val="22"/>
                <w:szCs w:val="22"/>
              </w:rPr>
            </w:pPr>
            <w:r w:rsidRPr="00281DC8">
              <w:rPr>
                <w:sz w:val="22"/>
                <w:szCs w:val="22"/>
              </w:rPr>
              <w:t>Once we fill the holes</w:t>
            </w:r>
            <w:r w:rsidR="00BF69D3">
              <w:rPr>
                <w:sz w:val="22"/>
                <w:szCs w:val="22"/>
              </w:rPr>
              <w:t xml:space="preserve"> in the budget</w:t>
            </w:r>
            <w:r w:rsidRPr="00281DC8">
              <w:rPr>
                <w:sz w:val="22"/>
                <w:szCs w:val="22"/>
              </w:rPr>
              <w:t>, the margins will be there to solve some of the problems</w:t>
            </w:r>
            <w:r w:rsidR="001A770D" w:rsidRPr="00281DC8">
              <w:rPr>
                <w:sz w:val="22"/>
                <w:szCs w:val="22"/>
              </w:rPr>
              <w:t xml:space="preserve"> r</w:t>
            </w:r>
            <w:r w:rsidR="00BF69D3">
              <w:rPr>
                <w:sz w:val="22"/>
                <w:szCs w:val="22"/>
              </w:rPr>
              <w:t>egarding</w:t>
            </w:r>
            <w:r w:rsidR="001A770D" w:rsidRPr="00281DC8">
              <w:rPr>
                <w:sz w:val="22"/>
                <w:szCs w:val="22"/>
              </w:rPr>
              <w:t xml:space="preserve"> staff compensation</w:t>
            </w:r>
          </w:p>
          <w:p w14:paraId="56092998" w14:textId="2F9D2B20" w:rsidR="001A770D" w:rsidRPr="00281DC8" w:rsidRDefault="001A770D" w:rsidP="00157333">
            <w:pPr>
              <w:pStyle w:val="ListParagraph"/>
              <w:numPr>
                <w:ilvl w:val="1"/>
                <w:numId w:val="1"/>
              </w:numPr>
              <w:rPr>
                <w:sz w:val="22"/>
                <w:szCs w:val="22"/>
              </w:rPr>
            </w:pPr>
            <w:r w:rsidRPr="00281DC8">
              <w:rPr>
                <w:sz w:val="22"/>
                <w:szCs w:val="22"/>
              </w:rPr>
              <w:t>We want to staff up properly</w:t>
            </w:r>
            <w:r w:rsidR="00BF69D3">
              <w:rPr>
                <w:sz w:val="22"/>
                <w:szCs w:val="22"/>
              </w:rPr>
              <w:t xml:space="preserve"> and</w:t>
            </w:r>
            <w:r w:rsidRPr="00281DC8">
              <w:rPr>
                <w:sz w:val="22"/>
                <w:szCs w:val="22"/>
              </w:rPr>
              <w:t xml:space="preserve"> help those who are overworked</w:t>
            </w:r>
          </w:p>
          <w:p w14:paraId="6FC4BFB5" w14:textId="0BD0ACA6" w:rsidR="00A00359" w:rsidRPr="00C96B21" w:rsidRDefault="001A770D" w:rsidP="00157333">
            <w:pPr>
              <w:pStyle w:val="ListParagraph"/>
              <w:numPr>
                <w:ilvl w:val="0"/>
                <w:numId w:val="1"/>
              </w:numPr>
              <w:rPr>
                <w:sz w:val="21"/>
                <w:szCs w:val="28"/>
              </w:rPr>
            </w:pPr>
            <w:r w:rsidRPr="00C96B21">
              <w:rPr>
                <w:sz w:val="21"/>
                <w:szCs w:val="28"/>
              </w:rPr>
              <w:t xml:space="preserve">Questions/Comments: </w:t>
            </w:r>
          </w:p>
          <w:p w14:paraId="5F7C1DB7" w14:textId="0806317E" w:rsidR="001A770D" w:rsidRDefault="001A770D" w:rsidP="00157333">
            <w:pPr>
              <w:pStyle w:val="ListParagraph"/>
              <w:numPr>
                <w:ilvl w:val="1"/>
                <w:numId w:val="1"/>
              </w:numPr>
              <w:rPr>
                <w:sz w:val="21"/>
                <w:szCs w:val="28"/>
              </w:rPr>
            </w:pPr>
            <w:r w:rsidRPr="00C96B21">
              <w:rPr>
                <w:sz w:val="21"/>
                <w:szCs w:val="28"/>
              </w:rPr>
              <w:t>Sen</w:t>
            </w:r>
            <w:r w:rsidR="008356A8">
              <w:rPr>
                <w:sz w:val="21"/>
                <w:szCs w:val="28"/>
              </w:rPr>
              <w:t xml:space="preserve">ator </w:t>
            </w:r>
            <w:r w:rsidRPr="00C96B21">
              <w:rPr>
                <w:sz w:val="21"/>
                <w:szCs w:val="28"/>
              </w:rPr>
              <w:t xml:space="preserve">Peters: </w:t>
            </w:r>
            <w:r w:rsidR="00363DDB">
              <w:rPr>
                <w:sz w:val="21"/>
                <w:szCs w:val="28"/>
              </w:rPr>
              <w:t>You mentioned all the new students we are getting – what about logistics in terms of c</w:t>
            </w:r>
            <w:r w:rsidRPr="00C96B21">
              <w:rPr>
                <w:sz w:val="21"/>
                <w:szCs w:val="28"/>
              </w:rPr>
              <w:t>lassroom space, parking</w:t>
            </w:r>
            <w:r w:rsidR="00363DDB">
              <w:rPr>
                <w:sz w:val="21"/>
                <w:szCs w:val="28"/>
              </w:rPr>
              <w:t>? H</w:t>
            </w:r>
            <w:r w:rsidRPr="00C96B21">
              <w:rPr>
                <w:sz w:val="21"/>
                <w:szCs w:val="28"/>
              </w:rPr>
              <w:t>ow are the logistic issues will be taken care of with more students</w:t>
            </w:r>
            <w:r w:rsidR="00363DDB">
              <w:rPr>
                <w:sz w:val="21"/>
                <w:szCs w:val="28"/>
              </w:rPr>
              <w:t>?</w:t>
            </w:r>
          </w:p>
          <w:p w14:paraId="70A55DFA" w14:textId="539BE289" w:rsidR="00363DDB" w:rsidRPr="00C96B21" w:rsidRDefault="00363DDB" w:rsidP="00157333">
            <w:pPr>
              <w:pStyle w:val="ListParagraph"/>
              <w:numPr>
                <w:ilvl w:val="2"/>
                <w:numId w:val="1"/>
              </w:numPr>
              <w:rPr>
                <w:sz w:val="21"/>
                <w:szCs w:val="28"/>
              </w:rPr>
            </w:pPr>
            <w:r>
              <w:rPr>
                <w:sz w:val="21"/>
                <w:szCs w:val="28"/>
              </w:rPr>
              <w:t>President’s response:</w:t>
            </w:r>
          </w:p>
          <w:p w14:paraId="5CD36459" w14:textId="02F20750" w:rsidR="001A770D" w:rsidRPr="00C96B21" w:rsidRDefault="00363DDB" w:rsidP="00157333">
            <w:pPr>
              <w:pStyle w:val="ListParagraph"/>
              <w:numPr>
                <w:ilvl w:val="3"/>
                <w:numId w:val="1"/>
              </w:numPr>
              <w:rPr>
                <w:sz w:val="21"/>
                <w:szCs w:val="28"/>
              </w:rPr>
            </w:pPr>
            <w:r>
              <w:rPr>
                <w:sz w:val="21"/>
                <w:szCs w:val="28"/>
              </w:rPr>
              <w:t xml:space="preserve">First, we </w:t>
            </w:r>
            <w:r w:rsidR="00590709">
              <w:rPr>
                <w:sz w:val="21"/>
                <w:szCs w:val="28"/>
              </w:rPr>
              <w:t>need a new</w:t>
            </w:r>
            <w:r w:rsidR="001A770D" w:rsidRPr="00C96B21">
              <w:rPr>
                <w:sz w:val="21"/>
                <w:szCs w:val="28"/>
              </w:rPr>
              <w:t xml:space="preserve"> residence hall; had to turn away 1000 students; </w:t>
            </w:r>
            <w:r w:rsidR="00590709">
              <w:rPr>
                <w:sz w:val="21"/>
                <w:szCs w:val="28"/>
              </w:rPr>
              <w:t xml:space="preserve">a lot of </w:t>
            </w:r>
            <w:r w:rsidR="001A770D" w:rsidRPr="00C96B21">
              <w:rPr>
                <w:sz w:val="21"/>
                <w:szCs w:val="28"/>
              </w:rPr>
              <w:t>sophomores turned away</w:t>
            </w:r>
          </w:p>
          <w:p w14:paraId="1CCC4207" w14:textId="77777777" w:rsidR="00590709" w:rsidRDefault="00590709" w:rsidP="00157333">
            <w:pPr>
              <w:pStyle w:val="ListParagraph"/>
              <w:numPr>
                <w:ilvl w:val="3"/>
                <w:numId w:val="1"/>
              </w:numPr>
              <w:rPr>
                <w:sz w:val="21"/>
                <w:szCs w:val="28"/>
              </w:rPr>
            </w:pPr>
            <w:r>
              <w:rPr>
                <w:sz w:val="21"/>
                <w:szCs w:val="28"/>
              </w:rPr>
              <w:t>Dining halls are full, especially Eagle Landing</w:t>
            </w:r>
          </w:p>
          <w:p w14:paraId="52E1AE76" w14:textId="77777777" w:rsidR="00C76CF4" w:rsidRDefault="001A770D" w:rsidP="00157333">
            <w:pPr>
              <w:pStyle w:val="ListParagraph"/>
              <w:numPr>
                <w:ilvl w:val="4"/>
                <w:numId w:val="1"/>
              </w:numPr>
              <w:rPr>
                <w:sz w:val="21"/>
                <w:szCs w:val="28"/>
              </w:rPr>
            </w:pPr>
            <w:r w:rsidRPr="00C96B21">
              <w:rPr>
                <w:sz w:val="21"/>
                <w:szCs w:val="28"/>
              </w:rPr>
              <w:t xml:space="preserve">Renovating Kerr Hall as an </w:t>
            </w:r>
            <w:r w:rsidR="00590709" w:rsidRPr="00C96B21">
              <w:rPr>
                <w:sz w:val="21"/>
                <w:szCs w:val="28"/>
              </w:rPr>
              <w:t>aux</w:t>
            </w:r>
            <w:r w:rsidR="00590709">
              <w:rPr>
                <w:sz w:val="21"/>
                <w:szCs w:val="28"/>
              </w:rPr>
              <w:t>iliary</w:t>
            </w:r>
            <w:r w:rsidRPr="00C96B21">
              <w:rPr>
                <w:sz w:val="21"/>
                <w:szCs w:val="28"/>
              </w:rPr>
              <w:t xml:space="preserve"> dining facility</w:t>
            </w:r>
          </w:p>
          <w:p w14:paraId="5B5AA564" w14:textId="11298DA3" w:rsidR="001A770D" w:rsidRPr="00C96B21" w:rsidRDefault="00C76CF4" w:rsidP="00157333">
            <w:pPr>
              <w:pStyle w:val="ListParagraph"/>
              <w:numPr>
                <w:ilvl w:val="4"/>
                <w:numId w:val="1"/>
              </w:numPr>
              <w:rPr>
                <w:sz w:val="21"/>
                <w:szCs w:val="28"/>
              </w:rPr>
            </w:pPr>
            <w:r>
              <w:rPr>
                <w:sz w:val="21"/>
                <w:szCs w:val="28"/>
              </w:rPr>
              <w:lastRenderedPageBreak/>
              <w:t xml:space="preserve">Dining is covered, but it is tight </w:t>
            </w:r>
          </w:p>
          <w:p w14:paraId="18D13097" w14:textId="77777777" w:rsidR="00C76CF4" w:rsidRPr="00C76CF4" w:rsidRDefault="00C76CF4" w:rsidP="00157333">
            <w:pPr>
              <w:pStyle w:val="ListParagraph"/>
              <w:numPr>
                <w:ilvl w:val="2"/>
                <w:numId w:val="1"/>
              </w:numPr>
            </w:pPr>
            <w:r>
              <w:rPr>
                <w:sz w:val="21"/>
                <w:szCs w:val="28"/>
              </w:rPr>
              <w:t>Provost’s response regarding c</w:t>
            </w:r>
            <w:r w:rsidR="001A770D" w:rsidRPr="00C96B21">
              <w:rPr>
                <w:sz w:val="21"/>
                <w:szCs w:val="28"/>
              </w:rPr>
              <w:t>lassroom space</w:t>
            </w:r>
            <w:r>
              <w:rPr>
                <w:sz w:val="21"/>
                <w:szCs w:val="28"/>
              </w:rPr>
              <w:t>:</w:t>
            </w:r>
          </w:p>
          <w:p w14:paraId="2C4C842B" w14:textId="77777777" w:rsidR="00C76CF4" w:rsidRPr="00C76CF4" w:rsidRDefault="00C76CF4" w:rsidP="00157333">
            <w:pPr>
              <w:pStyle w:val="ListParagraph"/>
              <w:numPr>
                <w:ilvl w:val="3"/>
                <w:numId w:val="1"/>
              </w:numPr>
            </w:pPr>
            <w:r>
              <w:rPr>
                <w:sz w:val="21"/>
                <w:szCs w:val="28"/>
              </w:rPr>
              <w:t xml:space="preserve">We were </w:t>
            </w:r>
            <w:r w:rsidR="001A770D" w:rsidRPr="00C96B21">
              <w:rPr>
                <w:sz w:val="21"/>
                <w:szCs w:val="28"/>
              </w:rPr>
              <w:t>thinking about new classroom b</w:t>
            </w:r>
            <w:r>
              <w:rPr>
                <w:sz w:val="21"/>
                <w:szCs w:val="28"/>
              </w:rPr>
              <w:t>uilding</w:t>
            </w:r>
            <w:r w:rsidR="001A770D" w:rsidRPr="00C96B21">
              <w:rPr>
                <w:sz w:val="21"/>
                <w:szCs w:val="28"/>
              </w:rPr>
              <w:t xml:space="preserve">, but didn’t happen </w:t>
            </w:r>
          </w:p>
          <w:p w14:paraId="717599BF" w14:textId="5B3B3772" w:rsidR="00C778FB" w:rsidRPr="00C778FB" w:rsidRDefault="00691B26" w:rsidP="00157333">
            <w:pPr>
              <w:pStyle w:val="ListParagraph"/>
              <w:numPr>
                <w:ilvl w:val="3"/>
                <w:numId w:val="1"/>
              </w:numPr>
            </w:pPr>
            <w:r>
              <w:rPr>
                <w:sz w:val="21"/>
                <w:szCs w:val="28"/>
              </w:rPr>
              <w:t>C</w:t>
            </w:r>
            <w:r w:rsidR="001A770D" w:rsidRPr="00C96B21">
              <w:rPr>
                <w:sz w:val="21"/>
                <w:szCs w:val="28"/>
              </w:rPr>
              <w:t xml:space="preserve">onverting space that was formerly general access labs </w:t>
            </w:r>
            <w:r w:rsidR="00E451B0">
              <w:rPr>
                <w:sz w:val="21"/>
                <w:szCs w:val="28"/>
              </w:rPr>
              <w:t>in</w:t>
            </w:r>
            <w:r w:rsidR="001A770D" w:rsidRPr="00C96B21">
              <w:rPr>
                <w:sz w:val="21"/>
                <w:szCs w:val="28"/>
              </w:rPr>
              <w:t>to 110 classrooms (3 opened at D</w:t>
            </w:r>
            <w:r>
              <w:rPr>
                <w:sz w:val="21"/>
                <w:szCs w:val="28"/>
              </w:rPr>
              <w:t xml:space="preserve">iscovery Park and </w:t>
            </w:r>
            <w:r w:rsidR="001A770D" w:rsidRPr="00C96B21">
              <w:rPr>
                <w:sz w:val="21"/>
                <w:szCs w:val="28"/>
              </w:rPr>
              <w:t xml:space="preserve">will have some more </w:t>
            </w:r>
            <w:r w:rsidR="001A601D">
              <w:rPr>
                <w:sz w:val="21"/>
                <w:szCs w:val="28"/>
              </w:rPr>
              <w:t>not for another year</w:t>
            </w:r>
            <w:r>
              <w:rPr>
                <w:sz w:val="21"/>
                <w:szCs w:val="28"/>
              </w:rPr>
              <w:t xml:space="preserve">- </w:t>
            </w:r>
            <w:r w:rsidR="001A770D" w:rsidRPr="00C96B21">
              <w:rPr>
                <w:sz w:val="21"/>
                <w:szCs w:val="28"/>
              </w:rPr>
              <w:t>3</w:t>
            </w:r>
            <w:r w:rsidR="001A770D" w:rsidRPr="00C96B21">
              <w:rPr>
                <w:sz w:val="21"/>
                <w:szCs w:val="28"/>
                <w:vertAlign w:val="superscript"/>
              </w:rPr>
              <w:t>rd</w:t>
            </w:r>
            <w:r w:rsidR="001A770D" w:rsidRPr="00C96B21">
              <w:rPr>
                <w:sz w:val="21"/>
                <w:szCs w:val="28"/>
              </w:rPr>
              <w:t xml:space="preserve"> fl</w:t>
            </w:r>
            <w:r>
              <w:rPr>
                <w:sz w:val="21"/>
                <w:szCs w:val="28"/>
              </w:rPr>
              <w:t>oor</w:t>
            </w:r>
            <w:r w:rsidR="001A770D" w:rsidRPr="00C96B21">
              <w:rPr>
                <w:sz w:val="21"/>
                <w:szCs w:val="28"/>
              </w:rPr>
              <w:t xml:space="preserve"> of Matthews Hall</w:t>
            </w:r>
            <w:r w:rsidR="001A601D">
              <w:rPr>
                <w:sz w:val="21"/>
                <w:szCs w:val="28"/>
              </w:rPr>
              <w:t>,</w:t>
            </w:r>
            <w:r>
              <w:rPr>
                <w:sz w:val="21"/>
                <w:szCs w:val="28"/>
              </w:rPr>
              <w:t xml:space="preserve"> 3</w:t>
            </w:r>
            <w:r w:rsidRPr="00691B26">
              <w:rPr>
                <w:sz w:val="21"/>
                <w:szCs w:val="28"/>
                <w:vertAlign w:val="superscript"/>
              </w:rPr>
              <w:t>rd</w:t>
            </w:r>
            <w:r>
              <w:rPr>
                <w:sz w:val="21"/>
                <w:szCs w:val="28"/>
              </w:rPr>
              <w:t xml:space="preserve"> floor of </w:t>
            </w:r>
            <w:r w:rsidR="001A770D" w:rsidRPr="00C96B21">
              <w:rPr>
                <w:sz w:val="21"/>
                <w:szCs w:val="28"/>
              </w:rPr>
              <w:t xml:space="preserve">GAB, basement of Chilton </w:t>
            </w:r>
            <w:r>
              <w:rPr>
                <w:sz w:val="21"/>
                <w:szCs w:val="28"/>
              </w:rPr>
              <w:t>Hall</w:t>
            </w:r>
            <w:r w:rsidR="001A601D">
              <w:rPr>
                <w:sz w:val="21"/>
                <w:szCs w:val="28"/>
              </w:rPr>
              <w:t xml:space="preserve"> where the Media Library used to be</w:t>
            </w:r>
            <w:r w:rsidR="001A770D" w:rsidRPr="00C96B21">
              <w:rPr>
                <w:sz w:val="21"/>
                <w:szCs w:val="28"/>
              </w:rPr>
              <w:t>)</w:t>
            </w:r>
          </w:p>
          <w:p w14:paraId="37D0719F" w14:textId="58AD0759" w:rsidR="001A770D" w:rsidRDefault="00C778FB" w:rsidP="00157333">
            <w:pPr>
              <w:pStyle w:val="ListParagraph"/>
              <w:numPr>
                <w:ilvl w:val="3"/>
                <w:numId w:val="1"/>
              </w:numPr>
            </w:pPr>
            <w:r>
              <w:rPr>
                <w:sz w:val="21"/>
                <w:szCs w:val="28"/>
              </w:rPr>
              <w:t>E</w:t>
            </w:r>
            <w:r w:rsidR="001A770D" w:rsidRPr="00C96B21">
              <w:rPr>
                <w:sz w:val="21"/>
                <w:szCs w:val="28"/>
              </w:rPr>
              <w:t>xperimenting w</w:t>
            </w:r>
            <w:r w:rsidR="00A4437E">
              <w:rPr>
                <w:sz w:val="21"/>
                <w:szCs w:val="28"/>
              </w:rPr>
              <w:t>ith</w:t>
            </w:r>
            <w:r w:rsidR="001A770D" w:rsidRPr="00C96B21">
              <w:rPr>
                <w:sz w:val="21"/>
                <w:szCs w:val="28"/>
              </w:rPr>
              <w:t xml:space="preserve"> Sunday classes</w:t>
            </w:r>
            <w:r w:rsidR="00B72691">
              <w:rPr>
                <w:sz w:val="21"/>
                <w:szCs w:val="28"/>
              </w:rPr>
              <w:t xml:space="preserve">; </w:t>
            </w:r>
            <w:r w:rsidR="001A770D" w:rsidRPr="00C96B21">
              <w:rPr>
                <w:sz w:val="21"/>
                <w:szCs w:val="28"/>
              </w:rPr>
              <w:t xml:space="preserve">planning for a pilot </w:t>
            </w:r>
            <w:r w:rsidR="001A770D">
              <w:t>which would be done next fall – let chair/dean know if you w</w:t>
            </w:r>
            <w:r w:rsidR="00B72691">
              <w:t>ould like to teach</w:t>
            </w:r>
            <w:r w:rsidR="001A770D">
              <w:t xml:space="preserve"> a once a week Sun</w:t>
            </w:r>
            <w:r w:rsidR="00B72691">
              <w:t>day</w:t>
            </w:r>
            <w:r w:rsidR="001A770D">
              <w:t xml:space="preserve"> afternoon class</w:t>
            </w:r>
          </w:p>
          <w:p w14:paraId="58F6B759" w14:textId="77777777" w:rsidR="007048F0" w:rsidRDefault="007048F0" w:rsidP="00157333">
            <w:pPr>
              <w:pStyle w:val="ListParagraph"/>
              <w:numPr>
                <w:ilvl w:val="2"/>
                <w:numId w:val="1"/>
              </w:numPr>
            </w:pPr>
            <w:r>
              <w:t>President’s response about building for the future:</w:t>
            </w:r>
          </w:p>
          <w:p w14:paraId="783995B8" w14:textId="77777777" w:rsidR="00B16989" w:rsidRDefault="001A770D" w:rsidP="00157333">
            <w:pPr>
              <w:pStyle w:val="ListParagraph"/>
              <w:numPr>
                <w:ilvl w:val="3"/>
                <w:numId w:val="1"/>
              </w:numPr>
            </w:pPr>
            <w:r>
              <w:t>Long-range – building for peak v</w:t>
            </w:r>
            <w:r w:rsidR="00B16989">
              <w:t>ersus</w:t>
            </w:r>
            <w:r>
              <w:t xml:space="preserve"> sustainability</w:t>
            </w:r>
          </w:p>
          <w:p w14:paraId="061699E4" w14:textId="77777777" w:rsidR="00B16989" w:rsidRDefault="00B16989" w:rsidP="00157333">
            <w:pPr>
              <w:pStyle w:val="ListParagraph"/>
              <w:numPr>
                <w:ilvl w:val="3"/>
                <w:numId w:val="1"/>
              </w:numPr>
            </w:pPr>
            <w:r>
              <w:t>E</w:t>
            </w:r>
            <w:r w:rsidR="001A770D">
              <w:t>nrollment is important and has been used for success</w:t>
            </w:r>
            <w:r>
              <w:t xml:space="preserve">, but it shouldn’t be the only measure </w:t>
            </w:r>
          </w:p>
          <w:p w14:paraId="4A7DE0F8" w14:textId="0391A6D3" w:rsidR="001A770D" w:rsidRDefault="00B16989" w:rsidP="00157333">
            <w:pPr>
              <w:pStyle w:val="ListParagraph"/>
              <w:numPr>
                <w:ilvl w:val="3"/>
                <w:numId w:val="1"/>
              </w:numPr>
            </w:pPr>
            <w:r>
              <w:t xml:space="preserve">The number </w:t>
            </w:r>
            <w:r w:rsidR="001A770D">
              <w:t>of qualified grad</w:t>
            </w:r>
            <w:r>
              <w:t>uating high school</w:t>
            </w:r>
            <w:r w:rsidR="001A770D">
              <w:t xml:space="preserve"> seniors is dropping and will continue </w:t>
            </w:r>
            <w:r w:rsidR="006619AC">
              <w:t xml:space="preserve">to </w:t>
            </w:r>
            <w:r>
              <w:t xml:space="preserve">drop really fast </w:t>
            </w:r>
            <w:r w:rsidR="001A770D">
              <w:t xml:space="preserve">in 2025 </w:t>
            </w:r>
          </w:p>
          <w:p w14:paraId="250A1572" w14:textId="79056A64" w:rsidR="00B16989" w:rsidRDefault="006619AC" w:rsidP="00157333">
            <w:pPr>
              <w:pStyle w:val="ListParagraph"/>
              <w:numPr>
                <w:ilvl w:val="3"/>
                <w:numId w:val="1"/>
              </w:numPr>
            </w:pPr>
            <w:r>
              <w:t>We have a huge freshman class this year, but our retention woes</w:t>
            </w:r>
            <w:r w:rsidR="00204550">
              <w:t xml:space="preserve"> </w:t>
            </w:r>
            <w:r w:rsidR="004225FF">
              <w:t>are around student preparation issues</w:t>
            </w:r>
          </w:p>
          <w:p w14:paraId="5FCF7191" w14:textId="107B07CE" w:rsidR="004225FF" w:rsidRDefault="004225FF" w:rsidP="00157333">
            <w:pPr>
              <w:pStyle w:val="ListParagraph"/>
              <w:numPr>
                <w:ilvl w:val="3"/>
                <w:numId w:val="1"/>
              </w:numPr>
            </w:pPr>
            <w:r>
              <w:t>Transfer populations are down 15-20%; community college populations have plummeted, arguably due to the great economy</w:t>
            </w:r>
          </w:p>
          <w:p w14:paraId="12167FDA" w14:textId="2258286A" w:rsidR="001A770D" w:rsidRDefault="002D0458" w:rsidP="00157333">
            <w:pPr>
              <w:pStyle w:val="ListParagraph"/>
              <w:numPr>
                <w:ilvl w:val="3"/>
                <w:numId w:val="1"/>
              </w:numPr>
            </w:pPr>
            <w:r>
              <w:t>We’ve g</w:t>
            </w:r>
            <w:r w:rsidR="001A770D">
              <w:t>rown dramatically in</w:t>
            </w:r>
            <w:r>
              <w:t xml:space="preserve"> our</w:t>
            </w:r>
            <w:r w:rsidR="001A770D">
              <w:t xml:space="preserve"> international graduate students</w:t>
            </w:r>
            <w:r>
              <w:t xml:space="preserve">, specifically from </w:t>
            </w:r>
            <w:r w:rsidR="001A770D">
              <w:t>India</w:t>
            </w:r>
          </w:p>
          <w:p w14:paraId="41F12823" w14:textId="6E7C27D8" w:rsidR="001A770D" w:rsidRDefault="002D0458" w:rsidP="00157333">
            <w:pPr>
              <w:pStyle w:val="ListParagraph"/>
              <w:numPr>
                <w:ilvl w:val="3"/>
                <w:numId w:val="1"/>
              </w:numPr>
            </w:pPr>
            <w:r>
              <w:t xml:space="preserve">We are going to turn our attention to: </w:t>
            </w:r>
            <w:r w:rsidR="001A770D">
              <w:t xml:space="preserve">What creates sustainability?  Do we continue to grow at any cost?  Do we create a more sustainable model? </w:t>
            </w:r>
          </w:p>
          <w:p w14:paraId="2C1173CC" w14:textId="7C49C9D7" w:rsidR="001802A4" w:rsidRDefault="001802A4" w:rsidP="00157333">
            <w:pPr>
              <w:pStyle w:val="ListParagraph"/>
              <w:numPr>
                <w:ilvl w:val="3"/>
                <w:numId w:val="1"/>
              </w:numPr>
            </w:pPr>
            <w:r>
              <w:t xml:space="preserve">We won’t turn away qualified students, but </w:t>
            </w:r>
            <w:r w:rsidR="009D5D6E">
              <w:t xml:space="preserve">what does the strategy need to be? </w:t>
            </w:r>
          </w:p>
          <w:p w14:paraId="35D14421" w14:textId="21F4BEA8" w:rsidR="009D5D6E" w:rsidRDefault="009D5D6E" w:rsidP="00157333">
            <w:pPr>
              <w:pStyle w:val="ListParagraph"/>
              <w:numPr>
                <w:ilvl w:val="3"/>
                <w:numId w:val="1"/>
              </w:numPr>
            </w:pPr>
            <w:r>
              <w:t>We still need classrooms/lab facilities for our mission</w:t>
            </w:r>
          </w:p>
          <w:p w14:paraId="4542F950" w14:textId="2453C12F" w:rsidR="00334A3F" w:rsidRDefault="00334A3F" w:rsidP="00157333">
            <w:pPr>
              <w:pStyle w:val="ListParagraph"/>
              <w:numPr>
                <w:ilvl w:val="3"/>
                <w:numId w:val="1"/>
              </w:numPr>
            </w:pPr>
            <w:r>
              <w:t xml:space="preserve">Opening a new STEM building, renovating SRB, opening a new multicultural </w:t>
            </w:r>
            <w:r w:rsidR="008A28B4">
              <w:t>center, opening a new building in Frisco</w:t>
            </w:r>
          </w:p>
          <w:p w14:paraId="3C26F5B3" w14:textId="3D61F6B1" w:rsidR="008A28B4" w:rsidRDefault="008A28B4" w:rsidP="00157333">
            <w:pPr>
              <w:pStyle w:val="ListParagraph"/>
              <w:numPr>
                <w:ilvl w:val="3"/>
                <w:numId w:val="1"/>
              </w:numPr>
            </w:pPr>
            <w:r>
              <w:t xml:space="preserve">The future might be the 40 million adults </w:t>
            </w:r>
            <w:r w:rsidR="00E352A7">
              <w:t xml:space="preserve">in the US </w:t>
            </w:r>
            <w:r>
              <w:t xml:space="preserve">who started a degree, but never finished one; adult completion degree </w:t>
            </w:r>
          </w:p>
          <w:p w14:paraId="5429C8D6" w14:textId="1D795BB7" w:rsidR="008A28B4" w:rsidRDefault="008A28B4" w:rsidP="00157333">
            <w:pPr>
              <w:pStyle w:val="ListParagraph"/>
              <w:numPr>
                <w:ilvl w:val="3"/>
                <w:numId w:val="1"/>
              </w:numPr>
            </w:pPr>
            <w:r>
              <w:t>Invited the Faculty Senate to have a conversation about sustainability</w:t>
            </w:r>
          </w:p>
          <w:p w14:paraId="2143F41E" w14:textId="02991146" w:rsidR="00887074" w:rsidRDefault="00887074" w:rsidP="00157333">
            <w:pPr>
              <w:pStyle w:val="ListParagraph"/>
              <w:numPr>
                <w:ilvl w:val="1"/>
                <w:numId w:val="1"/>
              </w:numPr>
            </w:pPr>
            <w:r>
              <w:t>Sen</w:t>
            </w:r>
            <w:r w:rsidR="008A28B4">
              <w:t>ator</w:t>
            </w:r>
            <w:r>
              <w:t xml:space="preserve"> Peak</w:t>
            </w:r>
            <w:r w:rsidR="008A28B4">
              <w:t xml:space="preserve">: </w:t>
            </w:r>
            <w:r>
              <w:t>When we get students, they just need to come classes</w:t>
            </w:r>
            <w:r w:rsidR="00E352A7">
              <w:t>. Also,</w:t>
            </w:r>
            <w:r w:rsidR="00160A0B">
              <w:t xml:space="preserve"> we</w:t>
            </w:r>
            <w:r>
              <w:t xml:space="preserve"> need a place to test them; testing online can easily be hacked; </w:t>
            </w:r>
            <w:r w:rsidR="00160A0B">
              <w:t xml:space="preserve">having </w:t>
            </w:r>
            <w:r>
              <w:t xml:space="preserve">graders/testing facilities </w:t>
            </w:r>
            <w:r w:rsidR="00160A0B">
              <w:t xml:space="preserve">is </w:t>
            </w:r>
            <w:r>
              <w:t>important</w:t>
            </w:r>
            <w:r w:rsidR="00160A0B">
              <w:t>.</w:t>
            </w:r>
            <w:r>
              <w:t xml:space="preserve"> </w:t>
            </w:r>
            <w:r w:rsidR="00160A0B">
              <w:t xml:space="preserve">According to </w:t>
            </w:r>
            <w:r>
              <w:t>UTA</w:t>
            </w:r>
            <w:r w:rsidR="00160A0B">
              <w:t>’s</w:t>
            </w:r>
            <w:r>
              <w:t xml:space="preserve"> site</w:t>
            </w:r>
            <w:r w:rsidR="00160A0B">
              <w:t xml:space="preserve">, they say they have </w:t>
            </w:r>
            <w:r>
              <w:t>6</w:t>
            </w:r>
            <w:r w:rsidR="00160A0B">
              <w:t>0,000</w:t>
            </w:r>
            <w:r>
              <w:t xml:space="preserve"> students</w:t>
            </w:r>
            <w:r w:rsidR="00160A0B">
              <w:t>; how do we stack up?</w:t>
            </w:r>
          </w:p>
          <w:p w14:paraId="17478401" w14:textId="77777777" w:rsidR="000D37F0" w:rsidRDefault="000D37F0" w:rsidP="00157333">
            <w:pPr>
              <w:pStyle w:val="ListParagraph"/>
              <w:numPr>
                <w:ilvl w:val="2"/>
                <w:numId w:val="1"/>
              </w:numPr>
            </w:pPr>
            <w:r>
              <w:t>President’s response:</w:t>
            </w:r>
          </w:p>
          <w:p w14:paraId="0CDF7634" w14:textId="77777777" w:rsidR="000D37F0" w:rsidRDefault="000D37F0" w:rsidP="00157333">
            <w:pPr>
              <w:pStyle w:val="ListParagraph"/>
              <w:numPr>
                <w:ilvl w:val="3"/>
                <w:numId w:val="1"/>
              </w:numPr>
            </w:pPr>
            <w:r>
              <w:t xml:space="preserve">We do not have 60,000 students; we use </w:t>
            </w:r>
            <w:r w:rsidR="00887074">
              <w:t>THECB numbers</w:t>
            </w:r>
            <w:r>
              <w:t xml:space="preserve">, so we are bigger than UTA.  </w:t>
            </w:r>
          </w:p>
          <w:p w14:paraId="22DABEF4" w14:textId="114FD92F" w:rsidR="00887074" w:rsidRDefault="000D37F0" w:rsidP="00157333">
            <w:pPr>
              <w:pStyle w:val="ListParagraph"/>
              <w:numPr>
                <w:ilvl w:val="3"/>
                <w:numId w:val="1"/>
              </w:numPr>
            </w:pPr>
            <w:r>
              <w:t xml:space="preserve">We are </w:t>
            </w:r>
            <w:r w:rsidR="00887074">
              <w:t>4</w:t>
            </w:r>
            <w:r w:rsidR="00887074" w:rsidRPr="00887074">
              <w:rPr>
                <w:vertAlign w:val="superscript"/>
              </w:rPr>
              <w:t>th</w:t>
            </w:r>
            <w:r w:rsidR="00887074">
              <w:t xml:space="preserve"> in the state, more people </w:t>
            </w:r>
            <w:r>
              <w:t xml:space="preserve">on campus </w:t>
            </w:r>
            <w:r w:rsidR="00887074">
              <w:t>than UTA (</w:t>
            </w:r>
            <w:r>
              <w:t xml:space="preserve">UTA has </w:t>
            </w:r>
            <w:r w:rsidR="00887074">
              <w:t xml:space="preserve">2% growth, </w:t>
            </w:r>
            <w:r>
              <w:t xml:space="preserve">UNT has </w:t>
            </w:r>
            <w:r w:rsidR="00887074">
              <w:t xml:space="preserve">6% </w:t>
            </w:r>
            <w:r>
              <w:t>growth</w:t>
            </w:r>
            <w:r w:rsidR="00887074">
              <w:t>)</w:t>
            </w:r>
          </w:p>
          <w:p w14:paraId="7655E780" w14:textId="6830060C" w:rsidR="00887074" w:rsidRDefault="00887074" w:rsidP="00157333">
            <w:pPr>
              <w:pStyle w:val="ListParagraph"/>
              <w:numPr>
                <w:ilvl w:val="3"/>
                <w:numId w:val="1"/>
              </w:numPr>
            </w:pPr>
            <w:r>
              <w:t>Students want to be here and want to be face-to-face; freshman came because they want to be here</w:t>
            </w:r>
          </w:p>
          <w:p w14:paraId="1564E2F6" w14:textId="7B6DEA46" w:rsidR="00887074" w:rsidRDefault="00887074" w:rsidP="00157333">
            <w:pPr>
              <w:pStyle w:val="ListParagraph"/>
              <w:numPr>
                <w:ilvl w:val="1"/>
                <w:numId w:val="1"/>
              </w:numPr>
            </w:pPr>
            <w:r>
              <w:t>Sen</w:t>
            </w:r>
            <w:r w:rsidR="001A7E9D">
              <w:t>ator</w:t>
            </w:r>
            <w:r>
              <w:t xml:space="preserve"> Catalano: </w:t>
            </w:r>
            <w:r w:rsidR="002B6172">
              <w:t xml:space="preserve">As we see high school seniors decreasing over the years as you mention and talking about residential housing, is there a plan for graduate student housing? </w:t>
            </w:r>
          </w:p>
          <w:p w14:paraId="42C16DE0" w14:textId="31A5678D" w:rsidR="002B6172" w:rsidRDefault="002B6172" w:rsidP="00157333">
            <w:pPr>
              <w:pStyle w:val="ListParagraph"/>
              <w:numPr>
                <w:ilvl w:val="2"/>
                <w:numId w:val="1"/>
              </w:numPr>
            </w:pPr>
            <w:r>
              <w:t>President’s response:</w:t>
            </w:r>
          </w:p>
          <w:p w14:paraId="424B8CDA" w14:textId="77777777" w:rsidR="00975725" w:rsidRDefault="006A4862" w:rsidP="00157333">
            <w:pPr>
              <w:pStyle w:val="ListParagraph"/>
              <w:numPr>
                <w:ilvl w:val="3"/>
                <w:numId w:val="1"/>
              </w:numPr>
            </w:pPr>
            <w:r>
              <w:t xml:space="preserve">Even since the President has been here, there has always been over </w:t>
            </w:r>
            <w:r w:rsidR="00887074">
              <w:t>1000 people who wanted housing</w:t>
            </w:r>
            <w:r w:rsidR="00975725">
              <w:t>, but couldn’t get it</w:t>
            </w:r>
          </w:p>
          <w:p w14:paraId="55E8D281" w14:textId="77777777" w:rsidR="00975725" w:rsidRDefault="00975725" w:rsidP="00157333">
            <w:pPr>
              <w:pStyle w:val="ListParagraph"/>
              <w:numPr>
                <w:ilvl w:val="3"/>
                <w:numId w:val="1"/>
              </w:numPr>
            </w:pPr>
            <w:r>
              <w:lastRenderedPageBreak/>
              <w:t>Even if the population declines, we could still put up more housing</w:t>
            </w:r>
          </w:p>
          <w:p w14:paraId="61DF8C6E" w14:textId="77777777" w:rsidR="006576C4" w:rsidRDefault="00975725" w:rsidP="00157333">
            <w:pPr>
              <w:pStyle w:val="ListParagraph"/>
              <w:numPr>
                <w:ilvl w:val="3"/>
                <w:numId w:val="1"/>
              </w:numPr>
            </w:pPr>
            <w:r>
              <w:t>With the bond issues, we cannot put up more housing right now</w:t>
            </w:r>
            <w:r w:rsidR="006576C4">
              <w:t>; talking with developers about how to get around it</w:t>
            </w:r>
          </w:p>
          <w:p w14:paraId="7893FA5A" w14:textId="1F3DFB4F" w:rsidR="00887074" w:rsidRDefault="006576C4" w:rsidP="00157333">
            <w:pPr>
              <w:pStyle w:val="ListParagraph"/>
              <w:numPr>
                <w:ilvl w:val="3"/>
                <w:numId w:val="1"/>
              </w:numPr>
            </w:pPr>
            <w:r>
              <w:t xml:space="preserve">Discovery Park would be a good place to put graduate housing </w:t>
            </w:r>
          </w:p>
          <w:p w14:paraId="0335E54E" w14:textId="0ABB8038" w:rsidR="00887074" w:rsidRDefault="00887074" w:rsidP="00157333">
            <w:pPr>
              <w:pStyle w:val="ListParagraph"/>
              <w:numPr>
                <w:ilvl w:val="1"/>
                <w:numId w:val="1"/>
              </w:numPr>
            </w:pPr>
            <w:r>
              <w:t>Sen</w:t>
            </w:r>
            <w:r w:rsidR="001A7E9D">
              <w:t>ator</w:t>
            </w:r>
            <w:r>
              <w:t xml:space="preserve"> Watson: </w:t>
            </w:r>
            <w:r w:rsidR="001C5C87">
              <w:t xml:space="preserve">Cautionary note – need to be conscious of the services that online/Coursera students need </w:t>
            </w:r>
          </w:p>
          <w:p w14:paraId="467BA2EB" w14:textId="77777777" w:rsidR="001C5C87" w:rsidRDefault="001C5C87" w:rsidP="00157333">
            <w:pPr>
              <w:pStyle w:val="ListParagraph"/>
              <w:numPr>
                <w:ilvl w:val="2"/>
                <w:numId w:val="1"/>
              </w:numPr>
            </w:pPr>
            <w:r>
              <w:t>President’s response:</w:t>
            </w:r>
          </w:p>
          <w:p w14:paraId="204B58D8" w14:textId="77777777" w:rsidR="001C5C87" w:rsidRDefault="001C5C87" w:rsidP="00157333">
            <w:pPr>
              <w:pStyle w:val="ListParagraph"/>
              <w:numPr>
                <w:ilvl w:val="3"/>
                <w:numId w:val="1"/>
              </w:numPr>
            </w:pPr>
            <w:r>
              <w:t>Really good point – thank you</w:t>
            </w:r>
          </w:p>
          <w:p w14:paraId="68769C6B" w14:textId="2078D005" w:rsidR="004D735C" w:rsidRDefault="004D735C" w:rsidP="00157333">
            <w:pPr>
              <w:pStyle w:val="ListParagraph"/>
              <w:numPr>
                <w:ilvl w:val="3"/>
                <w:numId w:val="1"/>
              </w:numPr>
            </w:pPr>
            <w:r>
              <w:t>How do we welcome online students and build engagement is a topic being discussed right now</w:t>
            </w:r>
          </w:p>
          <w:p w14:paraId="55D105EA" w14:textId="6E216092" w:rsidR="004D735C" w:rsidRDefault="004D735C" w:rsidP="00157333">
            <w:pPr>
              <w:pStyle w:val="ListParagraph"/>
              <w:numPr>
                <w:ilvl w:val="3"/>
                <w:numId w:val="1"/>
              </w:numPr>
            </w:pPr>
            <w:r>
              <w:t>Lot of issues surrounding who pays what in terms of fees</w:t>
            </w:r>
          </w:p>
          <w:p w14:paraId="3D526B7D" w14:textId="6A87897F" w:rsidR="00887074" w:rsidRDefault="00887074" w:rsidP="00157333">
            <w:pPr>
              <w:pStyle w:val="ListParagraph"/>
              <w:numPr>
                <w:ilvl w:val="1"/>
                <w:numId w:val="1"/>
              </w:numPr>
            </w:pPr>
            <w:r>
              <w:t>Sen</w:t>
            </w:r>
            <w:r w:rsidR="001A7E9D">
              <w:t>ator</w:t>
            </w:r>
            <w:r>
              <w:t xml:space="preserve"> Watson: How </w:t>
            </w:r>
            <w:r w:rsidR="00C41A78">
              <w:t xml:space="preserve">do we </w:t>
            </w:r>
            <w:r>
              <w:t xml:space="preserve">recreate the classroom environment in </w:t>
            </w:r>
            <w:r w:rsidR="00C41A78">
              <w:t xml:space="preserve">a </w:t>
            </w:r>
            <w:r>
              <w:t>post-COVID environment?  Students are missing class because of COVID; students don’t read emails</w:t>
            </w:r>
            <w:r w:rsidR="00C41A78">
              <w:t xml:space="preserve">.  Faculty </w:t>
            </w:r>
            <w:r>
              <w:t xml:space="preserve">need help </w:t>
            </w:r>
            <w:r w:rsidR="00C41A78">
              <w:t xml:space="preserve">on </w:t>
            </w:r>
            <w:r>
              <w:t>how to adjust course policies</w:t>
            </w:r>
            <w:r w:rsidR="00497DFF">
              <w:t>,</w:t>
            </w:r>
            <w:r>
              <w:t xml:space="preserve"> </w:t>
            </w:r>
            <w:r w:rsidR="00497DFF">
              <w:t xml:space="preserve">so they </w:t>
            </w:r>
            <w:r>
              <w:t xml:space="preserve">still pedagogically sound </w:t>
            </w:r>
            <w:r w:rsidR="00497DFF">
              <w:t>and</w:t>
            </w:r>
            <w:r>
              <w:t xml:space="preserve"> humane</w:t>
            </w:r>
            <w:r w:rsidR="00497DFF">
              <w:t>.</w:t>
            </w:r>
          </w:p>
          <w:p w14:paraId="50672BB4" w14:textId="1386746C" w:rsidR="007657F8" w:rsidRDefault="007657F8" w:rsidP="00157333">
            <w:pPr>
              <w:pStyle w:val="ListParagraph"/>
              <w:numPr>
                <w:ilvl w:val="2"/>
                <w:numId w:val="1"/>
              </w:numPr>
            </w:pPr>
            <w:r>
              <w:t>President’s response:</w:t>
            </w:r>
          </w:p>
          <w:p w14:paraId="282CFF85" w14:textId="0427164D" w:rsidR="007657F8" w:rsidRDefault="00497DFF" w:rsidP="00157333">
            <w:pPr>
              <w:pStyle w:val="ListParagraph"/>
              <w:numPr>
                <w:ilvl w:val="3"/>
                <w:numId w:val="1"/>
              </w:numPr>
            </w:pPr>
            <w:r>
              <w:t xml:space="preserve">Everyone is struggling with this issue </w:t>
            </w:r>
          </w:p>
          <w:p w14:paraId="4A5B8CA5" w14:textId="2FA848BD" w:rsidR="00497DFF" w:rsidRDefault="00887074" w:rsidP="00157333">
            <w:pPr>
              <w:pStyle w:val="ListParagraph"/>
              <w:numPr>
                <w:ilvl w:val="3"/>
                <w:numId w:val="1"/>
              </w:numPr>
            </w:pPr>
            <w:r>
              <w:t xml:space="preserve">COVID is here to stay; </w:t>
            </w:r>
            <w:r w:rsidR="005E0068">
              <w:t xml:space="preserve">endemic now </w:t>
            </w:r>
          </w:p>
          <w:p w14:paraId="55C4A4FE" w14:textId="77777777" w:rsidR="005E0068" w:rsidRDefault="005E0068" w:rsidP="00157333">
            <w:pPr>
              <w:pStyle w:val="ListParagraph"/>
              <w:numPr>
                <w:ilvl w:val="3"/>
                <w:numId w:val="1"/>
              </w:numPr>
            </w:pPr>
            <w:r>
              <w:t xml:space="preserve">How do we adapt? </w:t>
            </w:r>
            <w:r w:rsidR="00887074">
              <w:t xml:space="preserve">Do we make every class </w:t>
            </w:r>
            <w:proofErr w:type="spellStart"/>
            <w:r w:rsidR="00887074">
              <w:t>hy</w:t>
            </w:r>
            <w:proofErr w:type="spellEnd"/>
            <w:r w:rsidR="00887074">
              <w:t>-flex?</w:t>
            </w:r>
          </w:p>
          <w:p w14:paraId="73A6C592" w14:textId="161B03A2" w:rsidR="00887074" w:rsidRDefault="00887074" w:rsidP="00157333">
            <w:pPr>
              <w:pStyle w:val="ListParagraph"/>
              <w:numPr>
                <w:ilvl w:val="3"/>
                <w:numId w:val="1"/>
              </w:numPr>
            </w:pPr>
            <w:r>
              <w:t>Open to p</w:t>
            </w:r>
            <w:r w:rsidR="005E0068">
              <w:t xml:space="preserve">eople </w:t>
            </w:r>
            <w:r>
              <w:t xml:space="preserve">who have created </w:t>
            </w:r>
            <w:r w:rsidR="005E0068">
              <w:t xml:space="preserve">strong </w:t>
            </w:r>
            <w:r>
              <w:t>solution</w:t>
            </w:r>
            <w:r w:rsidR="005E0068">
              <w:t xml:space="preserve"> sets</w:t>
            </w:r>
          </w:p>
          <w:p w14:paraId="22071110" w14:textId="77777777" w:rsidR="000D6EBB" w:rsidRDefault="00887074" w:rsidP="00157333">
            <w:pPr>
              <w:pStyle w:val="ListParagraph"/>
              <w:numPr>
                <w:ilvl w:val="3"/>
                <w:numId w:val="1"/>
              </w:numPr>
            </w:pPr>
            <w:r>
              <w:t xml:space="preserve">Raising an universal issue; something we want to do better about </w:t>
            </w:r>
          </w:p>
          <w:p w14:paraId="1C0B9898" w14:textId="6527A7F9" w:rsidR="00CD4C08" w:rsidRPr="000D6EBB" w:rsidRDefault="001A7E9D" w:rsidP="000D6EBB">
            <w:pPr>
              <w:rPr>
                <w:rFonts w:ascii="Arial Narrow" w:hAnsi="Arial Narrow"/>
                <w:b/>
                <w:bCs/>
                <w:sz w:val="22"/>
                <w:szCs w:val="22"/>
              </w:rPr>
            </w:pPr>
            <w:r w:rsidRPr="000D6EBB">
              <w:rPr>
                <w:rFonts w:ascii="Arial Narrow" w:hAnsi="Arial Narrow"/>
                <w:b/>
                <w:bCs/>
                <w:sz w:val="22"/>
                <w:szCs w:val="22"/>
              </w:rPr>
              <w:t>Provost</w:t>
            </w:r>
            <w:r w:rsidR="000D6EBB" w:rsidRPr="000D6EBB">
              <w:rPr>
                <w:rFonts w:ascii="Arial Narrow" w:hAnsi="Arial Narrow"/>
                <w:b/>
                <w:bCs/>
                <w:sz w:val="22"/>
                <w:szCs w:val="22"/>
              </w:rPr>
              <w:t xml:space="preserve"> McPherson</w:t>
            </w:r>
          </w:p>
          <w:p w14:paraId="7BCC3942" w14:textId="46BF3F4B" w:rsidR="00887074" w:rsidRDefault="00887074" w:rsidP="00157333">
            <w:pPr>
              <w:pStyle w:val="ListParagraph"/>
              <w:numPr>
                <w:ilvl w:val="0"/>
                <w:numId w:val="7"/>
              </w:numPr>
            </w:pPr>
            <w:r>
              <w:t>Update on Dean Searches</w:t>
            </w:r>
          </w:p>
          <w:p w14:paraId="31EBEAE0" w14:textId="2F8DFBDF" w:rsidR="00887074" w:rsidRDefault="00A30DCD" w:rsidP="00157333">
            <w:pPr>
              <w:pStyle w:val="ListParagraph"/>
              <w:numPr>
                <w:ilvl w:val="1"/>
                <w:numId w:val="4"/>
              </w:numPr>
            </w:pPr>
            <w:r>
              <w:t>There are three dean searches</w:t>
            </w:r>
            <w:r w:rsidR="00887074">
              <w:t xml:space="preserve"> going on this year</w:t>
            </w:r>
            <w:r>
              <w:t xml:space="preserve"> - </w:t>
            </w:r>
            <w:r w:rsidR="00887074">
              <w:t>CLASS</w:t>
            </w:r>
            <w:r w:rsidR="0069754A">
              <w:t xml:space="preserve"> (</w:t>
            </w:r>
            <w:r w:rsidR="000F0861">
              <w:t xml:space="preserve">chaired by Dean </w:t>
            </w:r>
            <w:proofErr w:type="spellStart"/>
            <w:r w:rsidR="000F0861">
              <w:t>H</w:t>
            </w:r>
            <w:r w:rsidR="0069754A">
              <w:t>utzel</w:t>
            </w:r>
            <w:proofErr w:type="spellEnd"/>
            <w:r w:rsidR="0069754A">
              <w:t>)</w:t>
            </w:r>
            <w:r w:rsidR="00887074">
              <w:t>,</w:t>
            </w:r>
            <w:r w:rsidR="000F0861">
              <w:t xml:space="preserve"> </w:t>
            </w:r>
            <w:r>
              <w:t>Engineering</w:t>
            </w:r>
            <w:r w:rsidR="000F0861">
              <w:t xml:space="preserve"> (chaired by Dean </w:t>
            </w:r>
            <w:proofErr w:type="spellStart"/>
            <w:r w:rsidR="000F0861">
              <w:t>Kinshuk</w:t>
            </w:r>
            <w:proofErr w:type="spellEnd"/>
            <w:r w:rsidR="000F0861">
              <w:t>)</w:t>
            </w:r>
            <w:r>
              <w:t>, and Science (</w:t>
            </w:r>
            <w:r w:rsidR="000F0861">
              <w:t xml:space="preserve">chaired by Dean </w:t>
            </w:r>
            <w:r w:rsidR="005333C3">
              <w:t>de O</w:t>
            </w:r>
            <w:r w:rsidR="0069754A">
              <w:t>live</w:t>
            </w:r>
            <w:r w:rsidR="005333C3">
              <w:t>i</w:t>
            </w:r>
            <w:r w:rsidR="0069754A">
              <w:t>ra)</w:t>
            </w:r>
          </w:p>
          <w:p w14:paraId="3EA7A2C1" w14:textId="06B67E4A" w:rsidR="00887074" w:rsidRDefault="005333C3" w:rsidP="00157333">
            <w:pPr>
              <w:pStyle w:val="ListParagraph"/>
              <w:numPr>
                <w:ilvl w:val="1"/>
                <w:numId w:val="4"/>
              </w:numPr>
            </w:pPr>
            <w:r>
              <w:t xml:space="preserve">The search committees are comprised of faculty and staff from the college in question and chaired by Deans from other colleges (see bullet point above) </w:t>
            </w:r>
          </w:p>
          <w:p w14:paraId="33873E15" w14:textId="47D2D272" w:rsidR="0069754A" w:rsidRDefault="0069754A" w:rsidP="00157333">
            <w:pPr>
              <w:pStyle w:val="ListParagraph"/>
              <w:numPr>
                <w:ilvl w:val="1"/>
                <w:numId w:val="4"/>
              </w:numPr>
            </w:pPr>
            <w:r>
              <w:t>Meeting w</w:t>
            </w:r>
            <w:r w:rsidR="005333C3">
              <w:t>ith</w:t>
            </w:r>
            <w:r>
              <w:t xml:space="preserve"> exec</w:t>
            </w:r>
            <w:r w:rsidR="005333C3">
              <w:t xml:space="preserve">utive </w:t>
            </w:r>
            <w:r>
              <w:t>search firm to map out the logistics of how these</w:t>
            </w:r>
            <w:r w:rsidR="005333C3">
              <w:t xml:space="preserve"> searches</w:t>
            </w:r>
            <w:r>
              <w:t xml:space="preserve"> will be staggere</w:t>
            </w:r>
            <w:r w:rsidR="00396704">
              <w:t>d and to find the optimal time to conduct each one</w:t>
            </w:r>
            <w:r>
              <w:t xml:space="preserve"> </w:t>
            </w:r>
          </w:p>
          <w:p w14:paraId="5B63D9C7" w14:textId="7D8B0661" w:rsidR="0069754A" w:rsidRDefault="0069754A" w:rsidP="00157333">
            <w:pPr>
              <w:pStyle w:val="ListParagraph"/>
              <w:numPr>
                <w:ilvl w:val="1"/>
                <w:numId w:val="4"/>
              </w:numPr>
            </w:pPr>
            <w:r>
              <w:t>Look for details</w:t>
            </w:r>
            <w:r w:rsidR="00396704">
              <w:t>, as the</w:t>
            </w:r>
            <w:r>
              <w:t xml:space="preserve"> searches will be launching shortly</w:t>
            </w:r>
          </w:p>
          <w:p w14:paraId="4B4F732D" w14:textId="77777777" w:rsidR="00396704" w:rsidRDefault="0069754A" w:rsidP="00157333">
            <w:pPr>
              <w:pStyle w:val="ListParagraph"/>
              <w:numPr>
                <w:ilvl w:val="1"/>
                <w:numId w:val="4"/>
              </w:numPr>
            </w:pPr>
            <w:r>
              <w:t>We count on the F</w:t>
            </w:r>
            <w:r w:rsidR="00396704">
              <w:t xml:space="preserve">aculty </w:t>
            </w:r>
            <w:r>
              <w:t>S</w:t>
            </w:r>
            <w:r w:rsidR="00396704">
              <w:t>enate</w:t>
            </w:r>
            <w:r>
              <w:t xml:space="preserve"> for input – all finalists meet w</w:t>
            </w:r>
            <w:r w:rsidR="00396704">
              <w:t xml:space="preserve">ith Faculty Senate Executive Committee members, </w:t>
            </w:r>
            <w:r>
              <w:t xml:space="preserve">and open forums </w:t>
            </w:r>
            <w:r w:rsidR="00396704">
              <w:t xml:space="preserve">are held </w:t>
            </w:r>
            <w:r>
              <w:t>where faculty can participate</w:t>
            </w:r>
          </w:p>
          <w:p w14:paraId="61F47197" w14:textId="32E7FCE8" w:rsidR="0069754A" w:rsidRDefault="00396704" w:rsidP="00157333">
            <w:pPr>
              <w:pStyle w:val="ListParagraph"/>
              <w:numPr>
                <w:ilvl w:val="1"/>
                <w:numId w:val="4"/>
              </w:numPr>
            </w:pPr>
            <w:r>
              <w:t xml:space="preserve">Question regarding the eligibility of interim deans to apply as a candidate – they are eligible to apply; Provost is not aware of any of their plans </w:t>
            </w:r>
          </w:p>
          <w:p w14:paraId="631BBB06" w14:textId="60BD3397" w:rsidR="0069754A" w:rsidRDefault="0069754A" w:rsidP="00157333">
            <w:pPr>
              <w:pStyle w:val="ListParagraph"/>
              <w:numPr>
                <w:ilvl w:val="0"/>
                <w:numId w:val="8"/>
              </w:numPr>
            </w:pPr>
            <w:r>
              <w:t>COVID update</w:t>
            </w:r>
          </w:p>
          <w:p w14:paraId="4497B1B5" w14:textId="22C8B89E" w:rsidR="004B56D5" w:rsidRDefault="0069754A" w:rsidP="00157333">
            <w:pPr>
              <w:pStyle w:val="ListParagraph"/>
              <w:numPr>
                <w:ilvl w:val="1"/>
                <w:numId w:val="4"/>
              </w:numPr>
            </w:pPr>
            <w:r>
              <w:t>CDC says that</w:t>
            </w:r>
            <w:r w:rsidR="00396704">
              <w:t xml:space="preserve"> the community level of COVID is low in Denton County – 1369 new cases </w:t>
            </w:r>
          </w:p>
          <w:p w14:paraId="43DDDEF7" w14:textId="4B247E3B" w:rsidR="0069754A" w:rsidRDefault="0069754A" w:rsidP="00157333">
            <w:pPr>
              <w:pStyle w:val="ListParagraph"/>
              <w:numPr>
                <w:ilvl w:val="1"/>
                <w:numId w:val="4"/>
              </w:numPr>
            </w:pPr>
            <w:r>
              <w:t xml:space="preserve">Something </w:t>
            </w:r>
            <w:r w:rsidR="00633073">
              <w:t>everyone</w:t>
            </w:r>
            <w:r>
              <w:t xml:space="preserve"> is going to be struggling with</w:t>
            </w:r>
            <w:r w:rsidR="00946B16">
              <w:t xml:space="preserve"> – not only student absences, but faculty and staff absences as well </w:t>
            </w:r>
          </w:p>
          <w:p w14:paraId="37A3CCDF" w14:textId="7C9A515C" w:rsidR="0069754A" w:rsidRDefault="001917E6" w:rsidP="00157333">
            <w:pPr>
              <w:pStyle w:val="ListParagraph"/>
              <w:numPr>
                <w:ilvl w:val="1"/>
                <w:numId w:val="4"/>
              </w:numPr>
            </w:pPr>
            <w:r>
              <w:t>Still have f</w:t>
            </w:r>
            <w:r w:rsidR="0069754A">
              <w:t xml:space="preserve">ree testing on campus </w:t>
            </w:r>
            <w:r>
              <w:t xml:space="preserve">from </w:t>
            </w:r>
            <w:r w:rsidR="0069754A">
              <w:t xml:space="preserve">Curative in </w:t>
            </w:r>
            <w:r>
              <w:t>L</w:t>
            </w:r>
            <w:r w:rsidR="0069754A">
              <w:t xml:space="preserve">ot 20 </w:t>
            </w:r>
            <w:r>
              <w:t xml:space="preserve">where </w:t>
            </w:r>
            <w:proofErr w:type="spellStart"/>
            <w:r>
              <w:t>Fouts</w:t>
            </w:r>
            <w:proofErr w:type="spellEnd"/>
            <w:r w:rsidR="0069754A">
              <w:t xml:space="preserve"> Field used to be</w:t>
            </w:r>
          </w:p>
          <w:p w14:paraId="483DE3CC" w14:textId="2067E4C7" w:rsidR="0069754A" w:rsidRDefault="00B2353F" w:rsidP="00157333">
            <w:pPr>
              <w:pStyle w:val="ListParagraph"/>
              <w:numPr>
                <w:ilvl w:val="1"/>
                <w:numId w:val="4"/>
              </w:numPr>
            </w:pPr>
            <w:r>
              <w:t xml:space="preserve">Discussion about free testing for students; Senator Lane reported that Student Health and Wellness Center does free testing and vaccines, but not every day </w:t>
            </w:r>
          </w:p>
          <w:p w14:paraId="29523A5C" w14:textId="4E560898" w:rsidR="00B2353F" w:rsidRDefault="00B2353F" w:rsidP="00157333">
            <w:pPr>
              <w:pStyle w:val="ListParagraph"/>
              <w:numPr>
                <w:ilvl w:val="1"/>
                <w:numId w:val="4"/>
              </w:numPr>
            </w:pPr>
            <w:r>
              <w:t>Senator Peters reported that the new booster vaccine is available about the CVS Pharmacy on Hickory across from campus</w:t>
            </w:r>
          </w:p>
          <w:p w14:paraId="45A71A75" w14:textId="510A78AE" w:rsidR="008035F9" w:rsidRDefault="008035F9" w:rsidP="00157333">
            <w:pPr>
              <w:pStyle w:val="ListParagraph"/>
              <w:numPr>
                <w:ilvl w:val="1"/>
                <w:numId w:val="4"/>
              </w:numPr>
            </w:pPr>
            <w:r>
              <w:t>There is no more tracking of students</w:t>
            </w:r>
          </w:p>
          <w:p w14:paraId="2465612C" w14:textId="77777777" w:rsidR="008035F9" w:rsidRDefault="008035F9" w:rsidP="00157333">
            <w:pPr>
              <w:pStyle w:val="ListParagraph"/>
              <w:numPr>
                <w:ilvl w:val="1"/>
                <w:numId w:val="4"/>
              </w:numPr>
            </w:pPr>
            <w:r>
              <w:t xml:space="preserve">Senator Lane mentioned that there are some students confused about when to come to class – gives guidance from CDC to come to class unless you test positive </w:t>
            </w:r>
          </w:p>
          <w:p w14:paraId="71C8E5A7" w14:textId="77777777" w:rsidR="000E7B5E" w:rsidRDefault="000E7B5E" w:rsidP="008035F9">
            <w:pPr>
              <w:rPr>
                <w:rFonts w:ascii="Arial Narrow" w:hAnsi="Arial Narrow" w:cs="Arial"/>
                <w:b/>
                <w:bCs/>
                <w:sz w:val="22"/>
                <w:szCs w:val="22"/>
              </w:rPr>
            </w:pPr>
          </w:p>
          <w:p w14:paraId="0A3BD6BF" w14:textId="4A60772D" w:rsidR="008035F9" w:rsidRPr="00E94EF4" w:rsidRDefault="0069754A" w:rsidP="008035F9">
            <w:pPr>
              <w:rPr>
                <w:rFonts w:ascii="Arial Narrow" w:hAnsi="Arial Narrow" w:cs="Arial"/>
                <w:b/>
                <w:bCs/>
                <w:sz w:val="22"/>
                <w:szCs w:val="22"/>
              </w:rPr>
            </w:pPr>
            <w:r w:rsidRPr="00E94EF4">
              <w:rPr>
                <w:rFonts w:ascii="Arial Narrow" w:hAnsi="Arial Narrow" w:cs="Arial"/>
                <w:b/>
                <w:bCs/>
                <w:sz w:val="22"/>
                <w:szCs w:val="22"/>
              </w:rPr>
              <w:lastRenderedPageBreak/>
              <w:t>President</w:t>
            </w:r>
            <w:r w:rsidR="008035F9" w:rsidRPr="00E94EF4">
              <w:rPr>
                <w:rFonts w:ascii="Arial Narrow" w:hAnsi="Arial Narrow" w:cs="Arial"/>
                <w:b/>
                <w:bCs/>
                <w:sz w:val="22"/>
                <w:szCs w:val="22"/>
              </w:rPr>
              <w:t xml:space="preserve"> Smatresk</w:t>
            </w:r>
          </w:p>
          <w:p w14:paraId="39BD2F15" w14:textId="77777777" w:rsidR="0069754A" w:rsidRDefault="0069754A" w:rsidP="00157333">
            <w:pPr>
              <w:pStyle w:val="ListParagraph"/>
              <w:numPr>
                <w:ilvl w:val="0"/>
                <w:numId w:val="8"/>
              </w:numPr>
            </w:pPr>
            <w:r>
              <w:t>System level updates</w:t>
            </w:r>
          </w:p>
          <w:p w14:paraId="2428B806" w14:textId="6DF8A0CF" w:rsidR="0069754A" w:rsidRDefault="0069754A" w:rsidP="00157333">
            <w:pPr>
              <w:pStyle w:val="ListParagraph"/>
              <w:numPr>
                <w:ilvl w:val="1"/>
                <w:numId w:val="5"/>
              </w:numPr>
            </w:pPr>
            <w:r>
              <w:t xml:space="preserve">Whole lot of effort </w:t>
            </w:r>
            <w:r w:rsidR="00A02836">
              <w:t xml:space="preserve">around </w:t>
            </w:r>
            <w:r>
              <w:t xml:space="preserve">improving </w:t>
            </w:r>
            <w:r w:rsidR="00A02836">
              <w:t xml:space="preserve">system </w:t>
            </w:r>
            <w:r>
              <w:t>services</w:t>
            </w:r>
            <w:r w:rsidR="00A02836">
              <w:t>; slow process</w:t>
            </w:r>
          </w:p>
          <w:p w14:paraId="06846B92" w14:textId="0C2BF6F6" w:rsidR="0069754A" w:rsidRDefault="005E0328" w:rsidP="00157333">
            <w:pPr>
              <w:pStyle w:val="ListParagraph"/>
              <w:numPr>
                <w:ilvl w:val="1"/>
                <w:numId w:val="5"/>
              </w:numPr>
            </w:pPr>
            <w:r>
              <w:t>There is a g</w:t>
            </w:r>
            <w:r w:rsidR="0069754A">
              <w:t>enuine commitment to transparency about how much we are being charged and why we are being charged</w:t>
            </w:r>
          </w:p>
          <w:p w14:paraId="0DADF97C" w14:textId="1B18CC3C" w:rsidR="007F20E1" w:rsidRDefault="007F20E1" w:rsidP="00157333">
            <w:pPr>
              <w:pStyle w:val="ListParagraph"/>
              <w:numPr>
                <w:ilvl w:val="2"/>
                <w:numId w:val="5"/>
              </w:numPr>
            </w:pPr>
            <w:r>
              <w:t>Chancellor is committed to providing higher quality services than we have had in the past</w:t>
            </w:r>
            <w:r w:rsidR="00784F38">
              <w:t xml:space="preserve"> at the same or less cost</w:t>
            </w:r>
          </w:p>
          <w:p w14:paraId="35D67E3B" w14:textId="7CC9E27E" w:rsidR="0069754A" w:rsidRDefault="0069754A" w:rsidP="00157333">
            <w:pPr>
              <w:pStyle w:val="ListParagraph"/>
              <w:numPr>
                <w:ilvl w:val="1"/>
                <w:numId w:val="5"/>
              </w:numPr>
            </w:pPr>
            <w:r>
              <w:t xml:space="preserve">Chancellor has been working with 2 different groups – McCrystal Group (strategies how to improve </w:t>
            </w:r>
            <w:r w:rsidR="00784F38">
              <w:t>communications</w:t>
            </w:r>
            <w:r>
              <w:t xml:space="preserve">) &amp; </w:t>
            </w:r>
            <w:proofErr w:type="spellStart"/>
            <w:r>
              <w:t>PeopleInc</w:t>
            </w:r>
            <w:proofErr w:type="spellEnd"/>
            <w:r>
              <w:t xml:space="preserve"> (</w:t>
            </w:r>
            <w:r w:rsidR="005E0328">
              <w:t xml:space="preserve">building a </w:t>
            </w:r>
            <w:r>
              <w:t>values-bases culture)</w:t>
            </w:r>
          </w:p>
          <w:p w14:paraId="27BB6B4E" w14:textId="4A3A75E7" w:rsidR="00417EC3" w:rsidRDefault="00784F38" w:rsidP="00157333">
            <w:pPr>
              <w:pStyle w:val="ListParagraph"/>
              <w:numPr>
                <w:ilvl w:val="1"/>
                <w:numId w:val="5"/>
              </w:numPr>
            </w:pPr>
            <w:r>
              <w:t xml:space="preserve">Chancellor will be on campus on </w:t>
            </w:r>
            <w:r w:rsidR="00B75FE2">
              <w:t>Oct</w:t>
            </w:r>
            <w:r>
              <w:t>ober</w:t>
            </w:r>
            <w:r w:rsidR="00B75FE2">
              <w:t xml:space="preserve"> 6</w:t>
            </w:r>
            <w:r w:rsidR="00B75FE2" w:rsidRPr="00B75FE2">
              <w:rPr>
                <w:vertAlign w:val="superscript"/>
              </w:rPr>
              <w:t>th</w:t>
            </w:r>
            <w:r w:rsidR="00B75FE2">
              <w:t xml:space="preserve"> to launch conv</w:t>
            </w:r>
            <w:r>
              <w:t xml:space="preserve">ersation </w:t>
            </w:r>
            <w:r w:rsidR="00B75FE2">
              <w:t>in transparent way</w:t>
            </w:r>
            <w:r w:rsidR="00417EC3">
              <w:t xml:space="preserve"> about building unified values across the entire enterprise</w:t>
            </w:r>
            <w:r w:rsidR="00C9326E">
              <w:t xml:space="preserve">; 120 person workgroup that will be assembled </w:t>
            </w:r>
          </w:p>
          <w:p w14:paraId="11F24A41" w14:textId="64E92CE7" w:rsidR="00B75FE2" w:rsidRPr="0069754A" w:rsidRDefault="00B75FE2" w:rsidP="00417EC3">
            <w:pPr>
              <w:pStyle w:val="ListParagraph"/>
              <w:ind w:left="1440"/>
            </w:pPr>
          </w:p>
        </w:tc>
      </w:tr>
      <w:tr w:rsidR="009F2D10" w:rsidRPr="006D7227" w14:paraId="7683E90F" w14:textId="77777777" w:rsidTr="004B56D5">
        <w:trPr>
          <w:jc w:val="center"/>
        </w:trPr>
        <w:tc>
          <w:tcPr>
            <w:tcW w:w="521" w:type="pct"/>
          </w:tcPr>
          <w:p w14:paraId="483BC8CE" w14:textId="073D74AC" w:rsidR="009F2D10" w:rsidRPr="006D7227" w:rsidRDefault="006D7227" w:rsidP="009F2D10">
            <w:pPr>
              <w:rPr>
                <w:rFonts w:ascii="Arial Narrow" w:hAnsi="Arial Narrow" w:cstheme="minorHAnsi"/>
                <w:sz w:val="22"/>
                <w:szCs w:val="22"/>
              </w:rPr>
            </w:pPr>
            <w:r w:rsidRPr="006D7227">
              <w:rPr>
                <w:rFonts w:ascii="Arial Narrow" w:hAnsi="Arial Narrow" w:cstheme="minorHAnsi"/>
                <w:sz w:val="22"/>
                <w:szCs w:val="22"/>
              </w:rPr>
              <w:lastRenderedPageBreak/>
              <w:t>I</w:t>
            </w:r>
            <w:r w:rsidR="009F2D10" w:rsidRPr="006D7227">
              <w:rPr>
                <w:rFonts w:ascii="Arial Narrow" w:hAnsi="Arial Narrow" w:cstheme="minorHAnsi"/>
                <w:sz w:val="22"/>
                <w:szCs w:val="22"/>
              </w:rPr>
              <w:t>V.</w:t>
            </w:r>
          </w:p>
        </w:tc>
        <w:tc>
          <w:tcPr>
            <w:tcW w:w="1215" w:type="pct"/>
          </w:tcPr>
          <w:p w14:paraId="38935D01" w14:textId="26C819FD" w:rsidR="009F2D10" w:rsidRPr="00B32E41" w:rsidRDefault="009F2D10" w:rsidP="009F2D10">
            <w:pPr>
              <w:rPr>
                <w:rFonts w:ascii="Arial Narrow" w:hAnsi="Arial Narrow" w:cstheme="minorHAnsi"/>
                <w:sz w:val="22"/>
                <w:szCs w:val="22"/>
              </w:rPr>
            </w:pPr>
            <w:r w:rsidRPr="00B32E41">
              <w:rPr>
                <w:rFonts w:ascii="Arial Narrow" w:hAnsi="Arial Narrow" w:cstheme="minorHAnsi"/>
                <w:sz w:val="22"/>
                <w:szCs w:val="22"/>
              </w:rPr>
              <w:t>Guest presentation</w:t>
            </w:r>
            <w:r w:rsidR="00455075" w:rsidRPr="00B32E41">
              <w:rPr>
                <w:rFonts w:ascii="Arial Narrow" w:hAnsi="Arial Narrow" w:cstheme="minorHAnsi"/>
                <w:sz w:val="22"/>
                <w:szCs w:val="22"/>
              </w:rPr>
              <w:t xml:space="preserve"> </w:t>
            </w:r>
            <w:r w:rsidR="00455075" w:rsidRPr="00B32E41">
              <w:rPr>
                <w:rFonts w:ascii="Arial Narrow" w:hAnsi="Arial Narrow"/>
                <w:sz w:val="22"/>
                <w:szCs w:val="22"/>
              </w:rPr>
              <w:t>(Ed Reynolds)</w:t>
            </w:r>
          </w:p>
        </w:tc>
        <w:tc>
          <w:tcPr>
            <w:tcW w:w="3264" w:type="pct"/>
          </w:tcPr>
          <w:p w14:paraId="2FF39E7D" w14:textId="131EB98F" w:rsidR="009F2D10" w:rsidRPr="00C9326E" w:rsidRDefault="009F2D10" w:rsidP="009F2D10">
            <w:pPr>
              <w:rPr>
                <w:rFonts w:ascii="Arial Narrow" w:hAnsi="Arial Narrow"/>
                <w:b/>
                <w:bCs/>
                <w:sz w:val="22"/>
                <w:szCs w:val="22"/>
              </w:rPr>
            </w:pPr>
            <w:r w:rsidRPr="00C9326E">
              <w:rPr>
                <w:rFonts w:ascii="Arial Narrow" w:hAnsi="Arial Narrow"/>
                <w:b/>
                <w:bCs/>
                <w:sz w:val="22"/>
                <w:szCs w:val="22"/>
              </w:rPr>
              <w:t xml:space="preserve">DPS </w:t>
            </w:r>
            <w:r w:rsidR="00CD6A0D">
              <w:rPr>
                <w:rFonts w:ascii="Arial Narrow" w:hAnsi="Arial Narrow"/>
                <w:b/>
                <w:bCs/>
                <w:sz w:val="22"/>
                <w:szCs w:val="22"/>
              </w:rPr>
              <w:t>U</w:t>
            </w:r>
            <w:r w:rsidRPr="00C9326E">
              <w:rPr>
                <w:rFonts w:ascii="Arial Narrow" w:hAnsi="Arial Narrow"/>
                <w:b/>
                <w:bCs/>
                <w:sz w:val="22"/>
                <w:szCs w:val="22"/>
              </w:rPr>
              <w:t xml:space="preserve">pdate: </w:t>
            </w:r>
            <w:r w:rsidR="00CD6A0D">
              <w:rPr>
                <w:rFonts w:ascii="Arial Narrow" w:hAnsi="Arial Narrow"/>
                <w:b/>
                <w:bCs/>
                <w:sz w:val="22"/>
                <w:szCs w:val="22"/>
              </w:rPr>
              <w:t>G</w:t>
            </w:r>
            <w:r w:rsidRPr="00C9326E">
              <w:rPr>
                <w:rFonts w:ascii="Arial Narrow" w:hAnsi="Arial Narrow"/>
                <w:b/>
                <w:bCs/>
                <w:sz w:val="22"/>
                <w:szCs w:val="22"/>
              </w:rPr>
              <w:t xml:space="preserve">un </w:t>
            </w:r>
            <w:r w:rsidR="00CD6A0D">
              <w:rPr>
                <w:rFonts w:ascii="Arial Narrow" w:hAnsi="Arial Narrow"/>
                <w:b/>
                <w:bCs/>
                <w:sz w:val="22"/>
                <w:szCs w:val="22"/>
              </w:rPr>
              <w:t>S</w:t>
            </w:r>
            <w:r w:rsidRPr="00C9326E">
              <w:rPr>
                <w:rFonts w:ascii="Arial Narrow" w:hAnsi="Arial Narrow"/>
                <w:b/>
                <w:bCs/>
                <w:sz w:val="22"/>
                <w:szCs w:val="22"/>
              </w:rPr>
              <w:t xml:space="preserve">afety and </w:t>
            </w:r>
            <w:r w:rsidR="00CD6A0D">
              <w:rPr>
                <w:rFonts w:ascii="Arial Narrow" w:hAnsi="Arial Narrow"/>
                <w:b/>
                <w:bCs/>
                <w:sz w:val="22"/>
                <w:szCs w:val="22"/>
              </w:rPr>
              <w:t>L</w:t>
            </w:r>
            <w:r w:rsidRPr="00C9326E">
              <w:rPr>
                <w:rFonts w:ascii="Arial Narrow" w:hAnsi="Arial Narrow"/>
                <w:b/>
                <w:bCs/>
                <w:sz w:val="22"/>
                <w:szCs w:val="22"/>
              </w:rPr>
              <w:t xml:space="preserve">icense </w:t>
            </w:r>
            <w:r w:rsidR="00CD6A0D">
              <w:rPr>
                <w:rFonts w:ascii="Arial Narrow" w:hAnsi="Arial Narrow"/>
                <w:b/>
                <w:bCs/>
                <w:sz w:val="22"/>
                <w:szCs w:val="22"/>
              </w:rPr>
              <w:t>P</w:t>
            </w:r>
            <w:r w:rsidRPr="00C9326E">
              <w:rPr>
                <w:rFonts w:ascii="Arial Narrow" w:hAnsi="Arial Narrow"/>
                <w:b/>
                <w:bCs/>
                <w:sz w:val="22"/>
                <w:szCs w:val="22"/>
              </w:rPr>
              <w:t xml:space="preserve">late </w:t>
            </w:r>
            <w:r w:rsidR="00CD6A0D">
              <w:rPr>
                <w:rFonts w:ascii="Arial Narrow" w:hAnsi="Arial Narrow"/>
                <w:b/>
                <w:bCs/>
                <w:sz w:val="22"/>
                <w:szCs w:val="22"/>
              </w:rPr>
              <w:t>S</w:t>
            </w:r>
            <w:r w:rsidRPr="00C9326E">
              <w:rPr>
                <w:rFonts w:ascii="Arial Narrow" w:hAnsi="Arial Narrow"/>
                <w:b/>
                <w:bCs/>
                <w:sz w:val="22"/>
                <w:szCs w:val="22"/>
              </w:rPr>
              <w:t xml:space="preserve">canners </w:t>
            </w:r>
            <w:r w:rsidR="00B75FE2" w:rsidRPr="00C9326E">
              <w:rPr>
                <w:rFonts w:ascii="Arial Narrow" w:hAnsi="Arial Narrow"/>
                <w:b/>
                <w:bCs/>
                <w:sz w:val="22"/>
                <w:szCs w:val="22"/>
              </w:rPr>
              <w:t>(Chief Reynolds)</w:t>
            </w:r>
          </w:p>
          <w:p w14:paraId="103544EC" w14:textId="013A148D" w:rsidR="00CD6A0D" w:rsidRPr="000E7B5E" w:rsidRDefault="00B32E41" w:rsidP="00157333">
            <w:pPr>
              <w:pStyle w:val="ListParagraph"/>
              <w:numPr>
                <w:ilvl w:val="0"/>
                <w:numId w:val="9"/>
              </w:numPr>
              <w:rPr>
                <w:rFonts w:cstheme="minorHAnsi"/>
              </w:rPr>
            </w:pPr>
            <w:r w:rsidRPr="000E7B5E">
              <w:rPr>
                <w:rFonts w:cstheme="minorHAnsi"/>
              </w:rPr>
              <w:t xml:space="preserve">Chief Reynolds </w:t>
            </w:r>
            <w:r w:rsidR="00F32DDA" w:rsidRPr="000E7B5E">
              <w:rPr>
                <w:rFonts w:cstheme="minorHAnsi"/>
              </w:rPr>
              <w:t>started at UNT in 1993 and is a graduate of the UNT Criminal Justice Department and many of the</w:t>
            </w:r>
            <w:r w:rsidR="00CD6A0D" w:rsidRPr="000E7B5E">
              <w:rPr>
                <w:rFonts w:cstheme="minorHAnsi"/>
              </w:rPr>
              <w:t xml:space="preserve"> department are graduates/studying at UNT</w:t>
            </w:r>
          </w:p>
          <w:p w14:paraId="484FAEB2" w14:textId="77777777" w:rsidR="00BB69C7" w:rsidRPr="000E7B5E" w:rsidRDefault="00BB69C7" w:rsidP="00157333">
            <w:pPr>
              <w:pStyle w:val="ListParagraph"/>
              <w:numPr>
                <w:ilvl w:val="0"/>
                <w:numId w:val="9"/>
              </w:numPr>
              <w:rPr>
                <w:rFonts w:cstheme="minorHAnsi"/>
              </w:rPr>
            </w:pPr>
            <w:r w:rsidRPr="000E7B5E">
              <w:rPr>
                <w:rFonts w:cstheme="minorHAnsi"/>
              </w:rPr>
              <w:t>This fall has been relatively calm</w:t>
            </w:r>
          </w:p>
          <w:p w14:paraId="7A8634CE" w14:textId="2CD13639" w:rsidR="00BB69C7" w:rsidRPr="000E7B5E" w:rsidRDefault="00CD6A0D" w:rsidP="00157333">
            <w:pPr>
              <w:pStyle w:val="ListParagraph"/>
              <w:numPr>
                <w:ilvl w:val="0"/>
                <w:numId w:val="9"/>
              </w:numPr>
              <w:rPr>
                <w:rFonts w:cstheme="minorHAnsi"/>
              </w:rPr>
            </w:pPr>
            <w:r w:rsidRPr="000E7B5E">
              <w:rPr>
                <w:rFonts w:cstheme="minorHAnsi"/>
              </w:rPr>
              <w:t>Gun Safety</w:t>
            </w:r>
          </w:p>
          <w:p w14:paraId="0DFC7354" w14:textId="76EE204E" w:rsidR="00BB69C7" w:rsidRDefault="0044406D" w:rsidP="00157333">
            <w:pPr>
              <w:pStyle w:val="ListParagraph"/>
              <w:numPr>
                <w:ilvl w:val="1"/>
                <w:numId w:val="6"/>
              </w:numPr>
              <w:rPr>
                <w:rFonts w:cstheme="minorHAnsi"/>
              </w:rPr>
            </w:pPr>
            <w:r>
              <w:rPr>
                <w:rFonts w:cstheme="minorHAnsi"/>
              </w:rPr>
              <w:t>We had some i</w:t>
            </w:r>
            <w:r w:rsidR="00BB69C7">
              <w:rPr>
                <w:rFonts w:cstheme="minorHAnsi"/>
              </w:rPr>
              <w:t xml:space="preserve">ncidents in </w:t>
            </w:r>
            <w:r>
              <w:rPr>
                <w:rFonts w:cstheme="minorHAnsi"/>
              </w:rPr>
              <w:t xml:space="preserve">the </w:t>
            </w:r>
            <w:r w:rsidR="00BB69C7">
              <w:rPr>
                <w:rFonts w:cstheme="minorHAnsi"/>
              </w:rPr>
              <w:t>spring</w:t>
            </w:r>
            <w:r>
              <w:rPr>
                <w:rFonts w:cstheme="minorHAnsi"/>
              </w:rPr>
              <w:t xml:space="preserve"> where we had people not related to UNT show up on campus armed at some of our free speech events</w:t>
            </w:r>
          </w:p>
          <w:p w14:paraId="38AB808D" w14:textId="7A7D92F5" w:rsidR="00BB69C7" w:rsidRDefault="0044406D" w:rsidP="00157333">
            <w:pPr>
              <w:pStyle w:val="ListParagraph"/>
              <w:numPr>
                <w:ilvl w:val="1"/>
                <w:numId w:val="6"/>
              </w:numPr>
              <w:rPr>
                <w:rFonts w:cstheme="minorHAnsi"/>
              </w:rPr>
            </w:pPr>
            <w:r>
              <w:rPr>
                <w:rFonts w:cstheme="minorHAnsi"/>
              </w:rPr>
              <w:t>The original license to carry law was passed in Texas in the late 19</w:t>
            </w:r>
            <w:r w:rsidR="00BB69C7">
              <w:rPr>
                <w:rFonts w:cstheme="minorHAnsi"/>
              </w:rPr>
              <w:t>90s</w:t>
            </w:r>
            <w:r w:rsidR="003C48E9">
              <w:rPr>
                <w:rFonts w:cstheme="minorHAnsi"/>
              </w:rPr>
              <w:t>, so if you had a license to carry, you could carry a concealed handgun but you couldn’t carry it on campus</w:t>
            </w:r>
            <w:r w:rsidR="00BB69C7">
              <w:rPr>
                <w:rFonts w:cstheme="minorHAnsi"/>
              </w:rPr>
              <w:t xml:space="preserve"> </w:t>
            </w:r>
          </w:p>
          <w:p w14:paraId="79A1170D" w14:textId="11BA2CD8" w:rsidR="00BB69C7" w:rsidRDefault="002C05AE" w:rsidP="00157333">
            <w:pPr>
              <w:pStyle w:val="ListParagraph"/>
              <w:numPr>
                <w:ilvl w:val="1"/>
                <w:numId w:val="6"/>
              </w:numPr>
              <w:rPr>
                <w:rFonts w:cstheme="minorHAnsi"/>
              </w:rPr>
            </w:pPr>
            <w:r>
              <w:rPr>
                <w:rFonts w:cstheme="minorHAnsi"/>
              </w:rPr>
              <w:t>Several years later, this law was amended for campus carry</w:t>
            </w:r>
            <w:r w:rsidR="006B03F2">
              <w:rPr>
                <w:rFonts w:cstheme="minorHAnsi"/>
              </w:rPr>
              <w:t>;</w:t>
            </w:r>
            <w:r>
              <w:rPr>
                <w:rFonts w:cstheme="minorHAnsi"/>
              </w:rPr>
              <w:t xml:space="preserve"> </w:t>
            </w:r>
            <w:r w:rsidR="006B03F2">
              <w:rPr>
                <w:rFonts w:cstheme="minorHAnsi"/>
              </w:rPr>
              <w:t>i</w:t>
            </w:r>
            <w:r>
              <w:rPr>
                <w:rFonts w:cstheme="minorHAnsi"/>
              </w:rPr>
              <w:t xml:space="preserve">f you had a license to carry, you could carry on campus as long as it was concealed </w:t>
            </w:r>
          </w:p>
          <w:p w14:paraId="35EA9E64" w14:textId="09A8A56A" w:rsidR="00BB69C7" w:rsidRDefault="002C05AE" w:rsidP="00157333">
            <w:pPr>
              <w:pStyle w:val="ListParagraph"/>
              <w:numPr>
                <w:ilvl w:val="1"/>
                <w:numId w:val="6"/>
              </w:numPr>
              <w:rPr>
                <w:rFonts w:cstheme="minorHAnsi"/>
              </w:rPr>
            </w:pPr>
            <w:r>
              <w:rPr>
                <w:rFonts w:cstheme="minorHAnsi"/>
              </w:rPr>
              <w:t xml:space="preserve">In the last </w:t>
            </w:r>
            <w:r w:rsidR="00BB69C7">
              <w:rPr>
                <w:rFonts w:cstheme="minorHAnsi"/>
              </w:rPr>
              <w:t>leg</w:t>
            </w:r>
            <w:r>
              <w:rPr>
                <w:rFonts w:cstheme="minorHAnsi"/>
              </w:rPr>
              <w:t xml:space="preserve">islative session, </w:t>
            </w:r>
            <w:r w:rsidR="006B03F2">
              <w:rPr>
                <w:rFonts w:cstheme="minorHAnsi"/>
              </w:rPr>
              <w:t xml:space="preserve">constitutional carry was passed; </w:t>
            </w:r>
            <w:r w:rsidR="00C33646">
              <w:rPr>
                <w:rFonts w:cstheme="minorHAnsi"/>
              </w:rPr>
              <w:t>if you can legally own a handgun, then you can carry it openly as long as it’s in a holster</w:t>
            </w:r>
            <w:r w:rsidR="00F96D43">
              <w:rPr>
                <w:rFonts w:cstheme="minorHAnsi"/>
              </w:rPr>
              <w:t xml:space="preserve">; you can also carry a long gun </w:t>
            </w:r>
          </w:p>
          <w:p w14:paraId="2283E793" w14:textId="7BCDB47A" w:rsidR="00BB69C7" w:rsidRDefault="00F96D43" w:rsidP="00157333">
            <w:pPr>
              <w:pStyle w:val="ListParagraph"/>
              <w:numPr>
                <w:ilvl w:val="1"/>
                <w:numId w:val="6"/>
              </w:numPr>
              <w:rPr>
                <w:rFonts w:cstheme="minorHAnsi"/>
              </w:rPr>
            </w:pPr>
            <w:r>
              <w:rPr>
                <w:rFonts w:cstheme="minorHAnsi"/>
              </w:rPr>
              <w:t xml:space="preserve">President </w:t>
            </w:r>
            <w:r w:rsidR="00BB69C7">
              <w:rPr>
                <w:rFonts w:cstheme="minorHAnsi"/>
              </w:rPr>
              <w:t>formed a small group to talk about what could be done</w:t>
            </w:r>
            <w:r>
              <w:rPr>
                <w:rFonts w:cstheme="minorHAnsi"/>
              </w:rPr>
              <w:t xml:space="preserve"> to make the campus safer </w:t>
            </w:r>
          </w:p>
          <w:p w14:paraId="12AC0C62" w14:textId="3E7EFC3F" w:rsidR="00BB69C7" w:rsidRDefault="00853A4B" w:rsidP="00157333">
            <w:pPr>
              <w:pStyle w:val="ListParagraph"/>
              <w:numPr>
                <w:ilvl w:val="2"/>
                <w:numId w:val="6"/>
              </w:numPr>
              <w:rPr>
                <w:rFonts w:cstheme="minorHAnsi"/>
              </w:rPr>
            </w:pPr>
            <w:r>
              <w:rPr>
                <w:rFonts w:cstheme="minorHAnsi"/>
              </w:rPr>
              <w:t>When we have</w:t>
            </w:r>
            <w:r w:rsidR="00B96A4F">
              <w:rPr>
                <w:rFonts w:cstheme="minorHAnsi"/>
              </w:rPr>
              <w:t xml:space="preserve"> events in open areas on campus, we will post </w:t>
            </w:r>
            <w:r w:rsidR="00BB69C7">
              <w:rPr>
                <w:rFonts w:cstheme="minorHAnsi"/>
              </w:rPr>
              <w:t xml:space="preserve">signage that would prohibit constitutional carry </w:t>
            </w:r>
          </w:p>
          <w:p w14:paraId="767E5E44" w14:textId="6310B663" w:rsidR="00BB69C7" w:rsidRDefault="002F5CE5" w:rsidP="00157333">
            <w:pPr>
              <w:pStyle w:val="ListParagraph"/>
              <w:numPr>
                <w:ilvl w:val="1"/>
                <w:numId w:val="6"/>
              </w:numPr>
              <w:rPr>
                <w:rFonts w:cstheme="minorHAnsi"/>
              </w:rPr>
            </w:pPr>
            <w:r>
              <w:rPr>
                <w:rFonts w:cstheme="minorHAnsi"/>
              </w:rPr>
              <w:t xml:space="preserve">You cannot openly </w:t>
            </w:r>
            <w:r w:rsidR="00BB69C7">
              <w:rPr>
                <w:rFonts w:cstheme="minorHAnsi"/>
              </w:rPr>
              <w:t>carry in any of buildings</w:t>
            </w:r>
            <w:r w:rsidR="00913DAF">
              <w:rPr>
                <w:rFonts w:cstheme="minorHAnsi"/>
              </w:rPr>
              <w:t>, except police officers;</w:t>
            </w:r>
            <w:r w:rsidR="00BB69C7">
              <w:rPr>
                <w:rFonts w:cstheme="minorHAnsi"/>
              </w:rPr>
              <w:t xml:space="preserve"> call police if you see this</w:t>
            </w:r>
          </w:p>
          <w:p w14:paraId="6746221D" w14:textId="3AEC7AB4" w:rsidR="00BB69C7" w:rsidRDefault="00913DAF" w:rsidP="00157333">
            <w:pPr>
              <w:pStyle w:val="ListParagraph"/>
              <w:numPr>
                <w:ilvl w:val="1"/>
                <w:numId w:val="6"/>
              </w:numPr>
              <w:rPr>
                <w:rFonts w:cstheme="minorHAnsi"/>
              </w:rPr>
            </w:pPr>
            <w:r>
              <w:rPr>
                <w:rFonts w:cstheme="minorHAnsi"/>
              </w:rPr>
              <w:t xml:space="preserve">We have had almost </w:t>
            </w:r>
            <w:r w:rsidR="00BB69C7">
              <w:rPr>
                <w:rFonts w:cstheme="minorHAnsi"/>
              </w:rPr>
              <w:t xml:space="preserve">no problems </w:t>
            </w:r>
            <w:r>
              <w:rPr>
                <w:rFonts w:cstheme="minorHAnsi"/>
              </w:rPr>
              <w:t>with license to carry individuals</w:t>
            </w:r>
            <w:r w:rsidR="00BB69C7">
              <w:rPr>
                <w:rFonts w:cstheme="minorHAnsi"/>
              </w:rPr>
              <w:t xml:space="preserve"> </w:t>
            </w:r>
          </w:p>
          <w:p w14:paraId="1D2C223C" w14:textId="1DA3D40E" w:rsidR="006B6F43" w:rsidRDefault="001F3B5A" w:rsidP="00157333">
            <w:pPr>
              <w:pStyle w:val="ListParagraph"/>
              <w:numPr>
                <w:ilvl w:val="1"/>
                <w:numId w:val="6"/>
              </w:numPr>
              <w:rPr>
                <w:rFonts w:cstheme="minorHAnsi"/>
              </w:rPr>
            </w:pPr>
            <w:r>
              <w:rPr>
                <w:rFonts w:cstheme="minorHAnsi"/>
              </w:rPr>
              <w:t>Campuscarry.unt.edu has a lot of good information about UNT policies regarding guns on campus</w:t>
            </w:r>
          </w:p>
          <w:p w14:paraId="310AD61C" w14:textId="12A9F907" w:rsidR="001F3B5A" w:rsidRDefault="001F3B5A" w:rsidP="00157333">
            <w:pPr>
              <w:pStyle w:val="ListParagraph"/>
              <w:numPr>
                <w:ilvl w:val="1"/>
                <w:numId w:val="6"/>
              </w:numPr>
              <w:rPr>
                <w:rFonts w:cstheme="minorHAnsi"/>
              </w:rPr>
            </w:pPr>
            <w:r>
              <w:rPr>
                <w:rFonts w:cstheme="minorHAnsi"/>
              </w:rPr>
              <w:t xml:space="preserve">Department trains with the City of Denton </w:t>
            </w:r>
            <w:r w:rsidR="009E4546">
              <w:rPr>
                <w:rFonts w:cstheme="minorHAnsi"/>
              </w:rPr>
              <w:t>P</w:t>
            </w:r>
            <w:r>
              <w:rPr>
                <w:rFonts w:cstheme="minorHAnsi"/>
              </w:rPr>
              <w:t xml:space="preserve">olice </w:t>
            </w:r>
            <w:r w:rsidR="009E4546">
              <w:rPr>
                <w:rFonts w:cstheme="minorHAnsi"/>
              </w:rPr>
              <w:t>D</w:t>
            </w:r>
            <w:r>
              <w:rPr>
                <w:rFonts w:cstheme="minorHAnsi"/>
              </w:rPr>
              <w:t xml:space="preserve">epartment </w:t>
            </w:r>
            <w:r w:rsidR="00004B70">
              <w:rPr>
                <w:rFonts w:cstheme="minorHAnsi"/>
              </w:rPr>
              <w:t xml:space="preserve">and </w:t>
            </w:r>
            <w:r w:rsidR="009E4546">
              <w:rPr>
                <w:rFonts w:cstheme="minorHAnsi"/>
              </w:rPr>
              <w:t>Denton Fire Department</w:t>
            </w:r>
          </w:p>
          <w:p w14:paraId="1DC331CD" w14:textId="7885E901" w:rsidR="009E4546" w:rsidRDefault="009E4546" w:rsidP="00157333">
            <w:pPr>
              <w:pStyle w:val="ListParagraph"/>
              <w:numPr>
                <w:ilvl w:val="1"/>
                <w:numId w:val="6"/>
              </w:numPr>
              <w:rPr>
                <w:rFonts w:cstheme="minorHAnsi"/>
              </w:rPr>
            </w:pPr>
            <w:r>
              <w:rPr>
                <w:rFonts w:cstheme="minorHAnsi"/>
              </w:rPr>
              <w:t xml:space="preserve">Gray areas </w:t>
            </w:r>
            <w:r w:rsidR="00EF74F0">
              <w:rPr>
                <w:rFonts w:cstheme="minorHAnsi"/>
              </w:rPr>
              <w:t xml:space="preserve">regarding constitutional carry </w:t>
            </w:r>
            <w:r>
              <w:rPr>
                <w:rFonts w:cstheme="minorHAnsi"/>
              </w:rPr>
              <w:t xml:space="preserve">are </w:t>
            </w:r>
            <w:r w:rsidR="00EF74F0">
              <w:rPr>
                <w:rFonts w:cstheme="minorHAnsi"/>
              </w:rPr>
              <w:t xml:space="preserve">the Library Mall and other areas where you can walk and transverse through campus </w:t>
            </w:r>
          </w:p>
          <w:p w14:paraId="04F42166" w14:textId="2377AFEA" w:rsidR="00004C48" w:rsidRDefault="00004C48" w:rsidP="00157333">
            <w:pPr>
              <w:pStyle w:val="ListParagraph"/>
              <w:numPr>
                <w:ilvl w:val="1"/>
                <w:numId w:val="6"/>
              </w:numPr>
              <w:rPr>
                <w:rFonts w:cstheme="minorHAnsi"/>
              </w:rPr>
            </w:pPr>
            <w:r>
              <w:rPr>
                <w:rFonts w:cstheme="minorHAnsi"/>
              </w:rPr>
              <w:t>Senator Watson developed a concern about safety in her classroom, as there is no way to lock it down.  Are there long term plans to look at classroom space?</w:t>
            </w:r>
          </w:p>
          <w:p w14:paraId="41A474DB" w14:textId="72277287" w:rsidR="00004C48" w:rsidRPr="00004C48" w:rsidRDefault="00004C48" w:rsidP="00157333">
            <w:pPr>
              <w:pStyle w:val="ListParagraph"/>
              <w:numPr>
                <w:ilvl w:val="2"/>
                <w:numId w:val="6"/>
              </w:numPr>
              <w:rPr>
                <w:rFonts w:cstheme="minorHAnsi"/>
              </w:rPr>
            </w:pPr>
            <w:r>
              <w:rPr>
                <w:rFonts w:cstheme="minorHAnsi"/>
              </w:rPr>
              <w:t xml:space="preserve">Answer:  </w:t>
            </w:r>
            <w:r w:rsidR="00BE150A">
              <w:rPr>
                <w:rFonts w:cstheme="minorHAnsi"/>
              </w:rPr>
              <w:t>Comes down to cost, but also doesn’t want to have good people locked out of a classroom</w:t>
            </w:r>
            <w:r w:rsidR="00F53ED6">
              <w:rPr>
                <w:rFonts w:cstheme="minorHAnsi"/>
              </w:rPr>
              <w:t>; will do active shooter training</w:t>
            </w:r>
          </w:p>
          <w:p w14:paraId="5757A7F9" w14:textId="77777777" w:rsidR="00913DAF" w:rsidRDefault="00913DAF" w:rsidP="00157333">
            <w:pPr>
              <w:pStyle w:val="ListParagraph"/>
              <w:numPr>
                <w:ilvl w:val="0"/>
                <w:numId w:val="10"/>
              </w:numPr>
              <w:rPr>
                <w:rFonts w:cstheme="minorHAnsi"/>
              </w:rPr>
            </w:pPr>
            <w:r>
              <w:rPr>
                <w:rFonts w:cstheme="minorHAnsi"/>
              </w:rPr>
              <w:t>Fixed License Plate Readers</w:t>
            </w:r>
          </w:p>
          <w:p w14:paraId="7B19AEDC" w14:textId="24741929" w:rsidR="00EF7226" w:rsidRDefault="004D60AF" w:rsidP="00157333">
            <w:pPr>
              <w:pStyle w:val="ListParagraph"/>
              <w:numPr>
                <w:ilvl w:val="1"/>
                <w:numId w:val="6"/>
              </w:numPr>
              <w:rPr>
                <w:rFonts w:cstheme="minorHAnsi"/>
              </w:rPr>
            </w:pPr>
            <w:r>
              <w:rPr>
                <w:rFonts w:cstheme="minorHAnsi"/>
              </w:rPr>
              <w:t xml:space="preserve">Installing </w:t>
            </w:r>
            <w:r w:rsidR="00F53ED6">
              <w:rPr>
                <w:rFonts w:cstheme="minorHAnsi"/>
              </w:rPr>
              <w:t>f</w:t>
            </w:r>
            <w:r w:rsidR="00EF7226">
              <w:rPr>
                <w:rFonts w:cstheme="minorHAnsi"/>
              </w:rPr>
              <w:t xml:space="preserve">ixed license plate readers at </w:t>
            </w:r>
            <w:r w:rsidR="00F53ED6">
              <w:rPr>
                <w:rFonts w:cstheme="minorHAnsi"/>
              </w:rPr>
              <w:t xml:space="preserve">12 </w:t>
            </w:r>
            <w:r w:rsidR="00EF7226">
              <w:rPr>
                <w:rFonts w:cstheme="minorHAnsi"/>
              </w:rPr>
              <w:t>points of ingress onto campus</w:t>
            </w:r>
          </w:p>
          <w:p w14:paraId="007A04BA" w14:textId="43835766" w:rsidR="00EF7226" w:rsidRDefault="009242AD" w:rsidP="00157333">
            <w:pPr>
              <w:pStyle w:val="ListParagraph"/>
              <w:numPr>
                <w:ilvl w:val="1"/>
                <w:numId w:val="6"/>
              </w:numPr>
              <w:rPr>
                <w:rFonts w:cstheme="minorHAnsi"/>
              </w:rPr>
            </w:pPr>
            <w:r>
              <w:rPr>
                <w:rFonts w:cstheme="minorHAnsi"/>
              </w:rPr>
              <w:t xml:space="preserve">License plates will be checked against a database </w:t>
            </w:r>
            <w:r w:rsidR="00601553">
              <w:rPr>
                <w:rFonts w:cstheme="minorHAnsi"/>
              </w:rPr>
              <w:t>of</w:t>
            </w:r>
            <w:r>
              <w:rPr>
                <w:rFonts w:cstheme="minorHAnsi"/>
              </w:rPr>
              <w:t xml:space="preserve"> stolen cars</w:t>
            </w:r>
            <w:r w:rsidR="004D60AF">
              <w:rPr>
                <w:rFonts w:cstheme="minorHAnsi"/>
              </w:rPr>
              <w:t xml:space="preserve"> or felonies tied to vehicles </w:t>
            </w:r>
          </w:p>
          <w:p w14:paraId="04364BEA" w14:textId="59D6E155" w:rsidR="00EF7226" w:rsidRDefault="004D60AF" w:rsidP="00157333">
            <w:pPr>
              <w:pStyle w:val="ListParagraph"/>
              <w:numPr>
                <w:ilvl w:val="2"/>
                <w:numId w:val="6"/>
              </w:numPr>
              <w:rPr>
                <w:rFonts w:cstheme="minorHAnsi"/>
              </w:rPr>
            </w:pPr>
            <w:r>
              <w:rPr>
                <w:rFonts w:cstheme="minorHAnsi"/>
              </w:rPr>
              <w:t>A  lot of major crimes that are dealt with are not faculty, staff, and students</w:t>
            </w:r>
            <w:r w:rsidR="005603C5">
              <w:rPr>
                <w:rFonts w:cstheme="minorHAnsi"/>
              </w:rPr>
              <w:t>; stolen cars are the problem</w:t>
            </w:r>
          </w:p>
          <w:p w14:paraId="1538618B" w14:textId="599695AD" w:rsidR="00EF7226" w:rsidRDefault="005603C5" w:rsidP="00157333">
            <w:pPr>
              <w:pStyle w:val="ListParagraph"/>
              <w:numPr>
                <w:ilvl w:val="2"/>
                <w:numId w:val="6"/>
              </w:numPr>
              <w:rPr>
                <w:rFonts w:cstheme="minorHAnsi"/>
              </w:rPr>
            </w:pPr>
            <w:r>
              <w:rPr>
                <w:rFonts w:cstheme="minorHAnsi"/>
              </w:rPr>
              <w:t xml:space="preserve">We are having several </w:t>
            </w:r>
            <w:r w:rsidR="00EF7226">
              <w:rPr>
                <w:rFonts w:cstheme="minorHAnsi"/>
              </w:rPr>
              <w:t xml:space="preserve">catalytic converters being stolen </w:t>
            </w:r>
          </w:p>
          <w:p w14:paraId="5A4A2F78" w14:textId="7B003896" w:rsidR="00EF7226" w:rsidRDefault="00A94C33" w:rsidP="00157333">
            <w:pPr>
              <w:pStyle w:val="ListParagraph"/>
              <w:numPr>
                <w:ilvl w:val="2"/>
                <w:numId w:val="6"/>
              </w:numPr>
              <w:rPr>
                <w:rFonts w:cstheme="minorHAnsi"/>
              </w:rPr>
            </w:pPr>
            <w:r>
              <w:rPr>
                <w:rFonts w:cstheme="minorHAnsi"/>
              </w:rPr>
              <w:t xml:space="preserve">Quick alert about stolen vehicles being on campus/people having protective orders against them </w:t>
            </w:r>
          </w:p>
          <w:p w14:paraId="42C16365" w14:textId="0EAD99D8" w:rsidR="00EF7226" w:rsidRDefault="00A94C33" w:rsidP="00157333">
            <w:pPr>
              <w:pStyle w:val="ListParagraph"/>
              <w:numPr>
                <w:ilvl w:val="2"/>
                <w:numId w:val="6"/>
              </w:numPr>
              <w:rPr>
                <w:rFonts w:cstheme="minorHAnsi"/>
              </w:rPr>
            </w:pPr>
            <w:r>
              <w:rPr>
                <w:rFonts w:cstheme="minorHAnsi"/>
              </w:rPr>
              <w:t xml:space="preserve">If we have someone that we know is a threat to our campus, we can identify when they come on campus if we know what they are driving </w:t>
            </w:r>
          </w:p>
          <w:p w14:paraId="34F3B3AF" w14:textId="0966B2C4" w:rsidR="0002014D" w:rsidRPr="004C5A6A" w:rsidRDefault="0002014D" w:rsidP="00157333">
            <w:pPr>
              <w:pStyle w:val="ListParagraph"/>
              <w:numPr>
                <w:ilvl w:val="1"/>
                <w:numId w:val="6"/>
              </w:numPr>
              <w:rPr>
                <w:rFonts w:cstheme="minorHAnsi"/>
              </w:rPr>
            </w:pPr>
            <w:r w:rsidRPr="004C5A6A">
              <w:rPr>
                <w:rFonts w:cstheme="minorHAnsi"/>
              </w:rPr>
              <w:t xml:space="preserve">Many communities already have these; a lot of HOAs are implementing </w:t>
            </w:r>
            <w:r w:rsidRPr="004C5A6A">
              <w:rPr>
                <w:rFonts w:cstheme="minorHAnsi"/>
              </w:rPr>
              <w:lastRenderedPageBreak/>
              <w:t xml:space="preserve">them </w:t>
            </w:r>
          </w:p>
          <w:p w14:paraId="4DE35F4B" w14:textId="4EBB4E39" w:rsidR="00EF7226" w:rsidRDefault="00EF7226" w:rsidP="00157333">
            <w:pPr>
              <w:pStyle w:val="ListParagraph"/>
              <w:numPr>
                <w:ilvl w:val="1"/>
                <w:numId w:val="6"/>
              </w:numPr>
              <w:rPr>
                <w:rFonts w:cstheme="minorHAnsi"/>
              </w:rPr>
            </w:pPr>
            <w:r>
              <w:rPr>
                <w:rFonts w:cstheme="minorHAnsi"/>
              </w:rPr>
              <w:t>Not for people who didn’t pay speeding ti</w:t>
            </w:r>
            <w:r w:rsidR="004C5A6A">
              <w:rPr>
                <w:rFonts w:cstheme="minorHAnsi"/>
              </w:rPr>
              <w:t>ckets or ran a stop sign</w:t>
            </w:r>
          </w:p>
          <w:p w14:paraId="1783578A" w14:textId="71993C7E" w:rsidR="004C5A6A" w:rsidRDefault="00EF7226" w:rsidP="00157333">
            <w:pPr>
              <w:pStyle w:val="ListParagraph"/>
              <w:numPr>
                <w:ilvl w:val="1"/>
                <w:numId w:val="6"/>
              </w:numPr>
              <w:rPr>
                <w:rFonts w:cstheme="minorHAnsi"/>
              </w:rPr>
            </w:pPr>
            <w:r>
              <w:rPr>
                <w:rFonts w:cstheme="minorHAnsi"/>
              </w:rPr>
              <w:t>Sen</w:t>
            </w:r>
            <w:r w:rsidR="004C5A6A">
              <w:rPr>
                <w:rFonts w:cstheme="minorHAnsi"/>
              </w:rPr>
              <w:t>ator</w:t>
            </w:r>
            <w:r>
              <w:rPr>
                <w:rFonts w:cstheme="minorHAnsi"/>
              </w:rPr>
              <w:t xml:space="preserve"> Sankofa</w:t>
            </w:r>
            <w:r w:rsidR="004C5A6A">
              <w:rPr>
                <w:rFonts w:cstheme="minorHAnsi"/>
              </w:rPr>
              <w:t xml:space="preserve"> asked how long data will be held</w:t>
            </w:r>
            <w:r w:rsidR="00600CA4">
              <w:rPr>
                <w:rFonts w:cstheme="minorHAnsi"/>
              </w:rPr>
              <w:t xml:space="preserve">, where exactly the cameras are being </w:t>
            </w:r>
            <w:r w:rsidR="00F01168">
              <w:rPr>
                <w:rFonts w:cstheme="minorHAnsi"/>
              </w:rPr>
              <w:t>placed, and is there evidence to support that these are effective</w:t>
            </w:r>
            <w:r w:rsidR="006A399E">
              <w:rPr>
                <w:rFonts w:cstheme="minorHAnsi"/>
              </w:rPr>
              <w:t xml:space="preserve"> in decreasing crime.</w:t>
            </w:r>
            <w:r w:rsidR="00F01168">
              <w:rPr>
                <w:rFonts w:cstheme="minorHAnsi"/>
              </w:rPr>
              <w:t xml:space="preserve"> </w:t>
            </w:r>
          </w:p>
          <w:p w14:paraId="0F40236C" w14:textId="77777777" w:rsidR="00F01168" w:rsidRDefault="004C5A6A" w:rsidP="00157333">
            <w:pPr>
              <w:pStyle w:val="ListParagraph"/>
              <w:numPr>
                <w:ilvl w:val="2"/>
                <w:numId w:val="6"/>
              </w:numPr>
              <w:rPr>
                <w:rFonts w:cstheme="minorHAnsi"/>
              </w:rPr>
            </w:pPr>
            <w:r>
              <w:rPr>
                <w:rFonts w:cstheme="minorHAnsi"/>
              </w:rPr>
              <w:t>Answer</w:t>
            </w:r>
            <w:r w:rsidR="00F01168">
              <w:rPr>
                <w:rFonts w:cstheme="minorHAnsi"/>
              </w:rPr>
              <w:t xml:space="preserve">s: </w:t>
            </w:r>
          </w:p>
          <w:p w14:paraId="3D0E1E7D" w14:textId="782B25DD" w:rsidR="00EF7226" w:rsidRDefault="00F01168" w:rsidP="00157333">
            <w:pPr>
              <w:pStyle w:val="ListParagraph"/>
              <w:numPr>
                <w:ilvl w:val="3"/>
                <w:numId w:val="6"/>
              </w:numPr>
              <w:rPr>
                <w:rFonts w:cstheme="minorHAnsi"/>
              </w:rPr>
            </w:pPr>
            <w:r>
              <w:rPr>
                <w:rFonts w:cstheme="minorHAnsi"/>
              </w:rPr>
              <w:t>Data h</w:t>
            </w:r>
            <w:r w:rsidR="004C5A6A">
              <w:rPr>
                <w:rFonts w:cstheme="minorHAnsi"/>
              </w:rPr>
              <w:t>eld for 30 days</w:t>
            </w:r>
            <w:r w:rsidR="00600CA4">
              <w:rPr>
                <w:rFonts w:cstheme="minorHAnsi"/>
              </w:rPr>
              <w:t xml:space="preserve">; goes into the Amazon government cloud with the highest level of protection, and then it’s deleted  </w:t>
            </w:r>
          </w:p>
          <w:p w14:paraId="2A58818D" w14:textId="106742D3" w:rsidR="00F01168" w:rsidRDefault="00F01168" w:rsidP="00157333">
            <w:pPr>
              <w:pStyle w:val="ListParagraph"/>
              <w:numPr>
                <w:ilvl w:val="3"/>
                <w:numId w:val="6"/>
              </w:numPr>
              <w:rPr>
                <w:rFonts w:cstheme="minorHAnsi"/>
              </w:rPr>
            </w:pPr>
            <w:r>
              <w:rPr>
                <w:rFonts w:cstheme="minorHAnsi"/>
              </w:rPr>
              <w:t>Cameras being placed in 12 locations across campus</w:t>
            </w:r>
          </w:p>
          <w:p w14:paraId="647B4263" w14:textId="69C4C9FB" w:rsidR="00F01168" w:rsidRDefault="006A399E" w:rsidP="00157333">
            <w:pPr>
              <w:pStyle w:val="ListParagraph"/>
              <w:numPr>
                <w:ilvl w:val="3"/>
                <w:numId w:val="6"/>
              </w:numPr>
              <w:rPr>
                <w:rFonts w:cstheme="minorHAnsi"/>
              </w:rPr>
            </w:pPr>
            <w:r>
              <w:rPr>
                <w:rFonts w:cstheme="minorHAnsi"/>
              </w:rPr>
              <w:t>Some cities are reporting up to a 60% reduction in violent crime</w:t>
            </w:r>
            <w:r w:rsidR="00261C3C">
              <w:rPr>
                <w:rFonts w:cstheme="minorHAnsi"/>
              </w:rPr>
              <w:t xml:space="preserve"> – Ft. Worth, Flower Mound, Hickory Creek, Corinth, Denton</w:t>
            </w:r>
          </w:p>
          <w:p w14:paraId="3D858889" w14:textId="0605DFCE" w:rsidR="00261C3C" w:rsidRDefault="00261C3C" w:rsidP="00157333">
            <w:pPr>
              <w:pStyle w:val="ListParagraph"/>
              <w:numPr>
                <w:ilvl w:val="3"/>
                <w:numId w:val="6"/>
              </w:numPr>
              <w:rPr>
                <w:rFonts w:cstheme="minorHAnsi"/>
              </w:rPr>
            </w:pPr>
            <w:r>
              <w:rPr>
                <w:rFonts w:cstheme="minorHAnsi"/>
              </w:rPr>
              <w:t>UTD, UTA, TCU, SMU has them</w:t>
            </w:r>
          </w:p>
          <w:p w14:paraId="2A6795C3" w14:textId="0C9DA992" w:rsidR="00261C3C" w:rsidRDefault="00261C3C" w:rsidP="00157333">
            <w:pPr>
              <w:pStyle w:val="ListParagraph"/>
              <w:numPr>
                <w:ilvl w:val="3"/>
                <w:numId w:val="6"/>
              </w:numPr>
              <w:rPr>
                <w:rFonts w:cstheme="minorHAnsi"/>
              </w:rPr>
            </w:pPr>
            <w:r>
              <w:rPr>
                <w:rFonts w:cstheme="minorHAnsi"/>
              </w:rPr>
              <w:t xml:space="preserve">Chief Reynolds will share evidence about effectiveness with Faculty Senate to push out </w:t>
            </w:r>
          </w:p>
          <w:p w14:paraId="0D87A045" w14:textId="069F2BD0" w:rsidR="00EF7226" w:rsidRDefault="00EF7226" w:rsidP="00157333">
            <w:pPr>
              <w:pStyle w:val="ListParagraph"/>
              <w:numPr>
                <w:ilvl w:val="1"/>
                <w:numId w:val="6"/>
              </w:numPr>
              <w:rPr>
                <w:rFonts w:cstheme="minorHAnsi"/>
              </w:rPr>
            </w:pPr>
            <w:r>
              <w:rPr>
                <w:rFonts w:cstheme="minorHAnsi"/>
              </w:rPr>
              <w:t>Sen</w:t>
            </w:r>
            <w:r w:rsidR="00261C3C">
              <w:rPr>
                <w:rFonts w:cstheme="minorHAnsi"/>
              </w:rPr>
              <w:t>ator</w:t>
            </w:r>
            <w:r>
              <w:rPr>
                <w:rFonts w:cstheme="minorHAnsi"/>
              </w:rPr>
              <w:t xml:space="preserve"> Chiang</w:t>
            </w:r>
            <w:r w:rsidR="00C01D40">
              <w:rPr>
                <w:rFonts w:cstheme="minorHAnsi"/>
              </w:rPr>
              <w:t xml:space="preserve"> asked about possibly having instructors carry guns </w:t>
            </w:r>
            <w:r w:rsidR="00BB0679">
              <w:rPr>
                <w:rFonts w:cstheme="minorHAnsi"/>
              </w:rPr>
              <w:t>and making this being known</w:t>
            </w:r>
            <w:r w:rsidR="00754027">
              <w:rPr>
                <w:rFonts w:cstheme="minorHAnsi"/>
              </w:rPr>
              <w:t xml:space="preserve"> as an idea to reduce crime</w:t>
            </w:r>
          </w:p>
          <w:p w14:paraId="4E93C1CF" w14:textId="77777777" w:rsidR="007C40F7" w:rsidRDefault="007C40F7" w:rsidP="00157333">
            <w:pPr>
              <w:pStyle w:val="ListParagraph"/>
              <w:numPr>
                <w:ilvl w:val="2"/>
                <w:numId w:val="6"/>
              </w:numPr>
              <w:rPr>
                <w:rFonts w:cstheme="minorHAnsi"/>
              </w:rPr>
            </w:pPr>
            <w:r>
              <w:rPr>
                <w:rFonts w:cstheme="minorHAnsi"/>
              </w:rPr>
              <w:t>Answer:</w:t>
            </w:r>
          </w:p>
          <w:p w14:paraId="3F0796F8" w14:textId="5DE252EA" w:rsidR="00EF7226" w:rsidRDefault="00EF7226" w:rsidP="00157333">
            <w:pPr>
              <w:pStyle w:val="ListParagraph"/>
              <w:numPr>
                <w:ilvl w:val="3"/>
                <w:numId w:val="6"/>
              </w:numPr>
              <w:rPr>
                <w:rFonts w:cstheme="minorHAnsi"/>
              </w:rPr>
            </w:pPr>
            <w:r>
              <w:rPr>
                <w:rFonts w:cstheme="minorHAnsi"/>
              </w:rPr>
              <w:t xml:space="preserve">Individuals who have legally held guns have prevented crime; </w:t>
            </w:r>
            <w:r w:rsidR="00BB0679">
              <w:rPr>
                <w:rFonts w:cstheme="minorHAnsi"/>
              </w:rPr>
              <w:t xml:space="preserve">it is a </w:t>
            </w:r>
            <w:r>
              <w:rPr>
                <w:rFonts w:cstheme="minorHAnsi"/>
              </w:rPr>
              <w:t>training</w:t>
            </w:r>
            <w:r w:rsidR="00BB0679">
              <w:rPr>
                <w:rFonts w:cstheme="minorHAnsi"/>
              </w:rPr>
              <w:t xml:space="preserve"> and </w:t>
            </w:r>
            <w:r>
              <w:rPr>
                <w:rFonts w:cstheme="minorHAnsi"/>
              </w:rPr>
              <w:t>personal choice</w:t>
            </w:r>
            <w:r w:rsidR="00BB0679">
              <w:rPr>
                <w:rFonts w:cstheme="minorHAnsi"/>
              </w:rPr>
              <w:t xml:space="preserve"> issue</w:t>
            </w:r>
          </w:p>
          <w:p w14:paraId="0863C4DC" w14:textId="3698CDC5" w:rsidR="00EF7226" w:rsidRPr="00754027" w:rsidRDefault="00EF7226" w:rsidP="00157333">
            <w:pPr>
              <w:pStyle w:val="ListParagraph"/>
              <w:numPr>
                <w:ilvl w:val="3"/>
                <w:numId w:val="6"/>
              </w:numPr>
              <w:rPr>
                <w:rFonts w:cstheme="minorHAnsi"/>
              </w:rPr>
            </w:pPr>
            <w:r>
              <w:rPr>
                <w:rFonts w:cstheme="minorHAnsi"/>
              </w:rPr>
              <w:t>Policy</w:t>
            </w:r>
            <w:r w:rsidR="00BB0679">
              <w:rPr>
                <w:rFonts w:cstheme="minorHAnsi"/>
              </w:rPr>
              <w:t xml:space="preserve"> says that if you have a license to carry you will be personally</w:t>
            </w:r>
            <w:r>
              <w:rPr>
                <w:rFonts w:cstheme="minorHAnsi"/>
              </w:rPr>
              <w:t xml:space="preserve"> liable </w:t>
            </w:r>
            <w:r w:rsidR="00BB0679">
              <w:rPr>
                <w:rFonts w:cstheme="minorHAnsi"/>
              </w:rPr>
              <w:t>for whatever</w:t>
            </w:r>
            <w:r>
              <w:rPr>
                <w:rFonts w:cstheme="minorHAnsi"/>
              </w:rPr>
              <w:t xml:space="preserve"> happens </w:t>
            </w:r>
          </w:p>
        </w:tc>
      </w:tr>
      <w:tr w:rsidR="006D7227" w:rsidRPr="006D7227" w14:paraId="264B4044" w14:textId="77777777" w:rsidTr="004B56D5">
        <w:trPr>
          <w:jc w:val="center"/>
        </w:trPr>
        <w:tc>
          <w:tcPr>
            <w:tcW w:w="521" w:type="pct"/>
          </w:tcPr>
          <w:p w14:paraId="5D44E5D4" w14:textId="393297A2" w:rsidR="006D7227" w:rsidRPr="006D7227" w:rsidRDefault="006D7227" w:rsidP="009F2D10">
            <w:pPr>
              <w:rPr>
                <w:rFonts w:ascii="Arial Narrow" w:hAnsi="Arial Narrow" w:cstheme="minorHAnsi"/>
                <w:sz w:val="22"/>
                <w:szCs w:val="22"/>
              </w:rPr>
            </w:pPr>
            <w:r w:rsidRPr="006D7227">
              <w:rPr>
                <w:rFonts w:ascii="Arial Narrow" w:hAnsi="Arial Narrow" w:cstheme="minorHAnsi"/>
                <w:sz w:val="22"/>
                <w:szCs w:val="22"/>
              </w:rPr>
              <w:lastRenderedPageBreak/>
              <w:t>V.</w:t>
            </w:r>
          </w:p>
        </w:tc>
        <w:tc>
          <w:tcPr>
            <w:tcW w:w="1215" w:type="pct"/>
          </w:tcPr>
          <w:p w14:paraId="3207C723" w14:textId="77777777"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t>Faculty Policy Oversight Committee</w:t>
            </w:r>
          </w:p>
          <w:p w14:paraId="3731D45A" w14:textId="6F6F4907"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t>(William Cherry / Angie Cartwright)</w:t>
            </w:r>
          </w:p>
        </w:tc>
        <w:tc>
          <w:tcPr>
            <w:tcW w:w="3264" w:type="pct"/>
          </w:tcPr>
          <w:p w14:paraId="1F013A44" w14:textId="67235BF6" w:rsidR="00B93623" w:rsidRDefault="002F74F0" w:rsidP="00B93623">
            <w:pPr>
              <w:rPr>
                <w:rFonts w:ascii="Arial Narrow" w:hAnsi="Arial Narrow" w:cs="Arial"/>
                <w:sz w:val="22"/>
                <w:szCs w:val="22"/>
              </w:rPr>
            </w:pPr>
            <w:r>
              <w:rPr>
                <w:rFonts w:ascii="Arial Narrow" w:hAnsi="Arial Narrow" w:cs="Arial"/>
                <w:sz w:val="22"/>
                <w:szCs w:val="22"/>
              </w:rPr>
              <w:t xml:space="preserve">Senator Chamberlain introduced Angie Cartwright, new Assistant Vice Provost </w:t>
            </w:r>
            <w:r w:rsidR="00F43861">
              <w:rPr>
                <w:rFonts w:ascii="Arial Narrow" w:hAnsi="Arial Narrow" w:cs="Arial"/>
                <w:sz w:val="22"/>
                <w:szCs w:val="22"/>
              </w:rPr>
              <w:t>of Faculty Success and co-chair of the Faculty Policy Oversight Committee</w:t>
            </w:r>
            <w:r w:rsidR="00416764">
              <w:rPr>
                <w:rFonts w:ascii="Arial Narrow" w:hAnsi="Arial Narrow" w:cs="Arial"/>
                <w:sz w:val="22"/>
                <w:szCs w:val="22"/>
              </w:rPr>
              <w:t xml:space="preserve"> (FPOC)</w:t>
            </w:r>
            <w:r w:rsidR="00F43861">
              <w:rPr>
                <w:rFonts w:ascii="Arial Narrow" w:hAnsi="Arial Narrow" w:cs="Arial"/>
                <w:sz w:val="22"/>
                <w:szCs w:val="22"/>
              </w:rPr>
              <w:t>. Senator Cherry is the new faculty co-chair of the F</w:t>
            </w:r>
            <w:r w:rsidR="00416764">
              <w:rPr>
                <w:rFonts w:ascii="Arial Narrow" w:hAnsi="Arial Narrow" w:cs="Arial"/>
                <w:sz w:val="22"/>
                <w:szCs w:val="22"/>
              </w:rPr>
              <w:t>POC</w:t>
            </w:r>
            <w:r w:rsidR="00F43861">
              <w:rPr>
                <w:rFonts w:ascii="Arial Narrow" w:hAnsi="Arial Narrow" w:cs="Arial"/>
                <w:sz w:val="22"/>
                <w:szCs w:val="22"/>
              </w:rPr>
              <w:t xml:space="preserve">. </w:t>
            </w:r>
          </w:p>
          <w:p w14:paraId="5C10435E" w14:textId="77777777" w:rsidR="00F43861" w:rsidRPr="000E4703" w:rsidRDefault="00F43861" w:rsidP="00B93623">
            <w:pPr>
              <w:rPr>
                <w:rFonts w:ascii="Arial Narrow" w:hAnsi="Arial Narrow" w:cs="Arial"/>
                <w:sz w:val="22"/>
                <w:szCs w:val="22"/>
              </w:rPr>
            </w:pPr>
          </w:p>
          <w:p w14:paraId="2EF5B7A5" w14:textId="5777ED75" w:rsidR="00B93623" w:rsidRPr="00137224" w:rsidRDefault="00F43861" w:rsidP="00B93623">
            <w:pPr>
              <w:rPr>
                <w:rFonts w:ascii="Arial Narrow" w:hAnsi="Arial Narrow" w:cs="Arial"/>
                <w:sz w:val="22"/>
                <w:szCs w:val="22"/>
              </w:rPr>
            </w:pPr>
            <w:r>
              <w:rPr>
                <w:rFonts w:ascii="Arial Narrow" w:hAnsi="Arial Narrow" w:cs="Arial"/>
                <w:sz w:val="22"/>
                <w:szCs w:val="22"/>
              </w:rPr>
              <w:t xml:space="preserve">Senator </w:t>
            </w:r>
            <w:r w:rsidR="00B93623" w:rsidRPr="000E4703">
              <w:rPr>
                <w:rFonts w:ascii="Arial Narrow" w:hAnsi="Arial Narrow" w:cs="Arial"/>
                <w:sz w:val="22"/>
                <w:szCs w:val="22"/>
              </w:rPr>
              <w:t>Cherry exp</w:t>
            </w:r>
            <w:r>
              <w:rPr>
                <w:rFonts w:ascii="Arial Narrow" w:hAnsi="Arial Narrow" w:cs="Arial"/>
                <w:sz w:val="22"/>
                <w:szCs w:val="22"/>
              </w:rPr>
              <w:t>l</w:t>
            </w:r>
            <w:r w:rsidR="00B93623" w:rsidRPr="000E4703">
              <w:rPr>
                <w:rFonts w:ascii="Arial Narrow" w:hAnsi="Arial Narrow" w:cs="Arial"/>
                <w:sz w:val="22"/>
                <w:szCs w:val="22"/>
              </w:rPr>
              <w:t>ain</w:t>
            </w:r>
            <w:r>
              <w:rPr>
                <w:rFonts w:ascii="Arial Narrow" w:hAnsi="Arial Narrow" w:cs="Arial"/>
                <w:sz w:val="22"/>
                <w:szCs w:val="22"/>
              </w:rPr>
              <w:t>ed the faculty policy process</w:t>
            </w:r>
            <w:r w:rsidR="00416764">
              <w:rPr>
                <w:rFonts w:ascii="Arial Narrow" w:hAnsi="Arial Narrow" w:cs="Arial"/>
                <w:sz w:val="22"/>
                <w:szCs w:val="22"/>
              </w:rPr>
              <w:t xml:space="preserve"> – policies are reviewed at least twice by the FPOC, </w:t>
            </w:r>
            <w:r w:rsidR="00137224">
              <w:rPr>
                <w:rFonts w:ascii="Arial Narrow" w:hAnsi="Arial Narrow" w:cs="Arial"/>
                <w:sz w:val="22"/>
                <w:szCs w:val="22"/>
              </w:rPr>
              <w:t xml:space="preserve">Faculty Senate Executive Committee, and Faculty Senate. During </w:t>
            </w:r>
            <w:r w:rsidR="00137224">
              <w:rPr>
                <w:rFonts w:ascii="Arial Narrow" w:hAnsi="Arial Narrow"/>
                <w:sz w:val="22"/>
                <w:szCs w:val="22"/>
              </w:rPr>
              <w:t>f</w:t>
            </w:r>
            <w:r w:rsidR="00B93623" w:rsidRPr="000E4703">
              <w:rPr>
                <w:rFonts w:ascii="Arial Narrow" w:hAnsi="Arial Narrow"/>
                <w:sz w:val="22"/>
                <w:szCs w:val="22"/>
              </w:rPr>
              <w:t>irst read</w:t>
            </w:r>
            <w:r w:rsidR="00137224">
              <w:rPr>
                <w:rFonts w:ascii="Arial Narrow" w:hAnsi="Arial Narrow"/>
                <w:sz w:val="22"/>
                <w:szCs w:val="22"/>
              </w:rPr>
              <w:t>,</w:t>
            </w:r>
            <w:r w:rsidR="000E7B5E">
              <w:rPr>
                <w:rFonts w:ascii="Arial Narrow" w:hAnsi="Arial Narrow"/>
                <w:sz w:val="22"/>
                <w:szCs w:val="22"/>
              </w:rPr>
              <w:t xml:space="preserve"> co-chairs will tell you about the policy and the changes, but there is no detailed discussion. This allows you to get feedback from your constitutions to bring back for the full discussion at the second read. </w:t>
            </w:r>
          </w:p>
          <w:p w14:paraId="62B61592" w14:textId="7B1AAD2A" w:rsidR="00B93623" w:rsidRDefault="00B93623" w:rsidP="00B93623"/>
          <w:p w14:paraId="3C8B81FE" w14:textId="531A6724" w:rsidR="007E6B2F" w:rsidRPr="00DF0404" w:rsidRDefault="007E6B2F" w:rsidP="007E6B2F">
            <w:pPr>
              <w:rPr>
                <w:rFonts w:ascii="Arial Narrow" w:hAnsi="Arial Narrow"/>
                <w:b/>
                <w:bCs/>
                <w:sz w:val="22"/>
                <w:szCs w:val="22"/>
              </w:rPr>
            </w:pPr>
            <w:r w:rsidRPr="00DF0404">
              <w:rPr>
                <w:rFonts w:ascii="Arial Narrow" w:hAnsi="Arial Narrow" w:cstheme="minorHAnsi"/>
                <w:b/>
                <w:bCs/>
                <w:sz w:val="22"/>
                <w:szCs w:val="22"/>
              </w:rPr>
              <w:t>First Read:</w:t>
            </w:r>
            <w:r w:rsidRPr="00DF0404">
              <w:rPr>
                <w:rFonts w:ascii="Arial Narrow" w:hAnsi="Arial Narrow"/>
                <w:b/>
                <w:bCs/>
                <w:sz w:val="22"/>
                <w:szCs w:val="22"/>
              </w:rPr>
              <w:t xml:space="preserve"> 06.030 Review and Approval of Online Courses</w:t>
            </w:r>
          </w:p>
          <w:p w14:paraId="36F3ABB7" w14:textId="2D9740A1" w:rsidR="00BE446A" w:rsidRPr="00BE446A" w:rsidRDefault="00BE446A" w:rsidP="00157333">
            <w:pPr>
              <w:pStyle w:val="ListParagraph"/>
              <w:numPr>
                <w:ilvl w:val="0"/>
                <w:numId w:val="10"/>
              </w:numPr>
              <w:rPr>
                <w:sz w:val="22"/>
                <w:szCs w:val="32"/>
              </w:rPr>
            </w:pPr>
            <w:r w:rsidRPr="00BE446A">
              <w:rPr>
                <w:sz w:val="22"/>
                <w:szCs w:val="32"/>
              </w:rPr>
              <w:t>Senator Chamberlain discussed this policy as the former co-chair of FPOC</w:t>
            </w:r>
          </w:p>
          <w:p w14:paraId="1E971AB6" w14:textId="7D88FD97" w:rsidR="00BE446A" w:rsidRPr="00BE446A" w:rsidRDefault="00BE446A" w:rsidP="00157333">
            <w:pPr>
              <w:pStyle w:val="ListParagraph"/>
              <w:numPr>
                <w:ilvl w:val="0"/>
                <w:numId w:val="10"/>
              </w:numPr>
              <w:rPr>
                <w:sz w:val="22"/>
                <w:szCs w:val="32"/>
              </w:rPr>
            </w:pPr>
            <w:r w:rsidRPr="00BE446A">
              <w:rPr>
                <w:sz w:val="22"/>
                <w:szCs w:val="32"/>
              </w:rPr>
              <w:t>Faculty brought this policy forward because they say a problem with this policy</w:t>
            </w:r>
          </w:p>
          <w:p w14:paraId="0B759753" w14:textId="3AEE9D12" w:rsidR="00BE446A" w:rsidRDefault="00BE446A" w:rsidP="00157333">
            <w:pPr>
              <w:pStyle w:val="ListParagraph"/>
              <w:numPr>
                <w:ilvl w:val="0"/>
                <w:numId w:val="10"/>
              </w:numPr>
              <w:rPr>
                <w:sz w:val="22"/>
                <w:szCs w:val="32"/>
              </w:rPr>
            </w:pPr>
            <w:r w:rsidRPr="00BE446A">
              <w:rPr>
                <w:sz w:val="22"/>
                <w:szCs w:val="32"/>
              </w:rPr>
              <w:t>FPOC spent 4 months re-writing this policy in order to</w:t>
            </w:r>
            <w:r w:rsidR="00144A99">
              <w:rPr>
                <w:sz w:val="22"/>
                <w:szCs w:val="32"/>
              </w:rPr>
              <w:t xml:space="preserve"> strengthen the faculty’s ownership of curriculum and to</w:t>
            </w:r>
            <w:r w:rsidRPr="00BE446A">
              <w:rPr>
                <w:sz w:val="22"/>
                <w:szCs w:val="32"/>
              </w:rPr>
              <w:t xml:space="preserve"> clarify that the role of DSI and CLEAR is copyright and accessibility</w:t>
            </w:r>
            <w:r w:rsidR="008A21C8">
              <w:rPr>
                <w:sz w:val="22"/>
                <w:szCs w:val="32"/>
              </w:rPr>
              <w:t xml:space="preserve"> compliance</w:t>
            </w:r>
            <w:r w:rsidRPr="00BE446A">
              <w:rPr>
                <w:sz w:val="22"/>
                <w:szCs w:val="32"/>
              </w:rPr>
              <w:t>, not curricular redesign</w:t>
            </w:r>
          </w:p>
          <w:p w14:paraId="49722F40" w14:textId="41B54DFB" w:rsidR="007E6B2F" w:rsidRPr="00DF0404" w:rsidRDefault="008A21C8" w:rsidP="00157333">
            <w:pPr>
              <w:pStyle w:val="ListParagraph"/>
              <w:numPr>
                <w:ilvl w:val="0"/>
                <w:numId w:val="10"/>
              </w:numPr>
            </w:pPr>
            <w:r w:rsidRPr="00DF0404">
              <w:rPr>
                <w:sz w:val="22"/>
                <w:szCs w:val="32"/>
              </w:rPr>
              <w:t>Senator</w:t>
            </w:r>
            <w:r w:rsidR="00AA4D2D" w:rsidRPr="00DF0404">
              <w:rPr>
                <w:sz w:val="22"/>
                <w:szCs w:val="32"/>
              </w:rPr>
              <w:t xml:space="preserve"> Cherry added that there was some concern about lecturers being exploited; however, the Faculty Senate Executive Committee pulled some language in the policy </w:t>
            </w:r>
            <w:r w:rsidR="00DF0404" w:rsidRPr="00DF0404">
              <w:rPr>
                <w:sz w:val="22"/>
                <w:szCs w:val="32"/>
              </w:rPr>
              <w:t xml:space="preserve">and instructed FPOC to put this language in an intellectual property policy </w:t>
            </w:r>
          </w:p>
          <w:p w14:paraId="637D768A" w14:textId="77777777" w:rsidR="00DF0404" w:rsidRPr="00B93623" w:rsidRDefault="00DF0404" w:rsidP="00DF0404">
            <w:pPr>
              <w:pStyle w:val="ListParagraph"/>
              <w:ind w:left="360"/>
            </w:pPr>
          </w:p>
          <w:p w14:paraId="0577E104" w14:textId="1DE60299" w:rsidR="000E7B5E" w:rsidRPr="000E7B5E" w:rsidRDefault="006D7227" w:rsidP="000E7B5E">
            <w:pPr>
              <w:rPr>
                <w:rFonts w:ascii="Arial Narrow" w:hAnsi="Arial Narrow"/>
                <w:b/>
                <w:bCs/>
                <w:sz w:val="22"/>
                <w:szCs w:val="22"/>
              </w:rPr>
            </w:pPr>
            <w:r w:rsidRPr="000E7B5E">
              <w:rPr>
                <w:rFonts w:ascii="Arial Narrow" w:hAnsi="Arial Narrow"/>
                <w:b/>
                <w:bCs/>
                <w:sz w:val="22"/>
                <w:szCs w:val="22"/>
              </w:rPr>
              <w:t>Second Read</w:t>
            </w:r>
            <w:r w:rsidR="000E7B5E">
              <w:rPr>
                <w:rFonts w:ascii="Arial Narrow" w:hAnsi="Arial Narrow"/>
                <w:b/>
                <w:bCs/>
                <w:sz w:val="22"/>
                <w:szCs w:val="22"/>
              </w:rPr>
              <w:t xml:space="preserve">: </w:t>
            </w:r>
            <w:r w:rsidRPr="00DB3DAD">
              <w:rPr>
                <w:rFonts w:ascii="Arial Narrow" w:hAnsi="Arial Narrow"/>
                <w:b/>
                <w:bCs/>
                <w:sz w:val="22"/>
                <w:szCs w:val="22"/>
              </w:rPr>
              <w:t>06.042 Continuous Enrollment</w:t>
            </w:r>
            <w:r w:rsidRPr="000E7B5E">
              <w:rPr>
                <w:sz w:val="22"/>
                <w:szCs w:val="22"/>
              </w:rPr>
              <w:t xml:space="preserve"> </w:t>
            </w:r>
            <w:r w:rsidR="000E7B5E" w:rsidRPr="00DF0404">
              <w:rPr>
                <w:rFonts w:ascii="Arial Narrow" w:hAnsi="Arial Narrow"/>
                <w:b/>
                <w:bCs/>
                <w:sz w:val="22"/>
                <w:szCs w:val="22"/>
                <w:highlight w:val="yellow"/>
              </w:rPr>
              <w:t>[vote]</w:t>
            </w:r>
          </w:p>
          <w:p w14:paraId="5845C162" w14:textId="3F647288" w:rsidR="000E7B5E" w:rsidRPr="00DB3DAD" w:rsidRDefault="000E7B5E" w:rsidP="00157333">
            <w:pPr>
              <w:pStyle w:val="ListParagraph"/>
              <w:numPr>
                <w:ilvl w:val="0"/>
                <w:numId w:val="10"/>
              </w:numPr>
              <w:rPr>
                <w:b/>
                <w:bCs/>
                <w:sz w:val="22"/>
                <w:szCs w:val="22"/>
              </w:rPr>
            </w:pPr>
            <w:r w:rsidRPr="00DB3DAD">
              <w:rPr>
                <w:sz w:val="22"/>
                <w:szCs w:val="22"/>
              </w:rPr>
              <w:t>Senator Cherry was working on this policy before he became co-chair of FP</w:t>
            </w:r>
            <w:r w:rsidR="00DB3DAD">
              <w:rPr>
                <w:sz w:val="22"/>
                <w:szCs w:val="22"/>
              </w:rPr>
              <w:t>OC</w:t>
            </w:r>
          </w:p>
          <w:p w14:paraId="0B8AA45A" w14:textId="5A33D9A4" w:rsidR="00DB3DAD" w:rsidRPr="005A2AD1" w:rsidRDefault="00DB3DAD" w:rsidP="00157333">
            <w:pPr>
              <w:pStyle w:val="ListParagraph"/>
              <w:numPr>
                <w:ilvl w:val="0"/>
                <w:numId w:val="10"/>
              </w:numPr>
              <w:rPr>
                <w:b/>
                <w:bCs/>
                <w:sz w:val="22"/>
                <w:szCs w:val="22"/>
              </w:rPr>
            </w:pPr>
            <w:r>
              <w:rPr>
                <w:sz w:val="22"/>
                <w:szCs w:val="22"/>
              </w:rPr>
              <w:t xml:space="preserve">This policy came under review because of </w:t>
            </w:r>
            <w:r w:rsidR="00571008">
              <w:rPr>
                <w:sz w:val="22"/>
                <w:szCs w:val="22"/>
              </w:rPr>
              <w:t xml:space="preserve">Provost </w:t>
            </w:r>
            <w:r w:rsidR="008E0FA2">
              <w:rPr>
                <w:sz w:val="22"/>
                <w:szCs w:val="22"/>
              </w:rPr>
              <w:t>Cowley created an anti-racist policy review committee</w:t>
            </w:r>
            <w:r w:rsidR="007C207D">
              <w:rPr>
                <w:sz w:val="22"/>
                <w:szCs w:val="22"/>
              </w:rPr>
              <w:t xml:space="preserve"> (APRC)</w:t>
            </w:r>
            <w:r w:rsidR="008E0FA2">
              <w:rPr>
                <w:sz w:val="22"/>
                <w:szCs w:val="22"/>
              </w:rPr>
              <w:t xml:space="preserve"> to systematically look at all our policy from an anti-racist lens</w:t>
            </w:r>
          </w:p>
          <w:p w14:paraId="4C2ADBF6" w14:textId="0C55C5CF" w:rsidR="005A2AD1" w:rsidRPr="006132BF" w:rsidRDefault="005A2AD1" w:rsidP="00157333">
            <w:pPr>
              <w:pStyle w:val="ListParagraph"/>
              <w:numPr>
                <w:ilvl w:val="0"/>
                <w:numId w:val="10"/>
              </w:numPr>
              <w:rPr>
                <w:b/>
                <w:bCs/>
                <w:sz w:val="22"/>
                <w:szCs w:val="22"/>
              </w:rPr>
            </w:pPr>
            <w:r>
              <w:rPr>
                <w:sz w:val="22"/>
                <w:szCs w:val="22"/>
              </w:rPr>
              <w:t>Policy which requires graduate students who sign up for thesis/dissertation hours to continue to sign-up for thesis/dissertation hours</w:t>
            </w:r>
            <w:r w:rsidR="00393ED0">
              <w:rPr>
                <w:sz w:val="22"/>
                <w:szCs w:val="22"/>
              </w:rPr>
              <w:t>, and the Graduate School has had a long standing tradition of helping graduate students who miss the graduation deadlines</w:t>
            </w:r>
            <w:r w:rsidR="00F2488E">
              <w:rPr>
                <w:sz w:val="22"/>
                <w:szCs w:val="22"/>
              </w:rPr>
              <w:t xml:space="preserve"> or take a leave of absence </w:t>
            </w:r>
          </w:p>
          <w:p w14:paraId="17C30ED5" w14:textId="3D9500CE" w:rsidR="006132BF" w:rsidRPr="006132BF" w:rsidRDefault="007C207D" w:rsidP="00157333">
            <w:pPr>
              <w:pStyle w:val="ListParagraph"/>
              <w:numPr>
                <w:ilvl w:val="1"/>
                <w:numId w:val="10"/>
              </w:numPr>
              <w:rPr>
                <w:b/>
                <w:bCs/>
                <w:sz w:val="22"/>
                <w:szCs w:val="22"/>
              </w:rPr>
            </w:pPr>
            <w:r>
              <w:rPr>
                <w:sz w:val="22"/>
                <w:szCs w:val="22"/>
              </w:rPr>
              <w:t>APRC</w:t>
            </w:r>
            <w:r w:rsidR="004D21D7">
              <w:rPr>
                <w:sz w:val="22"/>
                <w:szCs w:val="22"/>
              </w:rPr>
              <w:t xml:space="preserve"> thought this needed to be codified because the students </w:t>
            </w:r>
            <w:r w:rsidR="004D21D7">
              <w:rPr>
                <w:sz w:val="22"/>
                <w:szCs w:val="22"/>
              </w:rPr>
              <w:lastRenderedPageBreak/>
              <w:t>who need this help the most probably wouldn’t know about the exception from the Graduate School</w:t>
            </w:r>
          </w:p>
          <w:p w14:paraId="1CC9C2F1" w14:textId="519256C9" w:rsidR="006132BF" w:rsidRPr="00F2488E" w:rsidRDefault="00155978" w:rsidP="00157333">
            <w:pPr>
              <w:pStyle w:val="ListParagraph"/>
              <w:numPr>
                <w:ilvl w:val="0"/>
                <w:numId w:val="10"/>
              </w:numPr>
              <w:rPr>
                <w:b/>
                <w:bCs/>
                <w:sz w:val="22"/>
                <w:szCs w:val="22"/>
              </w:rPr>
            </w:pPr>
            <w:r>
              <w:rPr>
                <w:sz w:val="22"/>
                <w:szCs w:val="22"/>
              </w:rPr>
              <w:t xml:space="preserve">FPOC had two competing issues with this </w:t>
            </w:r>
            <w:r w:rsidR="008408BA">
              <w:rPr>
                <w:sz w:val="22"/>
                <w:szCs w:val="22"/>
              </w:rPr>
              <w:t>policy</w:t>
            </w:r>
          </w:p>
          <w:p w14:paraId="76184CE2" w14:textId="7C3B716D" w:rsidR="00F2488E" w:rsidRPr="00203F08" w:rsidRDefault="00F2488E" w:rsidP="00157333">
            <w:pPr>
              <w:pStyle w:val="ListParagraph"/>
              <w:numPr>
                <w:ilvl w:val="1"/>
                <w:numId w:val="10"/>
              </w:numPr>
              <w:rPr>
                <w:sz w:val="22"/>
                <w:szCs w:val="22"/>
              </w:rPr>
            </w:pPr>
            <w:r w:rsidRPr="00203F08">
              <w:rPr>
                <w:sz w:val="22"/>
                <w:szCs w:val="22"/>
              </w:rPr>
              <w:t>There are students who have had a financial hardship despite the well-known exceptions</w:t>
            </w:r>
          </w:p>
          <w:p w14:paraId="05746CFF" w14:textId="0F7B6101" w:rsidR="001B3A5D" w:rsidRPr="00203F08" w:rsidRDefault="001B3A5D" w:rsidP="00157333">
            <w:pPr>
              <w:pStyle w:val="ListParagraph"/>
              <w:numPr>
                <w:ilvl w:val="1"/>
                <w:numId w:val="10"/>
              </w:numPr>
              <w:rPr>
                <w:sz w:val="22"/>
                <w:szCs w:val="22"/>
              </w:rPr>
            </w:pPr>
            <w:r w:rsidRPr="00203F08">
              <w:rPr>
                <w:sz w:val="22"/>
                <w:szCs w:val="22"/>
              </w:rPr>
              <w:t>There are faculty who complain about not getting recognition for the work they put into graduate students</w:t>
            </w:r>
          </w:p>
          <w:p w14:paraId="77026B53" w14:textId="753F419F" w:rsidR="00203F08" w:rsidRDefault="00203F08" w:rsidP="00157333">
            <w:pPr>
              <w:pStyle w:val="ListParagraph"/>
              <w:numPr>
                <w:ilvl w:val="0"/>
                <w:numId w:val="10"/>
              </w:numPr>
              <w:rPr>
                <w:sz w:val="22"/>
                <w:szCs w:val="22"/>
              </w:rPr>
            </w:pPr>
            <w:r w:rsidRPr="009E77DD">
              <w:rPr>
                <w:sz w:val="22"/>
                <w:szCs w:val="22"/>
              </w:rPr>
              <w:t xml:space="preserve">Some FPOC members wanted to </w:t>
            </w:r>
            <w:r w:rsidR="009E77DD">
              <w:rPr>
                <w:sz w:val="22"/>
                <w:szCs w:val="22"/>
              </w:rPr>
              <w:t>the students to register for 3 credit hours, and some wanted to reduce the requirement to 1 credit hour – comprise to 2 hours</w:t>
            </w:r>
          </w:p>
          <w:p w14:paraId="16C55970" w14:textId="5B037B10" w:rsidR="00576CBE" w:rsidRDefault="00576CBE" w:rsidP="00157333">
            <w:pPr>
              <w:pStyle w:val="ListParagraph"/>
              <w:numPr>
                <w:ilvl w:val="1"/>
                <w:numId w:val="10"/>
              </w:numPr>
              <w:rPr>
                <w:sz w:val="22"/>
                <w:szCs w:val="22"/>
              </w:rPr>
            </w:pPr>
            <w:r>
              <w:rPr>
                <w:sz w:val="22"/>
                <w:szCs w:val="22"/>
              </w:rPr>
              <w:t>When this came to Executive Committee, it was expressed that the Provost and Dean of the Graduate School were against the 2 credit hours</w:t>
            </w:r>
          </w:p>
          <w:p w14:paraId="4C9AA962" w14:textId="77777777" w:rsidR="00A1165C" w:rsidRDefault="00211713" w:rsidP="00157333">
            <w:pPr>
              <w:pStyle w:val="ListParagraph"/>
              <w:numPr>
                <w:ilvl w:val="1"/>
                <w:numId w:val="10"/>
              </w:numPr>
              <w:rPr>
                <w:sz w:val="22"/>
                <w:szCs w:val="22"/>
              </w:rPr>
            </w:pPr>
            <w:r>
              <w:rPr>
                <w:sz w:val="22"/>
                <w:szCs w:val="22"/>
              </w:rPr>
              <w:t xml:space="preserve">Executive </w:t>
            </w:r>
            <w:r w:rsidR="00735723">
              <w:rPr>
                <w:sz w:val="22"/>
                <w:szCs w:val="22"/>
              </w:rPr>
              <w:t>Committee decided for the number to stay at 3 credit hours</w:t>
            </w:r>
          </w:p>
          <w:p w14:paraId="066A5873" w14:textId="7A5FE9D6" w:rsidR="009915A0" w:rsidRPr="00A1165C" w:rsidRDefault="00735723" w:rsidP="00157333">
            <w:pPr>
              <w:pStyle w:val="ListParagraph"/>
              <w:numPr>
                <w:ilvl w:val="0"/>
                <w:numId w:val="10"/>
              </w:numPr>
              <w:rPr>
                <w:sz w:val="22"/>
                <w:szCs w:val="22"/>
              </w:rPr>
            </w:pPr>
            <w:r w:rsidRPr="00A1165C">
              <w:rPr>
                <w:sz w:val="22"/>
                <w:szCs w:val="22"/>
              </w:rPr>
              <w:t xml:space="preserve">When the policy came to Faculty Senate in May 2022, </w:t>
            </w:r>
            <w:r w:rsidR="001B3A5D" w:rsidRPr="00A1165C">
              <w:rPr>
                <w:sz w:val="22"/>
                <w:szCs w:val="22"/>
              </w:rPr>
              <w:t xml:space="preserve">Senator </w:t>
            </w:r>
            <w:proofErr w:type="spellStart"/>
            <w:r w:rsidR="001B3A5D" w:rsidRPr="00A1165C">
              <w:rPr>
                <w:sz w:val="22"/>
                <w:szCs w:val="22"/>
              </w:rPr>
              <w:t>Bednarz</w:t>
            </w:r>
            <w:proofErr w:type="spellEnd"/>
            <w:r w:rsidR="001B3A5D" w:rsidRPr="00A1165C">
              <w:rPr>
                <w:sz w:val="22"/>
                <w:szCs w:val="22"/>
              </w:rPr>
              <w:t xml:space="preserve"> read a letter from a former graduate student </w:t>
            </w:r>
            <w:r w:rsidRPr="00A1165C">
              <w:rPr>
                <w:sz w:val="22"/>
                <w:szCs w:val="22"/>
              </w:rPr>
              <w:t>which</w:t>
            </w:r>
            <w:r w:rsidR="001B3A5D" w:rsidRPr="00A1165C">
              <w:rPr>
                <w:sz w:val="22"/>
                <w:szCs w:val="22"/>
              </w:rPr>
              <w:t xml:space="preserve"> expressed concern about this policy </w:t>
            </w:r>
          </w:p>
          <w:p w14:paraId="3D685F02" w14:textId="73E35669" w:rsidR="00A1165C" w:rsidRDefault="00A1165C" w:rsidP="00157333">
            <w:pPr>
              <w:pStyle w:val="ListParagraph"/>
              <w:numPr>
                <w:ilvl w:val="1"/>
                <w:numId w:val="10"/>
              </w:numPr>
              <w:rPr>
                <w:sz w:val="22"/>
                <w:szCs w:val="22"/>
              </w:rPr>
            </w:pPr>
            <w:r>
              <w:rPr>
                <w:sz w:val="22"/>
                <w:szCs w:val="22"/>
              </w:rPr>
              <w:t>The policy was tabled at the May 2022 meeting due to a lack of time</w:t>
            </w:r>
          </w:p>
          <w:p w14:paraId="33C7F58D" w14:textId="3126CBE8" w:rsidR="00CC60F1" w:rsidRDefault="00CC60F1" w:rsidP="00157333">
            <w:pPr>
              <w:pStyle w:val="ListParagraph"/>
              <w:numPr>
                <w:ilvl w:val="0"/>
                <w:numId w:val="10"/>
              </w:numPr>
              <w:rPr>
                <w:sz w:val="22"/>
                <w:szCs w:val="22"/>
              </w:rPr>
            </w:pPr>
            <w:r>
              <w:rPr>
                <w:sz w:val="22"/>
                <w:szCs w:val="22"/>
              </w:rPr>
              <w:t xml:space="preserve">Over the summer, </w:t>
            </w:r>
            <w:r w:rsidR="00A1165C">
              <w:rPr>
                <w:sz w:val="22"/>
                <w:szCs w:val="22"/>
              </w:rPr>
              <w:t xml:space="preserve">Senator Cherry worked with Senator </w:t>
            </w:r>
            <w:proofErr w:type="spellStart"/>
            <w:r w:rsidR="00A1165C">
              <w:rPr>
                <w:sz w:val="22"/>
                <w:szCs w:val="22"/>
              </w:rPr>
              <w:t>Bednarz</w:t>
            </w:r>
            <w:proofErr w:type="spellEnd"/>
            <w:r w:rsidR="00A1165C">
              <w:rPr>
                <w:sz w:val="22"/>
                <w:szCs w:val="22"/>
              </w:rPr>
              <w:t xml:space="preserve"> and Dean Victor </w:t>
            </w:r>
            <w:proofErr w:type="spellStart"/>
            <w:r w:rsidR="00A1165C">
              <w:rPr>
                <w:sz w:val="22"/>
                <w:szCs w:val="22"/>
              </w:rPr>
              <w:t>Prybutok</w:t>
            </w:r>
            <w:proofErr w:type="spellEnd"/>
            <w:r w:rsidR="00A1165C">
              <w:rPr>
                <w:sz w:val="22"/>
                <w:szCs w:val="22"/>
              </w:rPr>
              <w:t xml:space="preserve"> to broker a deal </w:t>
            </w:r>
            <w:r w:rsidR="00B364F7">
              <w:rPr>
                <w:sz w:val="22"/>
                <w:szCs w:val="22"/>
              </w:rPr>
              <w:t>to address the concerns of faculty and students</w:t>
            </w:r>
            <w:r w:rsidR="00CE7EAA">
              <w:rPr>
                <w:sz w:val="22"/>
                <w:szCs w:val="22"/>
              </w:rPr>
              <w:t xml:space="preserve"> and created an alternative draft which proposes to leaves it at 3 credit hours for most students with a one-time exception </w:t>
            </w:r>
            <w:r w:rsidR="0087410B">
              <w:rPr>
                <w:sz w:val="22"/>
                <w:szCs w:val="22"/>
              </w:rPr>
              <w:t>to go down to 1 credit hour for 1 semester only</w:t>
            </w:r>
          </w:p>
          <w:p w14:paraId="1894D9CC" w14:textId="61EA5F7B" w:rsidR="007473D0" w:rsidRDefault="007473D0" w:rsidP="00157333">
            <w:pPr>
              <w:pStyle w:val="ListParagraph"/>
              <w:numPr>
                <w:ilvl w:val="0"/>
                <w:numId w:val="10"/>
              </w:numPr>
              <w:rPr>
                <w:sz w:val="22"/>
                <w:szCs w:val="22"/>
              </w:rPr>
            </w:pPr>
            <w:r w:rsidRPr="00593BFD">
              <w:rPr>
                <w:sz w:val="22"/>
                <w:szCs w:val="22"/>
                <w:highlight w:val="yellow"/>
              </w:rPr>
              <w:t xml:space="preserve">Motion to </w:t>
            </w:r>
            <w:proofErr w:type="spellStart"/>
            <w:r w:rsidRPr="00593BFD">
              <w:rPr>
                <w:sz w:val="22"/>
                <w:szCs w:val="22"/>
                <w:highlight w:val="yellow"/>
              </w:rPr>
              <w:t>untable</w:t>
            </w:r>
            <w:proofErr w:type="spellEnd"/>
            <w:r w:rsidRPr="00593BFD">
              <w:rPr>
                <w:sz w:val="22"/>
                <w:szCs w:val="22"/>
                <w:highlight w:val="yellow"/>
              </w:rPr>
              <w:t xml:space="preserve"> 06.042 Continuous Enrollment Policy made by Senator Lane and seconded by Senator Watson</w:t>
            </w:r>
          </w:p>
          <w:p w14:paraId="0D647671" w14:textId="22FC18B2" w:rsidR="001D74A9" w:rsidRDefault="00CE64A0" w:rsidP="00157333">
            <w:pPr>
              <w:pStyle w:val="ListParagraph"/>
              <w:numPr>
                <w:ilvl w:val="0"/>
                <w:numId w:val="10"/>
              </w:numPr>
              <w:rPr>
                <w:sz w:val="22"/>
                <w:szCs w:val="22"/>
              </w:rPr>
            </w:pPr>
            <w:r w:rsidRPr="00593BFD">
              <w:rPr>
                <w:sz w:val="22"/>
                <w:szCs w:val="22"/>
                <w:highlight w:val="yellow"/>
              </w:rPr>
              <w:t xml:space="preserve">Motion to replace the draft of policy 06.042 Continuous Enrollment Policy </w:t>
            </w:r>
            <w:r w:rsidR="001D74A9" w:rsidRPr="00593BFD">
              <w:rPr>
                <w:sz w:val="22"/>
                <w:szCs w:val="22"/>
                <w:highlight w:val="yellow"/>
              </w:rPr>
              <w:t xml:space="preserve">with the Senator Cherry’s draft made by Senator Cherry and seconded by Senator </w:t>
            </w:r>
            <w:proofErr w:type="spellStart"/>
            <w:r w:rsidR="001D74A9" w:rsidRPr="00593BFD">
              <w:rPr>
                <w:sz w:val="22"/>
                <w:szCs w:val="22"/>
                <w:highlight w:val="yellow"/>
              </w:rPr>
              <w:t>Bednarz</w:t>
            </w:r>
            <w:proofErr w:type="spellEnd"/>
            <w:r w:rsidR="001D74A9">
              <w:rPr>
                <w:sz w:val="22"/>
                <w:szCs w:val="22"/>
              </w:rPr>
              <w:t xml:space="preserve"> </w:t>
            </w:r>
          </w:p>
          <w:p w14:paraId="2F00079C" w14:textId="77777777" w:rsidR="00593BFD" w:rsidRDefault="001D74A9" w:rsidP="00157333">
            <w:pPr>
              <w:pStyle w:val="ListParagraph"/>
              <w:numPr>
                <w:ilvl w:val="1"/>
                <w:numId w:val="10"/>
              </w:numPr>
              <w:rPr>
                <w:sz w:val="22"/>
                <w:szCs w:val="22"/>
              </w:rPr>
            </w:pPr>
            <w:r>
              <w:rPr>
                <w:sz w:val="22"/>
                <w:szCs w:val="22"/>
              </w:rPr>
              <w:t xml:space="preserve">Discussion: </w:t>
            </w:r>
          </w:p>
          <w:p w14:paraId="3C4C29AC" w14:textId="10759458" w:rsidR="001D74A9" w:rsidRDefault="001D74A9" w:rsidP="00157333">
            <w:pPr>
              <w:pStyle w:val="ListParagraph"/>
              <w:numPr>
                <w:ilvl w:val="2"/>
                <w:numId w:val="10"/>
              </w:numPr>
              <w:rPr>
                <w:sz w:val="22"/>
                <w:szCs w:val="22"/>
              </w:rPr>
            </w:pPr>
            <w:r>
              <w:rPr>
                <w:sz w:val="22"/>
                <w:szCs w:val="22"/>
              </w:rPr>
              <w:t xml:space="preserve">Senator </w:t>
            </w:r>
            <w:proofErr w:type="spellStart"/>
            <w:r>
              <w:rPr>
                <w:sz w:val="22"/>
                <w:szCs w:val="22"/>
              </w:rPr>
              <w:t>Bednarz</w:t>
            </w:r>
            <w:proofErr w:type="spellEnd"/>
            <w:r>
              <w:rPr>
                <w:sz w:val="22"/>
                <w:szCs w:val="22"/>
              </w:rPr>
              <w:t xml:space="preserve"> appreciate</w:t>
            </w:r>
            <w:r w:rsidR="00593BFD">
              <w:rPr>
                <w:sz w:val="22"/>
                <w:szCs w:val="22"/>
              </w:rPr>
              <w:t>d</w:t>
            </w:r>
            <w:r>
              <w:rPr>
                <w:sz w:val="22"/>
                <w:szCs w:val="22"/>
              </w:rPr>
              <w:t xml:space="preserve"> Senator Cherry working on this over the summer</w:t>
            </w:r>
            <w:r w:rsidR="00C53BE6">
              <w:rPr>
                <w:sz w:val="22"/>
                <w:szCs w:val="22"/>
              </w:rPr>
              <w:t xml:space="preserve"> and thinks this would fix the problems that his students </w:t>
            </w:r>
            <w:r w:rsidR="00593BFD">
              <w:rPr>
                <w:sz w:val="22"/>
                <w:szCs w:val="22"/>
              </w:rPr>
              <w:t xml:space="preserve">had encountered over the years </w:t>
            </w:r>
          </w:p>
          <w:p w14:paraId="09C89C82" w14:textId="129A1C46" w:rsidR="00593BFD" w:rsidRDefault="00593BFD" w:rsidP="00157333">
            <w:pPr>
              <w:pStyle w:val="ListParagraph"/>
              <w:numPr>
                <w:ilvl w:val="2"/>
                <w:numId w:val="10"/>
              </w:numPr>
              <w:rPr>
                <w:sz w:val="22"/>
                <w:szCs w:val="22"/>
              </w:rPr>
            </w:pPr>
            <w:r>
              <w:rPr>
                <w:sz w:val="22"/>
                <w:szCs w:val="22"/>
              </w:rPr>
              <w:t xml:space="preserve">Senator Cherry mentioned that language was added that Graduate School needed to </w:t>
            </w:r>
            <w:r w:rsidR="00ED06AE">
              <w:rPr>
                <w:sz w:val="22"/>
                <w:szCs w:val="22"/>
              </w:rPr>
              <w:t>remind students about this policy</w:t>
            </w:r>
          </w:p>
          <w:p w14:paraId="3D3B752F" w14:textId="0B0B1953" w:rsidR="00ED06AE" w:rsidRDefault="00ED06AE" w:rsidP="00157333">
            <w:pPr>
              <w:pStyle w:val="ListParagraph"/>
              <w:numPr>
                <w:ilvl w:val="2"/>
                <w:numId w:val="10"/>
              </w:numPr>
              <w:rPr>
                <w:sz w:val="22"/>
                <w:szCs w:val="22"/>
              </w:rPr>
            </w:pPr>
            <w:r>
              <w:rPr>
                <w:sz w:val="22"/>
                <w:szCs w:val="22"/>
              </w:rPr>
              <w:t>Senator May clarified that this would be a 1 credit hour in lieu of thesis/dissertation hours</w:t>
            </w:r>
            <w:r w:rsidR="00CE533D">
              <w:rPr>
                <w:sz w:val="22"/>
                <w:szCs w:val="22"/>
              </w:rPr>
              <w:t>; this is because it would take a lot of effort to change the number of credit hours assigned to thesis/dissertation hours</w:t>
            </w:r>
          </w:p>
          <w:p w14:paraId="43D73D6C" w14:textId="064498E7" w:rsidR="00FF1A92" w:rsidRDefault="00FF1A92" w:rsidP="00157333">
            <w:pPr>
              <w:pStyle w:val="ListParagraph"/>
              <w:numPr>
                <w:ilvl w:val="2"/>
                <w:numId w:val="10"/>
              </w:numPr>
              <w:rPr>
                <w:sz w:val="22"/>
                <w:szCs w:val="22"/>
              </w:rPr>
            </w:pPr>
            <w:r>
              <w:rPr>
                <w:sz w:val="22"/>
                <w:szCs w:val="22"/>
              </w:rPr>
              <w:t xml:space="preserve">Senator </w:t>
            </w:r>
            <w:proofErr w:type="spellStart"/>
            <w:r>
              <w:rPr>
                <w:sz w:val="22"/>
                <w:szCs w:val="22"/>
              </w:rPr>
              <w:t>Chesky</w:t>
            </w:r>
            <w:proofErr w:type="spellEnd"/>
            <w:r>
              <w:rPr>
                <w:sz w:val="22"/>
                <w:szCs w:val="22"/>
              </w:rPr>
              <w:t xml:space="preserve"> </w:t>
            </w:r>
            <w:r w:rsidR="00D60304">
              <w:rPr>
                <w:sz w:val="22"/>
                <w:szCs w:val="22"/>
              </w:rPr>
              <w:t>wanted explanation of what the scenario would be if the student got in trouble twice; they would have to enroll in 3 credit hours of thesis/dissertation hours in the following semester</w:t>
            </w:r>
          </w:p>
          <w:p w14:paraId="360731EA" w14:textId="77777777" w:rsidR="000665B4" w:rsidRDefault="00A65138" w:rsidP="00157333">
            <w:pPr>
              <w:pStyle w:val="ListParagraph"/>
              <w:numPr>
                <w:ilvl w:val="2"/>
                <w:numId w:val="10"/>
              </w:numPr>
              <w:rPr>
                <w:sz w:val="22"/>
                <w:szCs w:val="22"/>
              </w:rPr>
            </w:pPr>
            <w:r>
              <w:rPr>
                <w:sz w:val="22"/>
                <w:szCs w:val="22"/>
              </w:rPr>
              <w:t>Senator Mukherjee wanted to know from whom the final approval comes</w:t>
            </w:r>
            <w:r w:rsidR="0097483B">
              <w:rPr>
                <w:sz w:val="22"/>
                <w:szCs w:val="22"/>
              </w:rPr>
              <w:t>; Senator Cherry clarified that it should come from the major professor/department</w:t>
            </w:r>
          </w:p>
          <w:p w14:paraId="5CA7222C" w14:textId="0375917F" w:rsidR="000665B4" w:rsidRDefault="000665B4" w:rsidP="00157333">
            <w:pPr>
              <w:pStyle w:val="ListParagraph"/>
              <w:numPr>
                <w:ilvl w:val="1"/>
                <w:numId w:val="10"/>
              </w:numPr>
              <w:rPr>
                <w:sz w:val="22"/>
                <w:szCs w:val="22"/>
              </w:rPr>
            </w:pPr>
            <w:r w:rsidRPr="000665B4">
              <w:rPr>
                <w:sz w:val="22"/>
                <w:szCs w:val="22"/>
                <w:highlight w:val="yellow"/>
              </w:rPr>
              <w:t xml:space="preserve">Motion passes with the majority vote; 1 abstention </w:t>
            </w:r>
          </w:p>
          <w:p w14:paraId="505B749A" w14:textId="7C66FB37" w:rsidR="00F12BEC" w:rsidRDefault="00F12BEC" w:rsidP="00157333">
            <w:pPr>
              <w:pStyle w:val="ListParagraph"/>
              <w:numPr>
                <w:ilvl w:val="0"/>
                <w:numId w:val="10"/>
              </w:numPr>
              <w:rPr>
                <w:sz w:val="22"/>
                <w:szCs w:val="22"/>
              </w:rPr>
            </w:pPr>
            <w:r w:rsidRPr="00F12BEC">
              <w:rPr>
                <w:sz w:val="22"/>
                <w:szCs w:val="22"/>
                <w:highlight w:val="yellow"/>
              </w:rPr>
              <w:t>Motion to table policy 06.042 Continuous Enrollment Policy made by Senator Watson and seconded by Senator Campbell</w:t>
            </w:r>
          </w:p>
          <w:p w14:paraId="2262C9DC" w14:textId="76212948" w:rsidR="00F12BEC" w:rsidRPr="00F12BEC" w:rsidRDefault="00F12BEC" w:rsidP="00157333">
            <w:pPr>
              <w:pStyle w:val="ListParagraph"/>
              <w:numPr>
                <w:ilvl w:val="1"/>
                <w:numId w:val="10"/>
              </w:numPr>
              <w:rPr>
                <w:sz w:val="22"/>
                <w:szCs w:val="22"/>
                <w:highlight w:val="yellow"/>
              </w:rPr>
            </w:pPr>
            <w:r w:rsidRPr="00F12BEC">
              <w:rPr>
                <w:sz w:val="22"/>
                <w:szCs w:val="22"/>
                <w:highlight w:val="yellow"/>
              </w:rPr>
              <w:t xml:space="preserve">Motion passes with the majority vote; 1 opposed </w:t>
            </w:r>
          </w:p>
          <w:p w14:paraId="313577E4" w14:textId="30B94849" w:rsidR="000E7B5E" w:rsidRDefault="000E7B5E" w:rsidP="008F5531">
            <w:pPr>
              <w:pStyle w:val="ListParagraph"/>
              <w:ind w:left="1800"/>
              <w:rPr>
                <w:b/>
                <w:bCs/>
                <w:sz w:val="22"/>
                <w:szCs w:val="22"/>
                <w:highlight w:val="yellow"/>
              </w:rPr>
            </w:pPr>
          </w:p>
          <w:p w14:paraId="4F16DFDA" w14:textId="77777777" w:rsidR="008F5531" w:rsidRPr="008F5531" w:rsidRDefault="008F5531" w:rsidP="008F5531">
            <w:pPr>
              <w:pStyle w:val="ListParagraph"/>
              <w:ind w:left="1800"/>
              <w:rPr>
                <w:b/>
                <w:bCs/>
                <w:sz w:val="22"/>
                <w:szCs w:val="22"/>
                <w:highlight w:val="yellow"/>
              </w:rPr>
            </w:pPr>
          </w:p>
          <w:p w14:paraId="60B2A829" w14:textId="5FF50B11" w:rsidR="00CD47E0" w:rsidRDefault="00123E1F" w:rsidP="00CD47E0">
            <w:pPr>
              <w:rPr>
                <w:rFonts w:ascii="Arial Narrow" w:hAnsi="Arial Narrow"/>
                <w:b/>
                <w:bCs/>
                <w:sz w:val="22"/>
                <w:szCs w:val="22"/>
              </w:rPr>
            </w:pPr>
            <w:r w:rsidRPr="00CD47E0">
              <w:rPr>
                <w:rFonts w:ascii="Arial Narrow" w:hAnsi="Arial Narrow"/>
                <w:b/>
                <w:bCs/>
                <w:sz w:val="22"/>
                <w:szCs w:val="22"/>
              </w:rPr>
              <w:t xml:space="preserve">Second Read: </w:t>
            </w:r>
            <w:r w:rsidR="006D7227" w:rsidRPr="00CD47E0">
              <w:rPr>
                <w:rFonts w:ascii="Arial Narrow" w:hAnsi="Arial Narrow"/>
                <w:b/>
                <w:bCs/>
                <w:sz w:val="22"/>
                <w:szCs w:val="22"/>
              </w:rPr>
              <w:t>06.001 Evaluating, Awarding and Accepting Credit</w:t>
            </w:r>
            <w:r w:rsidRPr="00CD47E0">
              <w:rPr>
                <w:rFonts w:ascii="Arial Narrow" w:hAnsi="Arial Narrow"/>
                <w:b/>
                <w:bCs/>
                <w:sz w:val="22"/>
                <w:szCs w:val="22"/>
              </w:rPr>
              <w:t xml:space="preserve"> </w:t>
            </w:r>
            <w:r w:rsidR="00CD47E0" w:rsidRPr="00CD47E0">
              <w:rPr>
                <w:rFonts w:ascii="Arial Narrow" w:hAnsi="Arial Narrow"/>
                <w:b/>
                <w:bCs/>
                <w:sz w:val="22"/>
                <w:szCs w:val="22"/>
                <w:highlight w:val="yellow"/>
              </w:rPr>
              <w:t>[vote]</w:t>
            </w:r>
          </w:p>
          <w:p w14:paraId="3465B3FB" w14:textId="67A18FFD" w:rsidR="00972EDB" w:rsidRDefault="00972EDB" w:rsidP="00157333">
            <w:pPr>
              <w:pStyle w:val="ListParagraph"/>
              <w:numPr>
                <w:ilvl w:val="0"/>
                <w:numId w:val="10"/>
              </w:numPr>
              <w:rPr>
                <w:sz w:val="22"/>
                <w:szCs w:val="22"/>
              </w:rPr>
            </w:pPr>
            <w:r>
              <w:rPr>
                <w:sz w:val="22"/>
                <w:szCs w:val="22"/>
              </w:rPr>
              <w:lastRenderedPageBreak/>
              <w:t xml:space="preserve">AVP Cartwright explained the </w:t>
            </w:r>
            <w:r w:rsidRPr="000374AB">
              <w:rPr>
                <w:sz w:val="22"/>
                <w:szCs w:val="22"/>
              </w:rPr>
              <w:t>3 motivations for these changes to the policy</w:t>
            </w:r>
          </w:p>
          <w:p w14:paraId="3C1DBF11" w14:textId="5908825D" w:rsidR="00972EDB" w:rsidRDefault="00972EDB" w:rsidP="00157333">
            <w:pPr>
              <w:pStyle w:val="ListParagraph"/>
              <w:numPr>
                <w:ilvl w:val="1"/>
                <w:numId w:val="10"/>
              </w:numPr>
              <w:rPr>
                <w:sz w:val="22"/>
                <w:szCs w:val="22"/>
              </w:rPr>
            </w:pPr>
            <w:r>
              <w:rPr>
                <w:sz w:val="22"/>
                <w:szCs w:val="22"/>
              </w:rPr>
              <w:t>Proposed amendments put us in compliance with Department of Education Standards</w:t>
            </w:r>
          </w:p>
          <w:p w14:paraId="367E1502" w14:textId="162345B6" w:rsidR="00972EDB" w:rsidRDefault="008F5531" w:rsidP="00157333">
            <w:pPr>
              <w:pStyle w:val="ListParagraph"/>
              <w:numPr>
                <w:ilvl w:val="1"/>
                <w:numId w:val="10"/>
              </w:numPr>
              <w:rPr>
                <w:sz w:val="22"/>
                <w:szCs w:val="22"/>
              </w:rPr>
            </w:pPr>
            <w:r>
              <w:rPr>
                <w:sz w:val="22"/>
                <w:szCs w:val="22"/>
              </w:rPr>
              <w:t>If credits are being transferred and awarded here, faculty members are involved in what is accepted</w:t>
            </w:r>
          </w:p>
          <w:p w14:paraId="738CE27B" w14:textId="77777777" w:rsidR="00492679" w:rsidRDefault="008F5531" w:rsidP="00157333">
            <w:pPr>
              <w:pStyle w:val="ListParagraph"/>
              <w:numPr>
                <w:ilvl w:val="1"/>
                <w:numId w:val="10"/>
              </w:numPr>
              <w:rPr>
                <w:sz w:val="22"/>
                <w:szCs w:val="22"/>
              </w:rPr>
            </w:pPr>
            <w:r>
              <w:rPr>
                <w:sz w:val="22"/>
                <w:szCs w:val="22"/>
              </w:rPr>
              <w:t xml:space="preserve">Procedures will be </w:t>
            </w:r>
            <w:r w:rsidR="00CA452A">
              <w:rPr>
                <w:sz w:val="22"/>
                <w:szCs w:val="22"/>
              </w:rPr>
              <w:t>linked to this policy if approved</w:t>
            </w:r>
          </w:p>
          <w:p w14:paraId="5AADB13E" w14:textId="3A554034" w:rsidR="00CA452A" w:rsidRPr="00492679" w:rsidRDefault="00CA452A" w:rsidP="00157333">
            <w:pPr>
              <w:pStyle w:val="ListParagraph"/>
              <w:numPr>
                <w:ilvl w:val="0"/>
                <w:numId w:val="10"/>
              </w:numPr>
              <w:rPr>
                <w:sz w:val="22"/>
                <w:szCs w:val="22"/>
              </w:rPr>
            </w:pPr>
            <w:r w:rsidRPr="00492679">
              <w:rPr>
                <w:sz w:val="22"/>
                <w:szCs w:val="22"/>
                <w:highlight w:val="yellow"/>
              </w:rPr>
              <w:t>Motion comes from committee</w:t>
            </w:r>
          </w:p>
          <w:p w14:paraId="31C13180" w14:textId="3EBECF68" w:rsidR="00826849" w:rsidRPr="00826849" w:rsidRDefault="00826849" w:rsidP="00157333">
            <w:pPr>
              <w:pStyle w:val="ListParagraph"/>
              <w:numPr>
                <w:ilvl w:val="1"/>
                <w:numId w:val="10"/>
              </w:numPr>
              <w:rPr>
                <w:sz w:val="22"/>
                <w:szCs w:val="22"/>
                <w:highlight w:val="yellow"/>
              </w:rPr>
            </w:pPr>
            <w:r w:rsidRPr="00826849">
              <w:rPr>
                <w:sz w:val="22"/>
                <w:szCs w:val="22"/>
                <w:highlight w:val="yellow"/>
              </w:rPr>
              <w:t xml:space="preserve">Motion passes unanimously </w:t>
            </w:r>
          </w:p>
          <w:p w14:paraId="7FBBA31E" w14:textId="77777777" w:rsidR="006D7227" w:rsidRPr="00455075" w:rsidRDefault="006D7227" w:rsidP="006D7227">
            <w:pPr>
              <w:rPr>
                <w:rFonts w:ascii="Arial Narrow" w:hAnsi="Arial Narrow" w:cstheme="minorHAnsi"/>
              </w:rPr>
            </w:pPr>
          </w:p>
          <w:p w14:paraId="22CF9EA4" w14:textId="7A3AC480" w:rsidR="006D7227" w:rsidRDefault="006D7227" w:rsidP="00492679">
            <w:pPr>
              <w:rPr>
                <w:rFonts w:ascii="Arial Narrow" w:hAnsi="Arial Narrow" w:cstheme="minorHAnsi"/>
                <w:b/>
                <w:bCs/>
                <w:sz w:val="22"/>
                <w:szCs w:val="22"/>
              </w:rPr>
            </w:pPr>
            <w:r w:rsidRPr="00CB54AB">
              <w:rPr>
                <w:rFonts w:ascii="Arial Narrow" w:hAnsi="Arial Narrow" w:cstheme="minorHAnsi"/>
                <w:b/>
                <w:bCs/>
                <w:sz w:val="22"/>
                <w:szCs w:val="22"/>
              </w:rPr>
              <w:t>Policy update: 06.012 Payment of Nine-Month Contracts</w:t>
            </w:r>
            <w:r w:rsidR="00CB54AB">
              <w:rPr>
                <w:rFonts w:ascii="Arial Narrow" w:hAnsi="Arial Narrow" w:cstheme="minorHAnsi"/>
                <w:b/>
                <w:bCs/>
                <w:sz w:val="22"/>
                <w:szCs w:val="22"/>
              </w:rPr>
              <w:t xml:space="preserve"> </w:t>
            </w:r>
          </w:p>
          <w:p w14:paraId="4EC11415" w14:textId="5F65841C" w:rsidR="00CB54AB" w:rsidRDefault="00CB54AB" w:rsidP="00157333">
            <w:pPr>
              <w:pStyle w:val="ListParagraph"/>
              <w:numPr>
                <w:ilvl w:val="0"/>
                <w:numId w:val="10"/>
              </w:numPr>
              <w:rPr>
                <w:sz w:val="22"/>
                <w:szCs w:val="22"/>
              </w:rPr>
            </w:pPr>
            <w:r>
              <w:rPr>
                <w:sz w:val="22"/>
                <w:szCs w:val="22"/>
              </w:rPr>
              <w:t xml:space="preserve">AVP Cartwright </w:t>
            </w:r>
            <w:r w:rsidR="003E46AC">
              <w:rPr>
                <w:sz w:val="22"/>
                <w:szCs w:val="22"/>
              </w:rPr>
              <w:t>pro</w:t>
            </w:r>
            <w:r w:rsidR="007C207D">
              <w:rPr>
                <w:sz w:val="22"/>
                <w:szCs w:val="22"/>
              </w:rPr>
              <w:t>vided an update on this policy</w:t>
            </w:r>
          </w:p>
          <w:p w14:paraId="548A0B8D" w14:textId="6776A229" w:rsidR="007C207D" w:rsidRDefault="00680CE7" w:rsidP="00157333">
            <w:pPr>
              <w:pStyle w:val="ListParagraph"/>
              <w:numPr>
                <w:ilvl w:val="0"/>
                <w:numId w:val="10"/>
              </w:numPr>
              <w:rPr>
                <w:sz w:val="22"/>
                <w:szCs w:val="22"/>
              </w:rPr>
            </w:pPr>
            <w:r>
              <w:rPr>
                <w:sz w:val="22"/>
                <w:szCs w:val="22"/>
              </w:rPr>
              <w:t>Request from</w:t>
            </w:r>
            <w:r w:rsidR="007C207D">
              <w:rPr>
                <w:sz w:val="22"/>
                <w:szCs w:val="22"/>
              </w:rPr>
              <w:t xml:space="preserve"> the APRC </w:t>
            </w:r>
            <w:r w:rsidR="00A46AC2">
              <w:rPr>
                <w:sz w:val="22"/>
                <w:szCs w:val="22"/>
              </w:rPr>
              <w:t>that perhaps employees who have a 9 month election can move that</w:t>
            </w:r>
            <w:r w:rsidR="003238E0">
              <w:rPr>
                <w:sz w:val="22"/>
                <w:szCs w:val="22"/>
              </w:rPr>
              <w:t xml:space="preserve"> to</w:t>
            </w:r>
            <w:r w:rsidR="00A46AC2">
              <w:rPr>
                <w:sz w:val="22"/>
                <w:szCs w:val="22"/>
              </w:rPr>
              <w:t xml:space="preserve"> 12 month</w:t>
            </w:r>
            <w:r w:rsidR="003238E0">
              <w:rPr>
                <w:sz w:val="22"/>
                <w:szCs w:val="22"/>
              </w:rPr>
              <w:t xml:space="preserve"> election or vice versa if there are extenuating circumstances </w:t>
            </w:r>
          </w:p>
          <w:p w14:paraId="6AAD8523" w14:textId="77777777" w:rsidR="00A320BC" w:rsidRDefault="00CE3246" w:rsidP="00157333">
            <w:pPr>
              <w:pStyle w:val="ListParagraph"/>
              <w:numPr>
                <w:ilvl w:val="0"/>
                <w:numId w:val="10"/>
              </w:numPr>
              <w:rPr>
                <w:sz w:val="22"/>
                <w:szCs w:val="22"/>
              </w:rPr>
            </w:pPr>
            <w:r>
              <w:rPr>
                <w:sz w:val="22"/>
                <w:szCs w:val="22"/>
              </w:rPr>
              <w:t>Policy went all the way up to systems, but it was rejected by the tax office because it is a violation of IRS Code 409</w:t>
            </w:r>
          </w:p>
          <w:p w14:paraId="0DAC4E79" w14:textId="417CC565" w:rsidR="00A320BC" w:rsidRPr="00A320BC" w:rsidRDefault="00A320BC" w:rsidP="00A320BC">
            <w:pPr>
              <w:pStyle w:val="ListParagraph"/>
              <w:ind w:left="360"/>
              <w:rPr>
                <w:sz w:val="22"/>
                <w:szCs w:val="22"/>
              </w:rPr>
            </w:pPr>
          </w:p>
        </w:tc>
      </w:tr>
      <w:tr w:rsidR="006D7227" w:rsidRPr="006D7227" w14:paraId="0BFBEFC5" w14:textId="77777777" w:rsidTr="004B56D5">
        <w:trPr>
          <w:jc w:val="center"/>
        </w:trPr>
        <w:tc>
          <w:tcPr>
            <w:tcW w:w="521" w:type="pct"/>
          </w:tcPr>
          <w:p w14:paraId="3BF95999" w14:textId="359DCD81"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lastRenderedPageBreak/>
              <w:t>VI.</w:t>
            </w:r>
          </w:p>
        </w:tc>
        <w:tc>
          <w:tcPr>
            <w:tcW w:w="1215" w:type="pct"/>
          </w:tcPr>
          <w:p w14:paraId="67EF2077" w14:textId="27EE0942" w:rsidR="006D7227" w:rsidRPr="00157333" w:rsidRDefault="006D7227" w:rsidP="006D7227">
            <w:pPr>
              <w:rPr>
                <w:rFonts w:ascii="Arial Narrow" w:hAnsi="Arial Narrow" w:cstheme="minorHAnsi"/>
                <w:sz w:val="22"/>
                <w:szCs w:val="22"/>
              </w:rPr>
            </w:pPr>
            <w:r w:rsidRPr="00157333">
              <w:rPr>
                <w:rFonts w:ascii="Arial Narrow" w:hAnsi="Arial Narrow"/>
                <w:sz w:val="22"/>
                <w:szCs w:val="22"/>
              </w:rPr>
              <w:t>Committee on the Evaluation of University Administrators (Rose Baker)</w:t>
            </w:r>
          </w:p>
        </w:tc>
        <w:tc>
          <w:tcPr>
            <w:tcW w:w="3264" w:type="pct"/>
          </w:tcPr>
          <w:p w14:paraId="5FE1CA63" w14:textId="5A67951D" w:rsidR="00E34B34" w:rsidRDefault="00E34B34" w:rsidP="00E34B34">
            <w:pPr>
              <w:rPr>
                <w:rFonts w:ascii="Arial Narrow" w:hAnsi="Arial Narrow" w:cstheme="minorHAnsi"/>
                <w:sz w:val="22"/>
                <w:szCs w:val="22"/>
              </w:rPr>
            </w:pPr>
            <w:r>
              <w:rPr>
                <w:rFonts w:ascii="Arial Narrow" w:hAnsi="Arial Narrow" w:cstheme="minorHAnsi"/>
                <w:sz w:val="22"/>
                <w:szCs w:val="22"/>
              </w:rPr>
              <w:t>There are key points in the year-end report filed by the committee:</w:t>
            </w:r>
          </w:p>
          <w:p w14:paraId="7D6CC831" w14:textId="1587A7C0" w:rsidR="00C15492" w:rsidRDefault="00BC532E" w:rsidP="00157333">
            <w:pPr>
              <w:pStyle w:val="ListParagraph"/>
              <w:numPr>
                <w:ilvl w:val="0"/>
                <w:numId w:val="11"/>
              </w:numPr>
              <w:rPr>
                <w:rFonts w:cstheme="minorHAnsi"/>
                <w:sz w:val="22"/>
                <w:szCs w:val="22"/>
              </w:rPr>
            </w:pPr>
            <w:r w:rsidRPr="0026455D">
              <w:rPr>
                <w:rFonts w:cstheme="minorHAnsi"/>
                <w:sz w:val="22"/>
                <w:szCs w:val="22"/>
              </w:rPr>
              <w:t>Response rates were consistent with what has happened in the past</w:t>
            </w:r>
            <w:r w:rsidR="0026455D">
              <w:rPr>
                <w:rFonts w:cstheme="minorHAnsi"/>
                <w:sz w:val="22"/>
                <w:szCs w:val="22"/>
              </w:rPr>
              <w:t>; time frame for the survey was extended without any reminders</w:t>
            </w:r>
            <w:r w:rsidR="00C15492">
              <w:rPr>
                <w:rFonts w:cstheme="minorHAnsi"/>
                <w:sz w:val="22"/>
                <w:szCs w:val="22"/>
              </w:rPr>
              <w:t xml:space="preserve"> which led to responses all the way to June 25</w:t>
            </w:r>
          </w:p>
          <w:p w14:paraId="5BA5290B" w14:textId="0971022B" w:rsidR="00C15492" w:rsidRDefault="00C15492" w:rsidP="00157333">
            <w:pPr>
              <w:pStyle w:val="ListParagraph"/>
              <w:numPr>
                <w:ilvl w:val="0"/>
                <w:numId w:val="11"/>
              </w:numPr>
              <w:rPr>
                <w:rFonts w:cstheme="minorHAnsi"/>
                <w:sz w:val="22"/>
                <w:szCs w:val="22"/>
              </w:rPr>
            </w:pPr>
            <w:r>
              <w:rPr>
                <w:rFonts w:cstheme="minorHAnsi"/>
                <w:sz w:val="22"/>
                <w:szCs w:val="22"/>
              </w:rPr>
              <w:t>There were two new questions added to the senior administrators</w:t>
            </w:r>
            <w:r w:rsidR="003606F7">
              <w:rPr>
                <w:rFonts w:cstheme="minorHAnsi"/>
                <w:sz w:val="22"/>
                <w:szCs w:val="22"/>
              </w:rPr>
              <w:t>’ survey</w:t>
            </w:r>
          </w:p>
          <w:p w14:paraId="4F6CD8CD" w14:textId="08F2B4CE" w:rsidR="003606F7" w:rsidRDefault="00CE5F4B" w:rsidP="00157333">
            <w:pPr>
              <w:pStyle w:val="ListParagraph"/>
              <w:numPr>
                <w:ilvl w:val="0"/>
                <w:numId w:val="11"/>
              </w:numPr>
              <w:rPr>
                <w:rFonts w:cstheme="minorHAnsi"/>
                <w:sz w:val="22"/>
                <w:szCs w:val="22"/>
              </w:rPr>
            </w:pPr>
            <w:r>
              <w:rPr>
                <w:rFonts w:cstheme="minorHAnsi"/>
                <w:sz w:val="22"/>
                <w:szCs w:val="22"/>
              </w:rPr>
              <w:t xml:space="preserve">Combined numbers for department chairs provide </w:t>
            </w:r>
            <w:r w:rsidR="006D6251">
              <w:rPr>
                <w:rFonts w:cstheme="minorHAnsi"/>
                <w:sz w:val="22"/>
                <w:szCs w:val="22"/>
              </w:rPr>
              <w:t>a positive perception of what is going on</w:t>
            </w:r>
          </w:p>
          <w:p w14:paraId="620EE65A" w14:textId="10BD72DA" w:rsidR="006D6251" w:rsidRDefault="006D6251" w:rsidP="00157333">
            <w:pPr>
              <w:pStyle w:val="ListParagraph"/>
              <w:numPr>
                <w:ilvl w:val="0"/>
                <w:numId w:val="11"/>
              </w:numPr>
              <w:rPr>
                <w:rFonts w:cstheme="minorHAnsi"/>
                <w:sz w:val="22"/>
                <w:szCs w:val="22"/>
              </w:rPr>
            </w:pPr>
            <w:r>
              <w:rPr>
                <w:rFonts w:cstheme="minorHAnsi"/>
                <w:sz w:val="22"/>
                <w:szCs w:val="22"/>
              </w:rPr>
              <w:t>Questions</w:t>
            </w:r>
            <w:r w:rsidR="0058561D">
              <w:rPr>
                <w:rFonts w:cstheme="minorHAnsi"/>
                <w:sz w:val="22"/>
                <w:szCs w:val="22"/>
              </w:rPr>
              <w:t>/comments:</w:t>
            </w:r>
          </w:p>
          <w:p w14:paraId="7AB7E012" w14:textId="09E9D4D7" w:rsidR="006D6251" w:rsidRDefault="006D6251" w:rsidP="00157333">
            <w:pPr>
              <w:pStyle w:val="ListParagraph"/>
              <w:numPr>
                <w:ilvl w:val="2"/>
                <w:numId w:val="11"/>
              </w:numPr>
              <w:rPr>
                <w:rFonts w:cstheme="minorHAnsi"/>
                <w:sz w:val="22"/>
                <w:szCs w:val="22"/>
              </w:rPr>
            </w:pPr>
            <w:r>
              <w:rPr>
                <w:rFonts w:cstheme="minorHAnsi"/>
                <w:sz w:val="22"/>
                <w:szCs w:val="22"/>
              </w:rPr>
              <w:t xml:space="preserve">Senator </w:t>
            </w:r>
            <w:proofErr w:type="spellStart"/>
            <w:r>
              <w:rPr>
                <w:rFonts w:cstheme="minorHAnsi"/>
                <w:sz w:val="22"/>
                <w:szCs w:val="22"/>
              </w:rPr>
              <w:t>Chesky</w:t>
            </w:r>
            <w:proofErr w:type="spellEnd"/>
            <w:r w:rsidR="003A5B30">
              <w:rPr>
                <w:rFonts w:cstheme="minorHAnsi"/>
                <w:sz w:val="22"/>
                <w:szCs w:val="22"/>
              </w:rPr>
              <w:t xml:space="preserve"> asked if faculty members can request the data, and Senator Baker reported that you can submit a request for the data;</w:t>
            </w:r>
            <w:r w:rsidR="001B163E">
              <w:rPr>
                <w:rFonts w:cstheme="minorHAnsi"/>
                <w:sz w:val="22"/>
                <w:szCs w:val="22"/>
              </w:rPr>
              <w:t xml:space="preserve"> however,</w:t>
            </w:r>
            <w:r w:rsidR="003A5B30">
              <w:rPr>
                <w:rFonts w:cstheme="minorHAnsi"/>
                <w:sz w:val="22"/>
                <w:szCs w:val="22"/>
              </w:rPr>
              <w:t xml:space="preserve"> only 1 person has asked for the information so far</w:t>
            </w:r>
          </w:p>
          <w:p w14:paraId="6A96E3AA" w14:textId="085D0003" w:rsidR="001B163E" w:rsidRDefault="001B163E" w:rsidP="00157333">
            <w:pPr>
              <w:pStyle w:val="ListParagraph"/>
              <w:numPr>
                <w:ilvl w:val="2"/>
                <w:numId w:val="11"/>
              </w:numPr>
              <w:rPr>
                <w:rFonts w:cstheme="minorHAnsi"/>
                <w:sz w:val="22"/>
                <w:szCs w:val="22"/>
              </w:rPr>
            </w:pPr>
            <w:r>
              <w:rPr>
                <w:rFonts w:cstheme="minorHAnsi"/>
                <w:sz w:val="22"/>
                <w:szCs w:val="22"/>
              </w:rPr>
              <w:t xml:space="preserve">Senator </w:t>
            </w:r>
            <w:proofErr w:type="spellStart"/>
            <w:r>
              <w:rPr>
                <w:rFonts w:cstheme="minorHAnsi"/>
                <w:sz w:val="22"/>
                <w:szCs w:val="22"/>
              </w:rPr>
              <w:t>Chesky</w:t>
            </w:r>
            <w:proofErr w:type="spellEnd"/>
            <w:r>
              <w:rPr>
                <w:rFonts w:cstheme="minorHAnsi"/>
                <w:sz w:val="22"/>
                <w:szCs w:val="22"/>
              </w:rPr>
              <w:t xml:space="preserve"> also asked who sees the survey results and how they make a difference; this process may be insufficient for faculty to</w:t>
            </w:r>
          </w:p>
          <w:p w14:paraId="72D61F5F" w14:textId="64FC48A3" w:rsidR="00AD52A3" w:rsidRDefault="00AD52A3" w:rsidP="00157333">
            <w:pPr>
              <w:pStyle w:val="ListParagraph"/>
              <w:numPr>
                <w:ilvl w:val="3"/>
                <w:numId w:val="11"/>
              </w:numPr>
              <w:rPr>
                <w:rFonts w:cstheme="minorHAnsi"/>
                <w:sz w:val="22"/>
                <w:szCs w:val="22"/>
              </w:rPr>
            </w:pPr>
            <w:r>
              <w:rPr>
                <w:rFonts w:cstheme="minorHAnsi"/>
                <w:sz w:val="22"/>
                <w:szCs w:val="22"/>
              </w:rPr>
              <w:t>Senator Chamberlain responded that the administrators do use this information in the evaluation of deans/chairs</w:t>
            </w:r>
          </w:p>
          <w:p w14:paraId="6731DB85" w14:textId="146EED10" w:rsidR="003A5B30" w:rsidRDefault="0058561D" w:rsidP="00157333">
            <w:pPr>
              <w:pStyle w:val="ListParagraph"/>
              <w:numPr>
                <w:ilvl w:val="2"/>
                <w:numId w:val="11"/>
              </w:numPr>
              <w:rPr>
                <w:rFonts w:cstheme="minorHAnsi"/>
                <w:sz w:val="22"/>
                <w:szCs w:val="22"/>
              </w:rPr>
            </w:pPr>
            <w:r>
              <w:rPr>
                <w:rFonts w:cstheme="minorHAnsi"/>
                <w:sz w:val="22"/>
                <w:szCs w:val="22"/>
              </w:rPr>
              <w:t>S</w:t>
            </w:r>
            <w:r w:rsidR="00E475E8">
              <w:rPr>
                <w:rFonts w:cstheme="minorHAnsi"/>
                <w:sz w:val="22"/>
                <w:szCs w:val="22"/>
              </w:rPr>
              <w:t xml:space="preserve">enator Sankofa asked if there was anything in the report that was more sensitive than what is provided </w:t>
            </w:r>
            <w:r w:rsidR="001B163E">
              <w:rPr>
                <w:rFonts w:cstheme="minorHAnsi"/>
                <w:sz w:val="22"/>
                <w:szCs w:val="22"/>
              </w:rPr>
              <w:t>in FIS;  combined numbers do not tell us anything</w:t>
            </w:r>
          </w:p>
          <w:p w14:paraId="5BBD65EC" w14:textId="1B4F399C" w:rsidR="00BC57F8" w:rsidRPr="00AD52A3" w:rsidRDefault="001B163E" w:rsidP="00157333">
            <w:pPr>
              <w:pStyle w:val="ListParagraph"/>
              <w:numPr>
                <w:ilvl w:val="3"/>
                <w:numId w:val="11"/>
              </w:numPr>
              <w:rPr>
                <w:rFonts w:cstheme="minorHAnsi"/>
                <w:sz w:val="22"/>
                <w:szCs w:val="22"/>
              </w:rPr>
            </w:pPr>
            <w:r w:rsidRPr="003702BE">
              <w:rPr>
                <w:rFonts w:cstheme="minorHAnsi"/>
                <w:sz w:val="22"/>
                <w:szCs w:val="22"/>
              </w:rPr>
              <w:t>Senator Chamberlain mentioned that there is an ongoing conversation about posting this information</w:t>
            </w:r>
            <w:r w:rsidR="00B5356F" w:rsidRPr="003702BE">
              <w:rPr>
                <w:rFonts w:cstheme="minorHAnsi"/>
                <w:sz w:val="22"/>
                <w:szCs w:val="22"/>
              </w:rPr>
              <w:t xml:space="preserve"> publicly</w:t>
            </w:r>
            <w:r w:rsidRPr="003702BE">
              <w:rPr>
                <w:rFonts w:cstheme="minorHAnsi"/>
                <w:sz w:val="22"/>
                <w:szCs w:val="22"/>
              </w:rPr>
              <w:t xml:space="preserve"> </w:t>
            </w:r>
            <w:r w:rsidR="003702BE">
              <w:rPr>
                <w:rFonts w:cstheme="minorHAnsi"/>
                <w:sz w:val="22"/>
                <w:szCs w:val="22"/>
              </w:rPr>
              <w:t>in a safe way</w:t>
            </w:r>
          </w:p>
        </w:tc>
      </w:tr>
      <w:tr w:rsidR="006D7227" w:rsidRPr="006D7227" w14:paraId="7FEB688E" w14:textId="77777777" w:rsidTr="004B56D5">
        <w:trPr>
          <w:trHeight w:val="179"/>
          <w:jc w:val="center"/>
        </w:trPr>
        <w:tc>
          <w:tcPr>
            <w:tcW w:w="521" w:type="pct"/>
          </w:tcPr>
          <w:p w14:paraId="683BC187" w14:textId="701012A5"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t>VII.</w:t>
            </w:r>
          </w:p>
        </w:tc>
        <w:tc>
          <w:tcPr>
            <w:tcW w:w="1215" w:type="pct"/>
          </w:tcPr>
          <w:p w14:paraId="577C3BFF" w14:textId="0015C1CA" w:rsidR="006D7227" w:rsidRPr="00157333" w:rsidRDefault="006D7227" w:rsidP="006D7227">
            <w:pPr>
              <w:rPr>
                <w:rFonts w:ascii="Arial Narrow" w:hAnsi="Arial Narrow" w:cstheme="minorHAnsi"/>
                <w:sz w:val="22"/>
                <w:szCs w:val="22"/>
              </w:rPr>
            </w:pPr>
            <w:r w:rsidRPr="00157333">
              <w:rPr>
                <w:rFonts w:ascii="Arial Narrow" w:hAnsi="Arial Narrow"/>
                <w:sz w:val="22"/>
                <w:szCs w:val="22"/>
              </w:rPr>
              <w:t>Senate procedures and orientation (Adam Chamberlin / Karen Anderson-Lain/ Jodi Philbrick)</w:t>
            </w:r>
          </w:p>
        </w:tc>
        <w:tc>
          <w:tcPr>
            <w:tcW w:w="3264" w:type="pct"/>
          </w:tcPr>
          <w:p w14:paraId="54168B50" w14:textId="17C9C5F3" w:rsidR="006D7227" w:rsidRPr="006D7227" w:rsidRDefault="00FD4206" w:rsidP="006D7227">
            <w:pPr>
              <w:rPr>
                <w:rFonts w:ascii="Arial Narrow" w:hAnsi="Arial Narrow" w:cstheme="minorHAnsi"/>
                <w:sz w:val="22"/>
                <w:szCs w:val="22"/>
              </w:rPr>
            </w:pPr>
            <w:r>
              <w:rPr>
                <w:rFonts w:ascii="Arial Narrow" w:hAnsi="Arial Narrow" w:cstheme="minorHAnsi"/>
                <w:sz w:val="22"/>
                <w:szCs w:val="22"/>
              </w:rPr>
              <w:t>No time to address.</w:t>
            </w:r>
            <w:r w:rsidR="00A26BA6">
              <w:rPr>
                <w:rFonts w:ascii="Arial Narrow" w:hAnsi="Arial Narrow" w:cstheme="minorHAnsi"/>
                <w:sz w:val="22"/>
                <w:szCs w:val="22"/>
              </w:rPr>
              <w:t xml:space="preserve"> </w:t>
            </w:r>
          </w:p>
        </w:tc>
      </w:tr>
      <w:tr w:rsidR="006D7227" w:rsidRPr="006D7227" w14:paraId="4202428C" w14:textId="77777777" w:rsidTr="004B56D5">
        <w:trPr>
          <w:trHeight w:val="566"/>
          <w:jc w:val="center"/>
        </w:trPr>
        <w:tc>
          <w:tcPr>
            <w:tcW w:w="521" w:type="pct"/>
          </w:tcPr>
          <w:p w14:paraId="7DC890A7" w14:textId="5B109283"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t>VIII.</w:t>
            </w:r>
          </w:p>
        </w:tc>
        <w:tc>
          <w:tcPr>
            <w:tcW w:w="1215" w:type="pct"/>
          </w:tcPr>
          <w:p w14:paraId="37BBCFAD" w14:textId="24190635" w:rsidR="006D7227" w:rsidRPr="00157333" w:rsidRDefault="006D7227" w:rsidP="006D7227">
            <w:pPr>
              <w:rPr>
                <w:rFonts w:ascii="Arial Narrow" w:hAnsi="Arial Narrow"/>
                <w:sz w:val="22"/>
                <w:szCs w:val="22"/>
              </w:rPr>
            </w:pPr>
            <w:r w:rsidRPr="00157333">
              <w:rPr>
                <w:rFonts w:ascii="Arial Narrow" w:hAnsi="Arial Narrow"/>
                <w:sz w:val="22"/>
                <w:szCs w:val="22"/>
              </w:rPr>
              <w:t>Committee on Committees (</w:t>
            </w:r>
            <w:r w:rsidR="00E2160B" w:rsidRPr="00157333">
              <w:rPr>
                <w:rFonts w:ascii="Arial Narrow" w:hAnsi="Arial Narrow"/>
                <w:sz w:val="22"/>
                <w:szCs w:val="22"/>
              </w:rPr>
              <w:t>William Cherry</w:t>
            </w:r>
            <w:r w:rsidRPr="00157333">
              <w:rPr>
                <w:rFonts w:ascii="Arial Narrow" w:hAnsi="Arial Narrow"/>
                <w:sz w:val="22"/>
                <w:szCs w:val="22"/>
              </w:rPr>
              <w:t>)</w:t>
            </w:r>
          </w:p>
          <w:p w14:paraId="12624ABC" w14:textId="77EE0C14" w:rsidR="006D7227" w:rsidRPr="00157333" w:rsidRDefault="006D7227" w:rsidP="006D7227">
            <w:pPr>
              <w:rPr>
                <w:rFonts w:ascii="Arial Narrow" w:hAnsi="Arial Narrow" w:cstheme="minorHAnsi"/>
                <w:sz w:val="22"/>
                <w:szCs w:val="22"/>
              </w:rPr>
            </w:pPr>
          </w:p>
        </w:tc>
        <w:tc>
          <w:tcPr>
            <w:tcW w:w="3264" w:type="pct"/>
          </w:tcPr>
          <w:p w14:paraId="3213030C" w14:textId="1AD6F4AD" w:rsidR="006D7227" w:rsidRPr="00EF2B88" w:rsidRDefault="006D7227" w:rsidP="00EF2B88">
            <w:pPr>
              <w:rPr>
                <w:rFonts w:ascii="Arial Narrow" w:hAnsi="Arial Narrow"/>
                <w:b/>
                <w:bCs/>
                <w:sz w:val="22"/>
                <w:szCs w:val="22"/>
              </w:rPr>
            </w:pPr>
            <w:r w:rsidRPr="00EF2B88">
              <w:rPr>
                <w:rFonts w:ascii="Arial Narrow" w:hAnsi="Arial Narrow"/>
                <w:b/>
                <w:bCs/>
                <w:sz w:val="22"/>
                <w:szCs w:val="22"/>
              </w:rPr>
              <w:t>Standing committee vacancies</w:t>
            </w:r>
            <w:r w:rsidR="00431AEC">
              <w:rPr>
                <w:rFonts w:ascii="Arial Narrow" w:hAnsi="Arial Narrow"/>
                <w:b/>
                <w:bCs/>
                <w:sz w:val="22"/>
                <w:szCs w:val="22"/>
              </w:rPr>
              <w:t xml:space="preserve"> </w:t>
            </w:r>
            <w:r w:rsidR="00431AEC" w:rsidRPr="00431AEC">
              <w:rPr>
                <w:rFonts w:ascii="Arial Narrow" w:hAnsi="Arial Narrow"/>
                <w:b/>
                <w:bCs/>
                <w:sz w:val="22"/>
                <w:szCs w:val="22"/>
                <w:highlight w:val="yellow"/>
              </w:rPr>
              <w:t>[vote]</w:t>
            </w:r>
          </w:p>
          <w:p w14:paraId="400A42BE" w14:textId="77777777" w:rsidR="00BB4F1D" w:rsidRDefault="00CB21E7" w:rsidP="00CB21E7">
            <w:pPr>
              <w:rPr>
                <w:rFonts w:ascii="Arial Narrow" w:hAnsi="Arial Narrow"/>
                <w:sz w:val="22"/>
                <w:szCs w:val="22"/>
              </w:rPr>
            </w:pPr>
            <w:r>
              <w:rPr>
                <w:rFonts w:ascii="Arial Narrow" w:hAnsi="Arial Narrow"/>
                <w:sz w:val="22"/>
                <w:szCs w:val="22"/>
              </w:rPr>
              <w:t>Senator Watson nominated Calvin Sims</w:t>
            </w:r>
            <w:r w:rsidR="008841A8">
              <w:rPr>
                <w:rFonts w:ascii="Arial Narrow" w:hAnsi="Arial Narrow"/>
                <w:sz w:val="22"/>
                <w:szCs w:val="22"/>
              </w:rPr>
              <w:t xml:space="preserve"> (Psychology)</w:t>
            </w:r>
            <w:r>
              <w:rPr>
                <w:rFonts w:ascii="Arial Narrow" w:hAnsi="Arial Narrow"/>
                <w:sz w:val="22"/>
                <w:szCs w:val="22"/>
              </w:rPr>
              <w:t xml:space="preserve"> for the Group IV vacancy on the OCCC and Eric</w:t>
            </w:r>
            <w:r w:rsidR="00BB4F1D">
              <w:rPr>
                <w:rFonts w:ascii="Arial Narrow" w:hAnsi="Arial Narrow"/>
                <w:sz w:val="22"/>
                <w:szCs w:val="22"/>
              </w:rPr>
              <w:t xml:space="preserve"> Fritsch (Criminal Justice) for the Group IV vacancy on the Faculty Senate Budget Committee </w:t>
            </w:r>
          </w:p>
          <w:p w14:paraId="32B77C62" w14:textId="77777777" w:rsidR="00BB4F1D" w:rsidRDefault="00BB4F1D" w:rsidP="00CB21E7">
            <w:pPr>
              <w:rPr>
                <w:rFonts w:ascii="Arial Narrow" w:hAnsi="Arial Narrow"/>
                <w:sz w:val="22"/>
                <w:szCs w:val="22"/>
              </w:rPr>
            </w:pPr>
          </w:p>
          <w:p w14:paraId="3A71EC1E" w14:textId="079C5A95" w:rsidR="00EF2B88" w:rsidRDefault="00BB4F1D" w:rsidP="00CB21E7">
            <w:pPr>
              <w:rPr>
                <w:rFonts w:ascii="Arial Narrow" w:hAnsi="Arial Narrow"/>
                <w:sz w:val="22"/>
                <w:szCs w:val="22"/>
              </w:rPr>
            </w:pPr>
            <w:r w:rsidRPr="00431AEC">
              <w:rPr>
                <w:rFonts w:ascii="Arial Narrow" w:hAnsi="Arial Narrow"/>
                <w:sz w:val="22"/>
                <w:szCs w:val="22"/>
                <w:highlight w:val="yellow"/>
              </w:rPr>
              <w:t xml:space="preserve">Motion to approve the </w:t>
            </w:r>
            <w:r w:rsidR="00431AEC" w:rsidRPr="00431AEC">
              <w:rPr>
                <w:rFonts w:ascii="Arial Narrow" w:hAnsi="Arial Narrow"/>
                <w:sz w:val="22"/>
                <w:szCs w:val="22"/>
                <w:highlight w:val="yellow"/>
              </w:rPr>
              <w:t>standing committee nominees comes</w:t>
            </w:r>
            <w:r w:rsidRPr="00431AEC">
              <w:rPr>
                <w:rFonts w:ascii="Arial Narrow" w:hAnsi="Arial Narrow"/>
                <w:sz w:val="22"/>
                <w:szCs w:val="22"/>
                <w:highlight w:val="yellow"/>
              </w:rPr>
              <w:t xml:space="preserve"> from committee</w:t>
            </w:r>
            <w:r w:rsidR="00431AEC" w:rsidRPr="00431AEC">
              <w:rPr>
                <w:rFonts w:ascii="Arial Narrow" w:hAnsi="Arial Narrow"/>
                <w:sz w:val="22"/>
                <w:szCs w:val="22"/>
                <w:highlight w:val="yellow"/>
              </w:rPr>
              <w:t>.  The motion passed unanimously.</w:t>
            </w:r>
          </w:p>
          <w:p w14:paraId="144BC24D" w14:textId="3969B1FB" w:rsidR="00431AEC" w:rsidRDefault="00431AEC" w:rsidP="00CB21E7">
            <w:pPr>
              <w:rPr>
                <w:rFonts w:ascii="Arial Narrow" w:hAnsi="Arial Narrow"/>
                <w:sz w:val="22"/>
                <w:szCs w:val="22"/>
              </w:rPr>
            </w:pPr>
          </w:p>
          <w:p w14:paraId="26DDB1E4" w14:textId="41C5D709" w:rsidR="00431AEC" w:rsidRPr="00431AEC" w:rsidRDefault="00431AEC" w:rsidP="00CB21E7">
            <w:pPr>
              <w:rPr>
                <w:rFonts w:ascii="Arial Narrow" w:hAnsi="Arial Narrow"/>
                <w:b/>
                <w:bCs/>
                <w:sz w:val="22"/>
                <w:szCs w:val="22"/>
              </w:rPr>
            </w:pPr>
            <w:r>
              <w:rPr>
                <w:rFonts w:ascii="Arial Narrow" w:hAnsi="Arial Narrow"/>
                <w:b/>
                <w:bCs/>
                <w:sz w:val="22"/>
                <w:szCs w:val="22"/>
              </w:rPr>
              <w:t xml:space="preserve">Administrative committee vacancies </w:t>
            </w:r>
            <w:r w:rsidRPr="00431AEC">
              <w:rPr>
                <w:rFonts w:ascii="Arial Narrow" w:hAnsi="Arial Narrow"/>
                <w:b/>
                <w:bCs/>
                <w:sz w:val="22"/>
                <w:szCs w:val="22"/>
                <w:highlight w:val="yellow"/>
              </w:rPr>
              <w:t>[vote]</w:t>
            </w:r>
          </w:p>
          <w:p w14:paraId="3171F744" w14:textId="402A1034" w:rsidR="00431AEC" w:rsidRDefault="00431AEC" w:rsidP="00431AEC">
            <w:pPr>
              <w:rPr>
                <w:rFonts w:ascii="Arial Narrow" w:hAnsi="Arial Narrow"/>
                <w:sz w:val="22"/>
                <w:szCs w:val="22"/>
              </w:rPr>
            </w:pPr>
            <w:r w:rsidRPr="00431AEC">
              <w:rPr>
                <w:rFonts w:ascii="Arial Narrow" w:hAnsi="Arial Narrow"/>
                <w:sz w:val="22"/>
                <w:szCs w:val="22"/>
                <w:highlight w:val="yellow"/>
              </w:rPr>
              <w:t xml:space="preserve">Motion to approve the </w:t>
            </w:r>
            <w:r>
              <w:rPr>
                <w:rFonts w:ascii="Arial Narrow" w:hAnsi="Arial Narrow"/>
                <w:sz w:val="22"/>
                <w:szCs w:val="22"/>
                <w:highlight w:val="yellow"/>
              </w:rPr>
              <w:t>administrative</w:t>
            </w:r>
            <w:r w:rsidRPr="00431AEC">
              <w:rPr>
                <w:rFonts w:ascii="Arial Narrow" w:hAnsi="Arial Narrow"/>
                <w:sz w:val="22"/>
                <w:szCs w:val="22"/>
                <w:highlight w:val="yellow"/>
              </w:rPr>
              <w:t xml:space="preserve"> committee nominees comes from committee. The motion passed unanimously.</w:t>
            </w:r>
          </w:p>
          <w:p w14:paraId="56A5CB38" w14:textId="77777777" w:rsidR="00431AEC" w:rsidRPr="00DB48D5" w:rsidRDefault="00431AEC" w:rsidP="00DB48D5"/>
          <w:p w14:paraId="25380E91" w14:textId="77777777" w:rsidR="009F438C" w:rsidRDefault="006D7227" w:rsidP="009F438C">
            <w:pPr>
              <w:rPr>
                <w:rFonts w:ascii="Arial Narrow" w:hAnsi="Arial Narrow" w:cs="Arial"/>
                <w:b/>
                <w:bCs/>
                <w:sz w:val="22"/>
                <w:szCs w:val="22"/>
              </w:rPr>
            </w:pPr>
            <w:r w:rsidRPr="0006654C">
              <w:rPr>
                <w:rFonts w:ascii="Arial Narrow" w:hAnsi="Arial Narrow" w:cs="Arial"/>
                <w:b/>
                <w:bCs/>
                <w:sz w:val="22"/>
                <w:szCs w:val="22"/>
              </w:rPr>
              <w:t>Caucusing to fill Senator positions on committees</w:t>
            </w:r>
            <w:r w:rsidR="00E2160B" w:rsidRPr="0006654C">
              <w:rPr>
                <w:rFonts w:ascii="Arial Narrow" w:hAnsi="Arial Narrow" w:cs="Arial"/>
                <w:b/>
                <w:bCs/>
                <w:sz w:val="22"/>
                <w:szCs w:val="22"/>
              </w:rPr>
              <w:t xml:space="preserve"> </w:t>
            </w:r>
          </w:p>
          <w:p w14:paraId="5FD9CFB5" w14:textId="1FD29ADF" w:rsidR="006D7227" w:rsidRPr="0006654C" w:rsidRDefault="00991314" w:rsidP="00431AEC">
            <w:pPr>
              <w:rPr>
                <w:rFonts w:cstheme="minorHAnsi"/>
                <w:sz w:val="22"/>
                <w:szCs w:val="22"/>
              </w:rPr>
            </w:pPr>
            <w:r w:rsidRPr="00431AEC">
              <w:rPr>
                <w:rFonts w:ascii="Arial Narrow" w:hAnsi="Arial Narrow" w:cs="Arial"/>
                <w:sz w:val="22"/>
                <w:szCs w:val="22"/>
              </w:rPr>
              <w:t xml:space="preserve">The senators in the various groups caucused </w:t>
            </w:r>
            <w:r w:rsidR="0006654C" w:rsidRPr="00431AEC">
              <w:rPr>
                <w:rFonts w:ascii="Arial Narrow" w:hAnsi="Arial Narrow" w:cs="Arial"/>
                <w:sz w:val="22"/>
                <w:szCs w:val="22"/>
              </w:rPr>
              <w:t>to find nominees for Senator positions on committees</w:t>
            </w:r>
            <w:r w:rsidR="0006654C" w:rsidRPr="00431AEC">
              <w:rPr>
                <w:rFonts w:cs="Arial"/>
                <w:sz w:val="22"/>
                <w:szCs w:val="22"/>
              </w:rPr>
              <w:t xml:space="preserve">. </w:t>
            </w:r>
            <w:r w:rsidR="00E2160B" w:rsidRPr="00431AEC">
              <w:rPr>
                <w:rFonts w:cs="Arial"/>
                <w:sz w:val="22"/>
                <w:szCs w:val="22"/>
              </w:rPr>
              <w:t xml:space="preserve"> </w:t>
            </w:r>
          </w:p>
        </w:tc>
      </w:tr>
      <w:tr w:rsidR="006D7227" w:rsidRPr="006D7227" w14:paraId="2D68C408" w14:textId="77777777" w:rsidTr="004B56D5">
        <w:trPr>
          <w:trHeight w:val="296"/>
          <w:jc w:val="center"/>
        </w:trPr>
        <w:tc>
          <w:tcPr>
            <w:tcW w:w="521" w:type="pct"/>
            <w:tcBorders>
              <w:top w:val="single" w:sz="4" w:space="0" w:color="auto"/>
              <w:left w:val="single" w:sz="4" w:space="0" w:color="auto"/>
              <w:bottom w:val="single" w:sz="4" w:space="0" w:color="auto"/>
              <w:right w:val="single" w:sz="4" w:space="0" w:color="auto"/>
            </w:tcBorders>
          </w:tcPr>
          <w:p w14:paraId="762C913C" w14:textId="2CF03ACA"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lastRenderedPageBreak/>
              <w:t>IX.</w:t>
            </w:r>
          </w:p>
        </w:tc>
        <w:tc>
          <w:tcPr>
            <w:tcW w:w="1215" w:type="pct"/>
            <w:tcBorders>
              <w:top w:val="single" w:sz="4" w:space="0" w:color="auto"/>
              <w:left w:val="single" w:sz="4" w:space="0" w:color="auto"/>
              <w:bottom w:val="single" w:sz="4" w:space="0" w:color="auto"/>
              <w:right w:val="single" w:sz="4" w:space="0" w:color="auto"/>
            </w:tcBorders>
          </w:tcPr>
          <w:p w14:paraId="489F4CAB" w14:textId="77777777" w:rsidR="00B81B03" w:rsidRPr="00157333" w:rsidRDefault="00B81B03" w:rsidP="00B81B03">
            <w:pPr>
              <w:rPr>
                <w:rFonts w:ascii="Arial Narrow" w:hAnsi="Arial Narrow" w:cs="Arial"/>
                <w:sz w:val="22"/>
                <w:szCs w:val="22"/>
              </w:rPr>
            </w:pPr>
            <w:r w:rsidRPr="00157333">
              <w:rPr>
                <w:rFonts w:ascii="Arial Narrow" w:hAnsi="Arial Narrow" w:cs="Arial"/>
                <w:sz w:val="22"/>
                <w:szCs w:val="22"/>
              </w:rPr>
              <w:t>Executive Committee Update (Karen Anderson-Lain)</w:t>
            </w:r>
          </w:p>
          <w:p w14:paraId="6AC9641B" w14:textId="77777777" w:rsidR="006D7227" w:rsidRDefault="006D7227" w:rsidP="006D7227">
            <w:pPr>
              <w:rPr>
                <w:rFonts w:ascii="Arial Narrow" w:hAnsi="Arial Narrow" w:cstheme="minorHAnsi"/>
                <w:sz w:val="22"/>
                <w:szCs w:val="22"/>
              </w:rPr>
            </w:pPr>
          </w:p>
          <w:p w14:paraId="26CC9BA4" w14:textId="007651BE" w:rsidR="00DB48D5" w:rsidRPr="006D7227" w:rsidRDefault="00DB48D5" w:rsidP="006D7227">
            <w:pPr>
              <w:rPr>
                <w:rFonts w:ascii="Arial Narrow" w:hAnsi="Arial Narrow" w:cstheme="minorHAnsi"/>
                <w:sz w:val="22"/>
                <w:szCs w:val="22"/>
              </w:rPr>
            </w:pPr>
          </w:p>
        </w:tc>
        <w:tc>
          <w:tcPr>
            <w:tcW w:w="3264" w:type="pct"/>
            <w:tcBorders>
              <w:top w:val="single" w:sz="4" w:space="0" w:color="auto"/>
              <w:left w:val="single" w:sz="4" w:space="0" w:color="auto"/>
              <w:bottom w:val="single" w:sz="4" w:space="0" w:color="auto"/>
              <w:right w:val="single" w:sz="4" w:space="0" w:color="auto"/>
            </w:tcBorders>
          </w:tcPr>
          <w:p w14:paraId="6764C565" w14:textId="48F0E784" w:rsidR="00FA6CAA" w:rsidRPr="00FA6CAA" w:rsidRDefault="00FA6CAA" w:rsidP="00431AEC">
            <w:pPr>
              <w:rPr>
                <w:rFonts w:ascii="Arial Narrow" w:hAnsi="Arial Narrow"/>
                <w:sz w:val="22"/>
                <w:szCs w:val="22"/>
              </w:rPr>
            </w:pPr>
            <w:r>
              <w:rPr>
                <w:rFonts w:ascii="Arial Narrow" w:hAnsi="Arial Narrow"/>
                <w:sz w:val="22"/>
                <w:szCs w:val="22"/>
              </w:rPr>
              <w:t xml:space="preserve">The meeting reached the end of time, and Senator Chamberlain asked for a motion to extend the meeting time by 5 minutes.  Senator </w:t>
            </w:r>
            <w:r w:rsidR="00A37651">
              <w:rPr>
                <w:rFonts w:ascii="Arial Narrow" w:hAnsi="Arial Narrow"/>
                <w:sz w:val="22"/>
                <w:szCs w:val="22"/>
              </w:rPr>
              <w:t>Peak</w:t>
            </w:r>
            <w:r>
              <w:rPr>
                <w:rFonts w:ascii="Arial Narrow" w:hAnsi="Arial Narrow"/>
                <w:sz w:val="22"/>
                <w:szCs w:val="22"/>
              </w:rPr>
              <w:t xml:space="preserve"> moved, and it was seconded by Senator </w:t>
            </w:r>
            <w:proofErr w:type="spellStart"/>
            <w:r>
              <w:rPr>
                <w:rFonts w:ascii="Arial Narrow" w:hAnsi="Arial Narrow"/>
                <w:sz w:val="22"/>
                <w:szCs w:val="22"/>
              </w:rPr>
              <w:t>Yeatts</w:t>
            </w:r>
            <w:proofErr w:type="spellEnd"/>
            <w:r>
              <w:rPr>
                <w:rFonts w:ascii="Arial Narrow" w:hAnsi="Arial Narrow"/>
                <w:sz w:val="22"/>
                <w:szCs w:val="22"/>
              </w:rPr>
              <w:t xml:space="preserve">. The motion passed unanimously. </w:t>
            </w:r>
          </w:p>
          <w:p w14:paraId="6002B005" w14:textId="77777777" w:rsidR="00FA6CAA" w:rsidRDefault="00FA6CAA" w:rsidP="00431AEC">
            <w:pPr>
              <w:rPr>
                <w:rFonts w:ascii="Arial Narrow" w:hAnsi="Arial Narrow"/>
                <w:b/>
                <w:bCs/>
                <w:sz w:val="22"/>
                <w:szCs w:val="22"/>
              </w:rPr>
            </w:pPr>
          </w:p>
          <w:p w14:paraId="0680F5FE" w14:textId="0DB80356" w:rsidR="00B81B03" w:rsidRPr="005E1751" w:rsidRDefault="00B81B03" w:rsidP="00431AEC">
            <w:pPr>
              <w:rPr>
                <w:rFonts w:ascii="Arial Narrow" w:hAnsi="Arial Narrow"/>
                <w:b/>
                <w:bCs/>
                <w:sz w:val="22"/>
                <w:szCs w:val="22"/>
              </w:rPr>
            </w:pPr>
            <w:r w:rsidRPr="005E1751">
              <w:rPr>
                <w:rFonts w:ascii="Arial Narrow" w:hAnsi="Arial Narrow"/>
                <w:b/>
                <w:bCs/>
                <w:sz w:val="22"/>
                <w:szCs w:val="22"/>
              </w:rPr>
              <w:t xml:space="preserve">Acceptance of standing committee end-of-year reports </w:t>
            </w:r>
            <w:r w:rsidRPr="005E1751">
              <w:rPr>
                <w:rFonts w:ascii="Arial Narrow" w:hAnsi="Arial Narrow"/>
                <w:b/>
                <w:bCs/>
                <w:sz w:val="22"/>
                <w:szCs w:val="22"/>
                <w:highlight w:val="yellow"/>
              </w:rPr>
              <w:t>[vote]</w:t>
            </w:r>
          </w:p>
          <w:p w14:paraId="1C69CF21" w14:textId="77777777" w:rsidR="00B81B03" w:rsidRPr="005E1751" w:rsidRDefault="00B81B03" w:rsidP="00157333">
            <w:pPr>
              <w:pStyle w:val="ListParagraph"/>
              <w:numPr>
                <w:ilvl w:val="1"/>
                <w:numId w:val="2"/>
              </w:numPr>
              <w:ind w:left="766"/>
              <w:rPr>
                <w:sz w:val="22"/>
                <w:szCs w:val="22"/>
              </w:rPr>
            </w:pPr>
            <w:r w:rsidRPr="005E1751">
              <w:rPr>
                <w:sz w:val="22"/>
                <w:szCs w:val="22"/>
              </w:rPr>
              <w:t>Charter and Bylaws Committee</w:t>
            </w:r>
          </w:p>
          <w:p w14:paraId="223BE983" w14:textId="77777777" w:rsidR="00B81B03" w:rsidRPr="005E1751" w:rsidRDefault="00B81B03" w:rsidP="00157333">
            <w:pPr>
              <w:pStyle w:val="ListParagraph"/>
              <w:numPr>
                <w:ilvl w:val="1"/>
                <w:numId w:val="2"/>
              </w:numPr>
              <w:ind w:left="766"/>
              <w:rPr>
                <w:sz w:val="22"/>
                <w:szCs w:val="22"/>
              </w:rPr>
            </w:pPr>
            <w:r w:rsidRPr="005E1751">
              <w:rPr>
                <w:sz w:val="22"/>
                <w:szCs w:val="22"/>
              </w:rPr>
              <w:t>Faculty Senate Budget Committee</w:t>
            </w:r>
          </w:p>
          <w:p w14:paraId="6F7A117A" w14:textId="087B2925" w:rsidR="00B81B03" w:rsidRPr="005E1751" w:rsidRDefault="00B81B03" w:rsidP="00157333">
            <w:pPr>
              <w:pStyle w:val="ListParagraph"/>
              <w:numPr>
                <w:ilvl w:val="1"/>
                <w:numId w:val="2"/>
              </w:numPr>
              <w:ind w:left="766"/>
              <w:rPr>
                <w:sz w:val="22"/>
                <w:szCs w:val="22"/>
              </w:rPr>
            </w:pPr>
            <w:r w:rsidRPr="005E1751">
              <w:rPr>
                <w:sz w:val="22"/>
                <w:szCs w:val="22"/>
              </w:rPr>
              <w:t>Teaching Fellows / Teaching Assistants Committee</w:t>
            </w:r>
          </w:p>
          <w:p w14:paraId="77E617ED" w14:textId="71A43CE4" w:rsidR="00273455" w:rsidRPr="005E1751" w:rsidRDefault="00273455" w:rsidP="00157333">
            <w:pPr>
              <w:pStyle w:val="ListParagraph"/>
              <w:numPr>
                <w:ilvl w:val="1"/>
                <w:numId w:val="2"/>
              </w:numPr>
              <w:ind w:left="766"/>
              <w:rPr>
                <w:sz w:val="22"/>
                <w:szCs w:val="22"/>
              </w:rPr>
            </w:pPr>
            <w:r w:rsidRPr="005E1751">
              <w:rPr>
                <w:sz w:val="22"/>
                <w:szCs w:val="22"/>
              </w:rPr>
              <w:t xml:space="preserve">Committee on the Evaluation of Administrators </w:t>
            </w:r>
          </w:p>
          <w:p w14:paraId="209DCB96" w14:textId="569F8634" w:rsidR="005E1751" w:rsidRDefault="005E1751" w:rsidP="00DB48D5"/>
          <w:p w14:paraId="40EC52BB" w14:textId="4FAA9A14" w:rsidR="005E1751" w:rsidRPr="005E1751" w:rsidRDefault="005E1751" w:rsidP="00DB48D5">
            <w:pPr>
              <w:rPr>
                <w:rFonts w:ascii="Arial Narrow" w:hAnsi="Arial Narrow"/>
                <w:sz w:val="22"/>
                <w:szCs w:val="22"/>
              </w:rPr>
            </w:pPr>
            <w:r w:rsidRPr="005E1751">
              <w:rPr>
                <w:rFonts w:ascii="Arial Narrow" w:hAnsi="Arial Narrow"/>
                <w:sz w:val="22"/>
                <w:szCs w:val="22"/>
                <w:highlight w:val="yellow"/>
              </w:rPr>
              <w:t>Motion to approve the standing committee end-of-year reports comes from committee. The motion passed unanimously.</w:t>
            </w:r>
            <w:r w:rsidRPr="005E1751">
              <w:rPr>
                <w:rFonts w:ascii="Arial Narrow" w:hAnsi="Arial Narrow"/>
                <w:sz w:val="22"/>
                <w:szCs w:val="22"/>
              </w:rPr>
              <w:t xml:space="preserve"> </w:t>
            </w:r>
          </w:p>
          <w:p w14:paraId="234BA7DB" w14:textId="77777777" w:rsidR="00DB48D5" w:rsidRPr="00DB48D5" w:rsidRDefault="00DB48D5" w:rsidP="00DB48D5"/>
          <w:p w14:paraId="38FD776F" w14:textId="709AC617" w:rsidR="00B81B03" w:rsidRDefault="00B81B03" w:rsidP="005E1751">
            <w:pPr>
              <w:rPr>
                <w:rFonts w:ascii="Arial Narrow" w:hAnsi="Arial Narrow"/>
                <w:b/>
                <w:bCs/>
                <w:sz w:val="22"/>
                <w:szCs w:val="22"/>
              </w:rPr>
            </w:pPr>
            <w:r w:rsidRPr="005E1751">
              <w:rPr>
                <w:rFonts w:ascii="Arial Narrow" w:hAnsi="Arial Narrow"/>
                <w:b/>
                <w:bCs/>
                <w:sz w:val="22"/>
                <w:szCs w:val="22"/>
              </w:rPr>
              <w:t xml:space="preserve">Recommendation of Ana Cleveland for At-large Graduate Council membership </w:t>
            </w:r>
            <w:r w:rsidRPr="005E1751">
              <w:rPr>
                <w:rFonts w:ascii="Arial Narrow" w:hAnsi="Arial Narrow"/>
                <w:b/>
                <w:bCs/>
                <w:sz w:val="22"/>
                <w:szCs w:val="22"/>
                <w:highlight w:val="yellow"/>
              </w:rPr>
              <w:t>[vote]</w:t>
            </w:r>
          </w:p>
          <w:p w14:paraId="7CAE45A8" w14:textId="44B32E0D" w:rsidR="005E1751" w:rsidRDefault="005E1751" w:rsidP="005E1751">
            <w:pPr>
              <w:rPr>
                <w:rFonts w:ascii="Arial Narrow" w:hAnsi="Arial Narrow"/>
                <w:b/>
                <w:bCs/>
                <w:sz w:val="22"/>
                <w:szCs w:val="22"/>
              </w:rPr>
            </w:pPr>
          </w:p>
          <w:p w14:paraId="2AE03D79" w14:textId="5C998608" w:rsidR="005E1751" w:rsidRPr="005E1751" w:rsidRDefault="005E1751" w:rsidP="005E1751">
            <w:pPr>
              <w:rPr>
                <w:rFonts w:ascii="Arial Narrow" w:hAnsi="Arial Narrow"/>
                <w:sz w:val="22"/>
                <w:szCs w:val="22"/>
              </w:rPr>
            </w:pPr>
            <w:r w:rsidRPr="005E1751">
              <w:rPr>
                <w:rFonts w:ascii="Arial Narrow" w:hAnsi="Arial Narrow"/>
                <w:sz w:val="22"/>
                <w:szCs w:val="22"/>
                <w:highlight w:val="yellow"/>
              </w:rPr>
              <w:t>Motion to approve</w:t>
            </w:r>
            <w:r w:rsidR="00303E3F">
              <w:rPr>
                <w:rFonts w:ascii="Arial Narrow" w:hAnsi="Arial Narrow"/>
                <w:sz w:val="22"/>
                <w:szCs w:val="22"/>
                <w:highlight w:val="yellow"/>
              </w:rPr>
              <w:t xml:space="preserve"> </w:t>
            </w:r>
            <w:r>
              <w:rPr>
                <w:rFonts w:ascii="Arial Narrow" w:hAnsi="Arial Narrow"/>
                <w:sz w:val="22"/>
                <w:szCs w:val="22"/>
                <w:highlight w:val="yellow"/>
              </w:rPr>
              <w:t>Ana Cleveland</w:t>
            </w:r>
            <w:r w:rsidRPr="005E1751">
              <w:rPr>
                <w:rFonts w:ascii="Arial Narrow" w:hAnsi="Arial Narrow"/>
                <w:sz w:val="22"/>
                <w:szCs w:val="22"/>
                <w:highlight w:val="yellow"/>
              </w:rPr>
              <w:t xml:space="preserve"> </w:t>
            </w:r>
            <w:r w:rsidR="00303E3F">
              <w:rPr>
                <w:rFonts w:ascii="Arial Narrow" w:hAnsi="Arial Narrow"/>
                <w:sz w:val="22"/>
                <w:szCs w:val="22"/>
                <w:highlight w:val="yellow"/>
              </w:rPr>
              <w:t xml:space="preserve">for the At-large Graduate Council position </w:t>
            </w:r>
            <w:r w:rsidRPr="005E1751">
              <w:rPr>
                <w:rFonts w:ascii="Arial Narrow" w:hAnsi="Arial Narrow"/>
                <w:sz w:val="22"/>
                <w:szCs w:val="22"/>
                <w:highlight w:val="yellow"/>
              </w:rPr>
              <w:t>comes from committee. The motion passed unanimously.</w:t>
            </w:r>
            <w:r w:rsidRPr="005E1751">
              <w:rPr>
                <w:rFonts w:ascii="Arial Narrow" w:hAnsi="Arial Narrow"/>
                <w:sz w:val="22"/>
                <w:szCs w:val="22"/>
              </w:rPr>
              <w:t xml:space="preserve"> </w:t>
            </w:r>
          </w:p>
          <w:p w14:paraId="241B7963" w14:textId="77777777" w:rsidR="00DB48D5" w:rsidRPr="00DB48D5" w:rsidRDefault="00DB48D5" w:rsidP="00303E3F"/>
          <w:p w14:paraId="0C261BC6" w14:textId="5984BB95" w:rsidR="00E01411" w:rsidRDefault="00B81B03" w:rsidP="00303E3F">
            <w:pPr>
              <w:rPr>
                <w:rFonts w:ascii="Arial Narrow" w:hAnsi="Arial Narrow"/>
                <w:b/>
                <w:bCs/>
                <w:sz w:val="22"/>
                <w:szCs w:val="22"/>
              </w:rPr>
            </w:pPr>
            <w:r w:rsidRPr="00303E3F">
              <w:rPr>
                <w:rFonts w:ascii="Arial Narrow" w:hAnsi="Arial Narrow"/>
                <w:b/>
                <w:bCs/>
                <w:sz w:val="22"/>
                <w:szCs w:val="22"/>
              </w:rPr>
              <w:t xml:space="preserve">Amendment of Procedures Manual to make exception for UUCC meetings start time </w:t>
            </w:r>
            <w:r w:rsidRPr="00303E3F">
              <w:rPr>
                <w:rFonts w:ascii="Arial Narrow" w:hAnsi="Arial Narrow"/>
                <w:b/>
                <w:bCs/>
                <w:sz w:val="22"/>
                <w:szCs w:val="22"/>
                <w:highlight w:val="yellow"/>
              </w:rPr>
              <w:t>[vote]</w:t>
            </w:r>
          </w:p>
          <w:p w14:paraId="16FBE05C" w14:textId="6EDDF1A0" w:rsidR="00E01411" w:rsidRPr="00E01411" w:rsidRDefault="00E01411" w:rsidP="00303E3F">
            <w:pPr>
              <w:rPr>
                <w:rFonts w:ascii="Arial Narrow" w:hAnsi="Arial Narrow"/>
                <w:sz w:val="22"/>
                <w:szCs w:val="22"/>
              </w:rPr>
            </w:pPr>
            <w:r>
              <w:rPr>
                <w:rFonts w:ascii="Arial Narrow" w:hAnsi="Arial Narrow"/>
                <w:sz w:val="22"/>
                <w:szCs w:val="22"/>
              </w:rPr>
              <w:t>Senator Anderson-Lain explained that the UUCC requested this exception, as their meetings were running after 5:00 pm.</w:t>
            </w:r>
          </w:p>
          <w:p w14:paraId="0E38A5D1" w14:textId="70CDAC48" w:rsidR="00303E3F" w:rsidRDefault="00303E3F" w:rsidP="00DB48D5"/>
          <w:p w14:paraId="0D20C24C" w14:textId="02019B52" w:rsidR="00303E3F" w:rsidRPr="005E1751" w:rsidRDefault="00303E3F" w:rsidP="00303E3F">
            <w:pPr>
              <w:rPr>
                <w:rFonts w:ascii="Arial Narrow" w:hAnsi="Arial Narrow"/>
                <w:sz w:val="22"/>
                <w:szCs w:val="22"/>
              </w:rPr>
            </w:pPr>
            <w:r w:rsidRPr="005E1751">
              <w:rPr>
                <w:rFonts w:ascii="Arial Narrow" w:hAnsi="Arial Narrow"/>
                <w:sz w:val="22"/>
                <w:szCs w:val="22"/>
                <w:highlight w:val="yellow"/>
              </w:rPr>
              <w:t xml:space="preserve">Motion to </w:t>
            </w:r>
            <w:r>
              <w:rPr>
                <w:rFonts w:ascii="Arial Narrow" w:hAnsi="Arial Narrow"/>
                <w:sz w:val="22"/>
                <w:szCs w:val="22"/>
                <w:highlight w:val="yellow"/>
              </w:rPr>
              <w:t xml:space="preserve">amend the Procedures Manual to make exception for UUCC meetings </w:t>
            </w:r>
            <w:r w:rsidRPr="005E1751">
              <w:rPr>
                <w:rFonts w:ascii="Arial Narrow" w:hAnsi="Arial Narrow"/>
                <w:sz w:val="22"/>
                <w:szCs w:val="22"/>
                <w:highlight w:val="yellow"/>
              </w:rPr>
              <w:t>comes from committee. The motion passed unanimously.</w:t>
            </w:r>
            <w:r w:rsidRPr="005E1751">
              <w:rPr>
                <w:rFonts w:ascii="Arial Narrow" w:hAnsi="Arial Narrow"/>
                <w:sz w:val="22"/>
                <w:szCs w:val="22"/>
              </w:rPr>
              <w:t xml:space="preserve"> </w:t>
            </w:r>
          </w:p>
          <w:p w14:paraId="4AA73ECB" w14:textId="77777777" w:rsidR="00303E3F" w:rsidRDefault="00303E3F" w:rsidP="00DB48D5"/>
          <w:p w14:paraId="38B2B82C" w14:textId="50E2A93A" w:rsidR="00303E3F" w:rsidRDefault="00303E3F" w:rsidP="00DB48D5">
            <w:pPr>
              <w:rPr>
                <w:rFonts w:ascii="Arial Narrow" w:hAnsi="Arial Narrow" w:cs="Arial"/>
                <w:sz w:val="22"/>
                <w:szCs w:val="22"/>
              </w:rPr>
            </w:pPr>
            <w:r>
              <w:rPr>
                <w:rFonts w:ascii="Arial Narrow" w:hAnsi="Arial Narrow" w:cs="Arial"/>
                <w:sz w:val="22"/>
                <w:szCs w:val="22"/>
              </w:rPr>
              <w:t>Senator Anderson-Lain reported that Jennifer Lane had been appointed to the University Wellness Committee (an administrative committee from Human Resource) for one-year.</w:t>
            </w:r>
          </w:p>
          <w:p w14:paraId="2282F575" w14:textId="150F45C0" w:rsidR="00303E3F" w:rsidRDefault="00303E3F" w:rsidP="00DB48D5">
            <w:pPr>
              <w:rPr>
                <w:rFonts w:ascii="Arial Narrow" w:hAnsi="Arial Narrow" w:cs="Arial"/>
                <w:sz w:val="22"/>
                <w:szCs w:val="22"/>
              </w:rPr>
            </w:pPr>
          </w:p>
          <w:p w14:paraId="05F38BBA" w14:textId="7FCC4C88" w:rsidR="00303E3F" w:rsidRPr="00303E3F" w:rsidRDefault="00303E3F" w:rsidP="00DB48D5">
            <w:pPr>
              <w:rPr>
                <w:rFonts w:ascii="Arial Narrow" w:hAnsi="Arial Narrow" w:cs="Arial"/>
                <w:sz w:val="22"/>
                <w:szCs w:val="22"/>
              </w:rPr>
            </w:pPr>
            <w:r>
              <w:rPr>
                <w:rFonts w:ascii="Arial Narrow" w:hAnsi="Arial Narrow" w:cs="Arial"/>
                <w:sz w:val="22"/>
                <w:szCs w:val="22"/>
              </w:rPr>
              <w:t xml:space="preserve">Senator Anderson-Lain is creating a new standing committee on teaching effectiveness, and if you want to serve, please contact her. </w:t>
            </w:r>
          </w:p>
          <w:p w14:paraId="127BAB56" w14:textId="003A6389" w:rsidR="00303E3F" w:rsidRPr="006D7227" w:rsidRDefault="00303E3F" w:rsidP="00303E3F">
            <w:pPr>
              <w:rPr>
                <w:rFonts w:ascii="Arial Narrow" w:hAnsi="Arial Narrow" w:cstheme="minorHAnsi"/>
                <w:sz w:val="22"/>
                <w:szCs w:val="22"/>
              </w:rPr>
            </w:pPr>
          </w:p>
        </w:tc>
      </w:tr>
      <w:tr w:rsidR="006D7227" w:rsidRPr="006D7227" w14:paraId="0DA2E38F" w14:textId="77777777" w:rsidTr="004B56D5">
        <w:trPr>
          <w:trHeight w:val="296"/>
          <w:jc w:val="center"/>
        </w:trPr>
        <w:tc>
          <w:tcPr>
            <w:tcW w:w="521" w:type="pct"/>
          </w:tcPr>
          <w:p w14:paraId="384CE1D0" w14:textId="1A01ABD9"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t>X.</w:t>
            </w:r>
          </w:p>
        </w:tc>
        <w:tc>
          <w:tcPr>
            <w:tcW w:w="1215" w:type="pct"/>
          </w:tcPr>
          <w:p w14:paraId="64CAC2B8" w14:textId="77777777" w:rsidR="00B81B03" w:rsidRPr="00157333" w:rsidRDefault="00B81B03" w:rsidP="00B81B03">
            <w:pPr>
              <w:rPr>
                <w:rFonts w:ascii="Arial Narrow" w:hAnsi="Arial Narrow"/>
                <w:sz w:val="22"/>
                <w:szCs w:val="22"/>
              </w:rPr>
            </w:pPr>
            <w:r w:rsidRPr="00157333">
              <w:rPr>
                <w:rFonts w:ascii="Arial Narrow" w:hAnsi="Arial Narrow"/>
                <w:sz w:val="22"/>
                <w:szCs w:val="22"/>
              </w:rPr>
              <w:t>Other Standing Committees Updates [vote]</w:t>
            </w:r>
          </w:p>
          <w:p w14:paraId="787FC086" w14:textId="18B4A280" w:rsidR="006D7227" w:rsidRPr="006D7227" w:rsidRDefault="006D7227" w:rsidP="006D7227">
            <w:pPr>
              <w:rPr>
                <w:rFonts w:ascii="Arial Narrow" w:hAnsi="Arial Narrow" w:cstheme="minorHAnsi"/>
                <w:sz w:val="22"/>
                <w:szCs w:val="22"/>
              </w:rPr>
            </w:pPr>
          </w:p>
        </w:tc>
        <w:tc>
          <w:tcPr>
            <w:tcW w:w="3264" w:type="pct"/>
          </w:tcPr>
          <w:p w14:paraId="40F71908" w14:textId="4CD2B1B9" w:rsidR="00B81B03" w:rsidRDefault="00B81B03" w:rsidP="00FA6CAA">
            <w:pPr>
              <w:rPr>
                <w:rFonts w:ascii="Arial Narrow" w:hAnsi="Arial Narrow"/>
                <w:sz w:val="22"/>
                <w:szCs w:val="22"/>
              </w:rPr>
            </w:pPr>
            <w:r w:rsidRPr="00E01411">
              <w:rPr>
                <w:rFonts w:ascii="Arial Narrow" w:hAnsi="Arial Narrow"/>
                <w:b/>
                <w:bCs/>
                <w:sz w:val="22"/>
                <w:szCs w:val="22"/>
              </w:rPr>
              <w:t xml:space="preserve">UUCC Report/Minutes [June and September 2022] </w:t>
            </w:r>
            <w:r w:rsidR="00411D72" w:rsidRPr="00E01411">
              <w:rPr>
                <w:rFonts w:ascii="Arial Narrow" w:hAnsi="Arial Narrow"/>
                <w:b/>
                <w:bCs/>
                <w:sz w:val="22"/>
                <w:szCs w:val="22"/>
                <w:highlight w:val="yellow"/>
              </w:rPr>
              <w:t>[vote</w:t>
            </w:r>
            <w:r w:rsidR="00E01411" w:rsidRPr="00E01411">
              <w:rPr>
                <w:rFonts w:ascii="Arial Narrow" w:hAnsi="Arial Narrow"/>
                <w:b/>
                <w:bCs/>
                <w:sz w:val="22"/>
                <w:szCs w:val="22"/>
                <w:highlight w:val="yellow"/>
              </w:rPr>
              <w:t>]</w:t>
            </w:r>
            <w:r w:rsidR="00E01411">
              <w:rPr>
                <w:rFonts w:ascii="Arial Narrow" w:hAnsi="Arial Narrow"/>
                <w:sz w:val="22"/>
                <w:szCs w:val="22"/>
              </w:rPr>
              <w:t xml:space="preserve"> </w:t>
            </w:r>
            <w:r w:rsidRPr="00411D72">
              <w:rPr>
                <w:rFonts w:ascii="Arial Narrow" w:hAnsi="Arial Narrow"/>
                <w:sz w:val="22"/>
                <w:szCs w:val="22"/>
              </w:rPr>
              <w:t>(</w:t>
            </w:r>
            <w:r w:rsidRPr="00E01411">
              <w:rPr>
                <w:rFonts w:ascii="Arial Narrow" w:hAnsi="Arial Narrow"/>
                <w:sz w:val="22"/>
                <w:szCs w:val="22"/>
              </w:rPr>
              <w:t xml:space="preserve">Courtney Glazer / Ann </w:t>
            </w:r>
            <w:proofErr w:type="spellStart"/>
            <w:r w:rsidRPr="00E01411">
              <w:rPr>
                <w:rFonts w:ascii="Arial Narrow" w:hAnsi="Arial Narrow"/>
                <w:sz w:val="22"/>
                <w:szCs w:val="22"/>
              </w:rPr>
              <w:t>Afflerbach</w:t>
            </w:r>
            <w:proofErr w:type="spellEnd"/>
            <w:r w:rsidRPr="00E01411">
              <w:rPr>
                <w:rFonts w:ascii="Arial Narrow" w:hAnsi="Arial Narrow"/>
                <w:sz w:val="22"/>
                <w:szCs w:val="22"/>
              </w:rPr>
              <w:t>)</w:t>
            </w:r>
          </w:p>
          <w:p w14:paraId="198AF757" w14:textId="37228BE5" w:rsidR="00E01411" w:rsidRDefault="00E01411" w:rsidP="00FA6CAA">
            <w:pPr>
              <w:rPr>
                <w:rFonts w:ascii="Arial Narrow" w:hAnsi="Arial Narrow"/>
                <w:sz w:val="22"/>
                <w:szCs w:val="22"/>
              </w:rPr>
            </w:pPr>
          </w:p>
          <w:p w14:paraId="435DB02D" w14:textId="6162DBE6" w:rsidR="00E01411" w:rsidRPr="00411D72" w:rsidRDefault="00E01411" w:rsidP="00FA6CAA">
            <w:pPr>
              <w:rPr>
                <w:rFonts w:ascii="Arial Narrow" w:hAnsi="Arial Narrow"/>
                <w:sz w:val="22"/>
                <w:szCs w:val="22"/>
              </w:rPr>
            </w:pPr>
            <w:r>
              <w:rPr>
                <w:rFonts w:ascii="Arial Narrow" w:hAnsi="Arial Narrow"/>
                <w:sz w:val="22"/>
                <w:szCs w:val="22"/>
              </w:rPr>
              <w:t xml:space="preserve">Senator Peters asked </w:t>
            </w:r>
            <w:r w:rsidR="00A522C1">
              <w:rPr>
                <w:rFonts w:ascii="Arial Narrow" w:hAnsi="Arial Narrow"/>
                <w:sz w:val="22"/>
                <w:szCs w:val="22"/>
              </w:rPr>
              <w:t>if courses that come to the UUCC provide explanations, and the UUCC representatives mentioned that they are the last step in the approval process</w:t>
            </w:r>
            <w:r w:rsidR="005A2993">
              <w:rPr>
                <w:rFonts w:ascii="Arial Narrow" w:hAnsi="Arial Narrow"/>
                <w:sz w:val="22"/>
                <w:szCs w:val="22"/>
              </w:rPr>
              <w:t xml:space="preserve">.  Senator Watson mentioned that you can log into </w:t>
            </w:r>
            <w:proofErr w:type="spellStart"/>
            <w:r w:rsidR="005A2993">
              <w:rPr>
                <w:rFonts w:ascii="Arial Narrow" w:hAnsi="Arial Narrow"/>
                <w:sz w:val="22"/>
                <w:szCs w:val="22"/>
              </w:rPr>
              <w:t>Curriculog</w:t>
            </w:r>
            <w:proofErr w:type="spellEnd"/>
            <w:r w:rsidR="005A2993">
              <w:rPr>
                <w:rFonts w:ascii="Arial Narrow" w:hAnsi="Arial Narrow"/>
                <w:sz w:val="22"/>
                <w:szCs w:val="22"/>
              </w:rPr>
              <w:t xml:space="preserve"> to see the justifications and syllabi. </w:t>
            </w:r>
          </w:p>
          <w:p w14:paraId="2B153947" w14:textId="63333FAB" w:rsidR="00F559DE" w:rsidRDefault="00F559DE" w:rsidP="00F559DE"/>
          <w:p w14:paraId="6D3F1D38" w14:textId="0BCA7670" w:rsidR="00E01411" w:rsidRPr="005E1751" w:rsidRDefault="00E01411" w:rsidP="00E01411">
            <w:pPr>
              <w:rPr>
                <w:rFonts w:ascii="Arial Narrow" w:hAnsi="Arial Narrow"/>
                <w:sz w:val="22"/>
                <w:szCs w:val="22"/>
              </w:rPr>
            </w:pPr>
            <w:r w:rsidRPr="005E1751">
              <w:rPr>
                <w:rFonts w:ascii="Arial Narrow" w:hAnsi="Arial Narrow"/>
                <w:sz w:val="22"/>
                <w:szCs w:val="22"/>
                <w:highlight w:val="yellow"/>
              </w:rPr>
              <w:t>Motion to</w:t>
            </w:r>
            <w:r>
              <w:rPr>
                <w:rFonts w:ascii="Arial Narrow" w:hAnsi="Arial Narrow"/>
                <w:sz w:val="22"/>
                <w:szCs w:val="22"/>
                <w:highlight w:val="yellow"/>
              </w:rPr>
              <w:t xml:space="preserve"> accept the UUCC Report/Minutes </w:t>
            </w:r>
            <w:r w:rsidRPr="005E1751">
              <w:rPr>
                <w:rFonts w:ascii="Arial Narrow" w:hAnsi="Arial Narrow"/>
                <w:sz w:val="22"/>
                <w:szCs w:val="22"/>
                <w:highlight w:val="yellow"/>
              </w:rPr>
              <w:t>comes from committee. The motion passed unanimously.</w:t>
            </w:r>
            <w:r w:rsidRPr="005E1751">
              <w:rPr>
                <w:rFonts w:ascii="Arial Narrow" w:hAnsi="Arial Narrow"/>
                <w:sz w:val="22"/>
                <w:szCs w:val="22"/>
              </w:rPr>
              <w:t xml:space="preserve"> </w:t>
            </w:r>
          </w:p>
          <w:p w14:paraId="69CC7A38" w14:textId="3DBCB6EB" w:rsidR="00F559DE" w:rsidRPr="00F559DE" w:rsidRDefault="00F559DE" w:rsidP="00F559DE"/>
          <w:p w14:paraId="72AD7241" w14:textId="77777777" w:rsidR="006D7227" w:rsidRPr="005A2993" w:rsidRDefault="00B81B03" w:rsidP="005A2993">
            <w:pPr>
              <w:rPr>
                <w:rFonts w:ascii="Arial Narrow" w:hAnsi="Arial Narrow" w:cstheme="minorHAnsi"/>
                <w:b/>
                <w:bCs/>
                <w:sz w:val="21"/>
                <w:szCs w:val="21"/>
              </w:rPr>
            </w:pPr>
            <w:r w:rsidRPr="005A2993">
              <w:rPr>
                <w:rFonts w:ascii="Arial Narrow" w:hAnsi="Arial Narrow"/>
                <w:b/>
                <w:bCs/>
                <w:sz w:val="22"/>
                <w:szCs w:val="22"/>
              </w:rPr>
              <w:t xml:space="preserve">Graduate Council Minutes [June and July 2022] (Lawrence Williams / Dale </w:t>
            </w:r>
            <w:proofErr w:type="spellStart"/>
            <w:r w:rsidRPr="005A2993">
              <w:rPr>
                <w:rFonts w:ascii="Arial Narrow" w:hAnsi="Arial Narrow"/>
                <w:b/>
                <w:bCs/>
                <w:sz w:val="22"/>
                <w:szCs w:val="22"/>
              </w:rPr>
              <w:t>Yeatts</w:t>
            </w:r>
            <w:proofErr w:type="spellEnd"/>
            <w:r w:rsidRPr="005A2993">
              <w:rPr>
                <w:rFonts w:ascii="Arial Narrow" w:hAnsi="Arial Narrow"/>
                <w:b/>
                <w:bCs/>
                <w:sz w:val="22"/>
                <w:szCs w:val="22"/>
              </w:rPr>
              <w:t>)</w:t>
            </w:r>
          </w:p>
          <w:p w14:paraId="39985CDB" w14:textId="6F6885D8" w:rsidR="00F559DE" w:rsidRDefault="00F559DE" w:rsidP="00F559DE">
            <w:pPr>
              <w:rPr>
                <w:rFonts w:cstheme="minorHAnsi"/>
                <w:sz w:val="22"/>
                <w:szCs w:val="22"/>
              </w:rPr>
            </w:pPr>
          </w:p>
          <w:p w14:paraId="17E39D51" w14:textId="62C7C07B" w:rsidR="00F559DE" w:rsidRPr="005A2993" w:rsidRDefault="005A2993" w:rsidP="00F559DE">
            <w:pPr>
              <w:rPr>
                <w:rFonts w:ascii="Arial Narrow" w:hAnsi="Arial Narrow" w:cstheme="minorHAnsi"/>
                <w:sz w:val="22"/>
                <w:szCs w:val="22"/>
              </w:rPr>
            </w:pPr>
            <w:r w:rsidRPr="005A2993">
              <w:rPr>
                <w:rFonts w:ascii="Arial Narrow" w:hAnsi="Arial Narrow" w:cstheme="minorHAnsi"/>
                <w:sz w:val="22"/>
                <w:szCs w:val="22"/>
              </w:rPr>
              <w:t xml:space="preserve">Senator </w:t>
            </w:r>
            <w:proofErr w:type="spellStart"/>
            <w:r w:rsidRPr="005A2993">
              <w:rPr>
                <w:rFonts w:ascii="Arial Narrow" w:hAnsi="Arial Narrow" w:cstheme="minorHAnsi"/>
                <w:sz w:val="22"/>
                <w:szCs w:val="22"/>
              </w:rPr>
              <w:t>Yeatts</w:t>
            </w:r>
            <w:proofErr w:type="spellEnd"/>
            <w:r w:rsidRPr="005A2993">
              <w:rPr>
                <w:rFonts w:ascii="Arial Narrow" w:hAnsi="Arial Narrow" w:cstheme="minorHAnsi"/>
                <w:sz w:val="22"/>
                <w:szCs w:val="22"/>
              </w:rPr>
              <w:t xml:space="preserve"> w</w:t>
            </w:r>
            <w:r w:rsidR="00F559DE" w:rsidRPr="005A2993">
              <w:rPr>
                <w:rFonts w:ascii="Arial Narrow" w:hAnsi="Arial Narrow" w:cstheme="minorHAnsi"/>
                <w:sz w:val="22"/>
                <w:szCs w:val="22"/>
              </w:rPr>
              <w:t xml:space="preserve">ill hold report </w:t>
            </w:r>
            <w:r w:rsidRPr="005A2993">
              <w:rPr>
                <w:rFonts w:ascii="Arial Narrow" w:hAnsi="Arial Narrow" w:cstheme="minorHAnsi"/>
                <w:sz w:val="22"/>
                <w:szCs w:val="22"/>
              </w:rPr>
              <w:t xml:space="preserve">until </w:t>
            </w:r>
            <w:r w:rsidR="00F559DE" w:rsidRPr="005A2993">
              <w:rPr>
                <w:rFonts w:ascii="Arial Narrow" w:hAnsi="Arial Narrow" w:cstheme="minorHAnsi"/>
                <w:sz w:val="22"/>
                <w:szCs w:val="22"/>
              </w:rPr>
              <w:t>next meeting.</w:t>
            </w:r>
          </w:p>
          <w:p w14:paraId="5809DE52" w14:textId="7D604E6C" w:rsidR="00F559DE" w:rsidRPr="0072265C" w:rsidRDefault="00F559DE" w:rsidP="0072265C">
            <w:pPr>
              <w:rPr>
                <w:rFonts w:cstheme="minorHAnsi"/>
                <w:sz w:val="22"/>
                <w:szCs w:val="22"/>
              </w:rPr>
            </w:pPr>
          </w:p>
        </w:tc>
      </w:tr>
      <w:tr w:rsidR="006D7227" w:rsidRPr="006D7227" w14:paraId="692D6F3F" w14:textId="77777777" w:rsidTr="004B56D5">
        <w:trPr>
          <w:trHeight w:val="305"/>
          <w:jc w:val="center"/>
        </w:trPr>
        <w:tc>
          <w:tcPr>
            <w:tcW w:w="521" w:type="pct"/>
          </w:tcPr>
          <w:p w14:paraId="1A7D33DC" w14:textId="51CBDC70"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lastRenderedPageBreak/>
              <w:t>XI.</w:t>
            </w:r>
          </w:p>
        </w:tc>
        <w:tc>
          <w:tcPr>
            <w:tcW w:w="1215" w:type="pct"/>
          </w:tcPr>
          <w:p w14:paraId="503B3E89" w14:textId="4CF9790C" w:rsidR="006D7227" w:rsidRPr="00157333" w:rsidRDefault="00B81B03" w:rsidP="006D7227">
            <w:pPr>
              <w:rPr>
                <w:rFonts w:ascii="Arial Narrow" w:hAnsi="Arial Narrow" w:cstheme="minorHAnsi"/>
                <w:sz w:val="22"/>
                <w:szCs w:val="22"/>
              </w:rPr>
            </w:pPr>
            <w:r w:rsidRPr="00157333">
              <w:rPr>
                <w:rFonts w:ascii="Arial Narrow" w:hAnsi="Arial Narrow" w:cstheme="minorHAnsi"/>
                <w:sz w:val="22"/>
                <w:szCs w:val="22"/>
              </w:rPr>
              <w:t>New</w:t>
            </w:r>
            <w:r w:rsidR="006D7227" w:rsidRPr="00157333">
              <w:rPr>
                <w:rFonts w:ascii="Arial Narrow" w:hAnsi="Arial Narrow" w:cstheme="minorHAnsi"/>
                <w:sz w:val="22"/>
                <w:szCs w:val="22"/>
              </w:rPr>
              <w:t xml:space="preserve"> </w:t>
            </w:r>
            <w:r w:rsidR="0072265C" w:rsidRPr="00157333">
              <w:rPr>
                <w:rFonts w:ascii="Arial Narrow" w:hAnsi="Arial Narrow" w:cstheme="minorHAnsi"/>
                <w:sz w:val="22"/>
                <w:szCs w:val="22"/>
              </w:rPr>
              <w:t>B</w:t>
            </w:r>
            <w:r w:rsidR="006D7227" w:rsidRPr="00157333">
              <w:rPr>
                <w:rFonts w:ascii="Arial Narrow" w:hAnsi="Arial Narrow" w:cstheme="minorHAnsi"/>
                <w:sz w:val="22"/>
                <w:szCs w:val="22"/>
              </w:rPr>
              <w:t>usiness</w:t>
            </w:r>
          </w:p>
        </w:tc>
        <w:tc>
          <w:tcPr>
            <w:tcW w:w="3264" w:type="pct"/>
          </w:tcPr>
          <w:p w14:paraId="5341786D" w14:textId="4C2AB45A" w:rsidR="006D7227" w:rsidRDefault="006821BB" w:rsidP="006821BB">
            <w:pPr>
              <w:rPr>
                <w:rFonts w:ascii="Arial Narrow" w:hAnsi="Arial Narrow" w:cstheme="minorHAnsi"/>
                <w:sz w:val="22"/>
                <w:szCs w:val="22"/>
              </w:rPr>
            </w:pPr>
            <w:r>
              <w:rPr>
                <w:rFonts w:ascii="Arial Narrow" w:hAnsi="Arial Narrow" w:cstheme="minorHAnsi"/>
                <w:sz w:val="22"/>
                <w:szCs w:val="22"/>
              </w:rPr>
              <w:t>Senator Chamberlain reported that there is an u</w:t>
            </w:r>
            <w:r w:rsidR="007F6D48" w:rsidRPr="006821BB">
              <w:rPr>
                <w:rFonts w:ascii="Arial Narrow" w:hAnsi="Arial Narrow" w:cstheme="minorHAnsi"/>
                <w:sz w:val="22"/>
                <w:szCs w:val="22"/>
              </w:rPr>
              <w:t>pcoming apportionment</w:t>
            </w:r>
            <w:r>
              <w:rPr>
                <w:rFonts w:ascii="Arial Narrow" w:hAnsi="Arial Narrow" w:cstheme="minorHAnsi"/>
                <w:sz w:val="22"/>
                <w:szCs w:val="22"/>
              </w:rPr>
              <w:t xml:space="preserve"> of the Faculty Senate, so we will be looking at groups and the numbers in them.</w:t>
            </w:r>
          </w:p>
          <w:p w14:paraId="0BDAEFC7" w14:textId="2F800C27" w:rsidR="00F559DE" w:rsidRPr="00D005F3" w:rsidRDefault="00F559DE" w:rsidP="00E71C0A">
            <w:pPr>
              <w:rPr>
                <w:rFonts w:ascii="Arial Narrow" w:hAnsi="Arial Narrow" w:cstheme="minorHAnsi"/>
                <w:sz w:val="22"/>
                <w:szCs w:val="22"/>
              </w:rPr>
            </w:pPr>
          </w:p>
        </w:tc>
      </w:tr>
      <w:tr w:rsidR="00B81B03" w:rsidRPr="006D7227" w14:paraId="4D46FF3F" w14:textId="77777777" w:rsidTr="004B56D5">
        <w:trPr>
          <w:trHeight w:val="305"/>
          <w:jc w:val="center"/>
        </w:trPr>
        <w:tc>
          <w:tcPr>
            <w:tcW w:w="521" w:type="pct"/>
          </w:tcPr>
          <w:p w14:paraId="47E74712" w14:textId="70E70AFF" w:rsidR="00B81B03" w:rsidRPr="006D7227" w:rsidRDefault="00B81B03" w:rsidP="006D7227">
            <w:pPr>
              <w:rPr>
                <w:rFonts w:ascii="Arial Narrow" w:hAnsi="Arial Narrow" w:cstheme="minorHAnsi"/>
                <w:sz w:val="22"/>
                <w:szCs w:val="22"/>
              </w:rPr>
            </w:pPr>
            <w:r>
              <w:rPr>
                <w:rFonts w:ascii="Arial Narrow" w:hAnsi="Arial Narrow" w:cstheme="minorHAnsi"/>
                <w:sz w:val="22"/>
                <w:szCs w:val="22"/>
              </w:rPr>
              <w:t>XIII.</w:t>
            </w:r>
          </w:p>
        </w:tc>
        <w:tc>
          <w:tcPr>
            <w:tcW w:w="1215" w:type="pct"/>
          </w:tcPr>
          <w:p w14:paraId="26A7928A" w14:textId="77777777" w:rsidR="00B81B03" w:rsidRPr="00157333" w:rsidRDefault="00B81B03" w:rsidP="00B81B03">
            <w:pPr>
              <w:rPr>
                <w:rFonts w:ascii="Arial Narrow" w:hAnsi="Arial Narrow"/>
                <w:sz w:val="22"/>
                <w:szCs w:val="22"/>
              </w:rPr>
            </w:pPr>
            <w:r w:rsidRPr="00157333">
              <w:rPr>
                <w:rFonts w:ascii="Arial Narrow" w:hAnsi="Arial Narrow"/>
                <w:sz w:val="22"/>
                <w:szCs w:val="22"/>
              </w:rPr>
              <w:t>Comments for the Good of the Order</w:t>
            </w:r>
          </w:p>
          <w:p w14:paraId="0E9E4DA4" w14:textId="77777777" w:rsidR="00B81B03" w:rsidRPr="00157333" w:rsidRDefault="00B81B03" w:rsidP="00B81B03">
            <w:pPr>
              <w:jc w:val="center"/>
              <w:rPr>
                <w:rFonts w:ascii="Arial Narrow" w:hAnsi="Arial Narrow" w:cstheme="minorHAnsi"/>
                <w:sz w:val="22"/>
                <w:szCs w:val="22"/>
              </w:rPr>
            </w:pPr>
          </w:p>
        </w:tc>
        <w:tc>
          <w:tcPr>
            <w:tcW w:w="3264" w:type="pct"/>
          </w:tcPr>
          <w:p w14:paraId="542A7BB2" w14:textId="77777777" w:rsidR="00B81B03" w:rsidRPr="00E71C0A" w:rsidRDefault="00B81B03" w:rsidP="00157333">
            <w:pPr>
              <w:pStyle w:val="ListParagraph"/>
              <w:numPr>
                <w:ilvl w:val="0"/>
                <w:numId w:val="3"/>
              </w:numPr>
              <w:rPr>
                <w:sz w:val="22"/>
                <w:szCs w:val="22"/>
              </w:rPr>
            </w:pPr>
            <w:r w:rsidRPr="00E71C0A">
              <w:rPr>
                <w:sz w:val="22"/>
                <w:szCs w:val="22"/>
              </w:rPr>
              <w:t>The Executive Committee meetings on Sept 28, Nov 2 and Jan 25 will begin at 2:15 p.m. instead of 2:00 p.m.</w:t>
            </w:r>
          </w:p>
          <w:p w14:paraId="6027FD08" w14:textId="7D154B7F" w:rsidR="00B81B03" w:rsidRDefault="00B81B03" w:rsidP="00157333">
            <w:pPr>
              <w:pStyle w:val="ListParagraph"/>
              <w:numPr>
                <w:ilvl w:val="0"/>
                <w:numId w:val="3"/>
              </w:numPr>
              <w:rPr>
                <w:sz w:val="22"/>
                <w:szCs w:val="22"/>
              </w:rPr>
            </w:pPr>
            <w:r w:rsidRPr="00E71C0A">
              <w:rPr>
                <w:sz w:val="22"/>
                <w:szCs w:val="22"/>
              </w:rPr>
              <w:t>Planning for October 26 Executive Committee meeting to be at Discovery Park with a faculty reception afterwards; details will be provided closer to event</w:t>
            </w:r>
          </w:p>
          <w:p w14:paraId="6A1546B8" w14:textId="13A6774D" w:rsidR="00B008C7" w:rsidRPr="00D005F3" w:rsidRDefault="00E71C0A" w:rsidP="00157333">
            <w:pPr>
              <w:pStyle w:val="ListParagraph"/>
              <w:numPr>
                <w:ilvl w:val="1"/>
                <w:numId w:val="3"/>
              </w:numPr>
              <w:rPr>
                <w:sz w:val="22"/>
                <w:szCs w:val="22"/>
              </w:rPr>
            </w:pPr>
            <w:r>
              <w:rPr>
                <w:sz w:val="22"/>
                <w:szCs w:val="22"/>
              </w:rPr>
              <w:t>We want to reconnect at the college level with governance, so that there is more thr</w:t>
            </w:r>
            <w:r w:rsidR="00D005F3">
              <w:rPr>
                <w:sz w:val="22"/>
                <w:szCs w:val="22"/>
              </w:rPr>
              <w:t xml:space="preserve">ough lines with faculty. </w:t>
            </w:r>
          </w:p>
        </w:tc>
      </w:tr>
      <w:tr w:rsidR="006D7227" w:rsidRPr="006D7227" w14:paraId="75F41B67" w14:textId="77777777" w:rsidTr="004B56D5">
        <w:trPr>
          <w:jc w:val="center"/>
        </w:trPr>
        <w:tc>
          <w:tcPr>
            <w:tcW w:w="521" w:type="pct"/>
          </w:tcPr>
          <w:p w14:paraId="37E875FD" w14:textId="234BA4A7" w:rsidR="006D7227" w:rsidRPr="006D7227" w:rsidRDefault="006D7227" w:rsidP="006D7227">
            <w:pPr>
              <w:rPr>
                <w:rFonts w:ascii="Arial Narrow" w:hAnsi="Arial Narrow" w:cstheme="minorHAnsi"/>
                <w:sz w:val="22"/>
                <w:szCs w:val="22"/>
              </w:rPr>
            </w:pPr>
            <w:r w:rsidRPr="006D7227">
              <w:rPr>
                <w:rFonts w:ascii="Arial Narrow" w:hAnsi="Arial Narrow" w:cstheme="minorHAnsi"/>
                <w:sz w:val="22"/>
                <w:szCs w:val="22"/>
              </w:rPr>
              <w:t>XIV.</w:t>
            </w:r>
          </w:p>
        </w:tc>
        <w:tc>
          <w:tcPr>
            <w:tcW w:w="1215" w:type="pct"/>
          </w:tcPr>
          <w:p w14:paraId="6C0344E6" w14:textId="4EBB876D" w:rsidR="006D7227" w:rsidRPr="00157333" w:rsidRDefault="006D7227" w:rsidP="006D7227">
            <w:pPr>
              <w:rPr>
                <w:rFonts w:ascii="Arial Narrow" w:hAnsi="Arial Narrow" w:cstheme="minorHAnsi"/>
                <w:sz w:val="22"/>
                <w:szCs w:val="22"/>
              </w:rPr>
            </w:pPr>
            <w:r w:rsidRPr="00157333">
              <w:rPr>
                <w:rFonts w:ascii="Arial Narrow" w:hAnsi="Arial Narrow" w:cstheme="minorHAnsi"/>
                <w:sz w:val="22"/>
                <w:szCs w:val="22"/>
              </w:rPr>
              <w:t>Adjournment</w:t>
            </w:r>
          </w:p>
        </w:tc>
        <w:tc>
          <w:tcPr>
            <w:tcW w:w="3264" w:type="pct"/>
          </w:tcPr>
          <w:p w14:paraId="54770B2A" w14:textId="0BEBFA55" w:rsidR="006D7227" w:rsidRPr="006D7227" w:rsidRDefault="0072265C" w:rsidP="006D7227">
            <w:pPr>
              <w:rPr>
                <w:rFonts w:ascii="Arial Narrow" w:hAnsi="Arial Narrow" w:cstheme="minorHAnsi"/>
                <w:sz w:val="22"/>
                <w:szCs w:val="22"/>
              </w:rPr>
            </w:pPr>
            <w:r>
              <w:rPr>
                <w:rFonts w:ascii="Arial Narrow" w:hAnsi="Arial Narrow" w:cstheme="minorHAnsi"/>
                <w:sz w:val="22"/>
                <w:szCs w:val="22"/>
              </w:rPr>
              <w:t xml:space="preserve">The meeting adjourned at </w:t>
            </w:r>
            <w:r w:rsidR="00B008C7">
              <w:rPr>
                <w:rFonts w:ascii="Arial Narrow" w:hAnsi="Arial Narrow" w:cstheme="minorHAnsi"/>
                <w:sz w:val="22"/>
                <w:szCs w:val="22"/>
              </w:rPr>
              <w:t xml:space="preserve">4:05 pm </w:t>
            </w:r>
          </w:p>
        </w:tc>
      </w:tr>
    </w:tbl>
    <w:p w14:paraId="3787BE07" w14:textId="77777777" w:rsidR="00A36B1C" w:rsidRPr="006D7227" w:rsidRDefault="00A36B1C">
      <w:pPr>
        <w:rPr>
          <w:rFonts w:ascii="Arial Narrow" w:hAnsi="Arial Narrow"/>
        </w:rPr>
      </w:pPr>
    </w:p>
    <w:p w14:paraId="2F54CB48" w14:textId="630743C0" w:rsidR="00A36B1C" w:rsidRPr="006D7227" w:rsidRDefault="00A36B1C">
      <w:pPr>
        <w:rPr>
          <w:rFonts w:ascii="Arial Narrow" w:hAnsi="Arial Narrow"/>
        </w:rPr>
      </w:pPr>
    </w:p>
    <w:p w14:paraId="28BEF83D" w14:textId="77777777" w:rsidR="00A36B1C" w:rsidRPr="006D7227" w:rsidRDefault="00A36B1C">
      <w:pPr>
        <w:rPr>
          <w:rFonts w:ascii="Arial Narrow" w:hAnsi="Arial Narrow"/>
        </w:rPr>
      </w:pPr>
    </w:p>
    <w:sectPr w:rsidR="00A36B1C" w:rsidRPr="006D7227" w:rsidSect="00BA1540">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489D" w14:textId="77777777" w:rsidR="00BA1540" w:rsidRDefault="00BA1540" w:rsidP="00BA1540">
      <w:r>
        <w:separator/>
      </w:r>
    </w:p>
  </w:endnote>
  <w:endnote w:type="continuationSeparator" w:id="0">
    <w:p w14:paraId="63BF6B1B" w14:textId="77777777" w:rsidR="00BA1540" w:rsidRDefault="00BA1540"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8EA7" w14:textId="77777777" w:rsidR="00BA1540" w:rsidRDefault="00BA1540" w:rsidP="00BA1540">
      <w:r>
        <w:separator/>
      </w:r>
    </w:p>
  </w:footnote>
  <w:footnote w:type="continuationSeparator" w:id="0">
    <w:p w14:paraId="47E4F874" w14:textId="77777777" w:rsidR="00BA1540" w:rsidRDefault="00BA1540"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5AE9"/>
    <w:multiLevelType w:val="hybridMultilevel"/>
    <w:tmpl w:val="EA545C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1D0BD9"/>
    <w:multiLevelType w:val="hybridMultilevel"/>
    <w:tmpl w:val="52B45500"/>
    <w:lvl w:ilvl="0" w:tplc="892267AC">
      <w:start w:val="1"/>
      <w:numFmt w:val="bullet"/>
      <w:lvlText w:val=""/>
      <w:lvlJc w:val="left"/>
      <w:pPr>
        <w:ind w:left="360" w:hanging="360"/>
      </w:pPr>
      <w:rPr>
        <w:rFonts w:ascii="Symbol" w:hAnsi="Symbol" w:cs="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8A1166"/>
    <w:multiLevelType w:val="hybridMultilevel"/>
    <w:tmpl w:val="34CE44A4"/>
    <w:lvl w:ilvl="0" w:tplc="892267AC">
      <w:start w:val="1"/>
      <w:numFmt w:val="bullet"/>
      <w:lvlText w:val=""/>
      <w:lvlJc w:val="left"/>
      <w:pPr>
        <w:ind w:left="360" w:hanging="360"/>
      </w:pPr>
      <w:rPr>
        <w:rFonts w:ascii="Symbol" w:hAnsi="Symbol" w:cs="Symbol" w:hint="default"/>
        <w:color w:val="auto"/>
      </w:rPr>
    </w:lvl>
    <w:lvl w:ilvl="1" w:tplc="04090019">
      <w:start w:val="1"/>
      <w:numFmt w:val="lowerLetter"/>
      <w:lvlText w:val="%2."/>
      <w:lvlJc w:val="left"/>
      <w:pPr>
        <w:ind w:left="360" w:hanging="360"/>
      </w:pPr>
    </w:lvl>
    <w:lvl w:ilvl="2" w:tplc="04090003">
      <w:start w:val="1"/>
      <w:numFmt w:val="bullet"/>
      <w:lvlText w:val="o"/>
      <w:lvlJc w:val="left"/>
      <w:pPr>
        <w:ind w:left="108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01306E5"/>
    <w:multiLevelType w:val="hybridMultilevel"/>
    <w:tmpl w:val="53AE904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431610"/>
    <w:multiLevelType w:val="hybridMultilevel"/>
    <w:tmpl w:val="FE6E503E"/>
    <w:lvl w:ilvl="0" w:tplc="892267AC">
      <w:start w:val="1"/>
      <w:numFmt w:val="bullet"/>
      <w:lvlText w:val=""/>
      <w:lvlJc w:val="left"/>
      <w:pPr>
        <w:ind w:left="360" w:hanging="360"/>
      </w:pPr>
      <w:rPr>
        <w:rFonts w:ascii="Symbol" w:hAnsi="Symbol" w:cs="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3206A5E"/>
    <w:multiLevelType w:val="hybridMultilevel"/>
    <w:tmpl w:val="180AB8EA"/>
    <w:lvl w:ilvl="0" w:tplc="892267AC">
      <w:start w:val="1"/>
      <w:numFmt w:val="bullet"/>
      <w:lvlText w:val=""/>
      <w:lvlJc w:val="left"/>
      <w:pPr>
        <w:ind w:left="360" w:hanging="360"/>
      </w:pPr>
      <w:rPr>
        <w:rFonts w:ascii="Symbol" w:hAnsi="Symbol" w:cs="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5F333B"/>
    <w:multiLevelType w:val="hybridMultilevel"/>
    <w:tmpl w:val="3B5EFF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8A6DCF"/>
    <w:multiLevelType w:val="hybridMultilevel"/>
    <w:tmpl w:val="3A821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455C8C"/>
    <w:multiLevelType w:val="hybridMultilevel"/>
    <w:tmpl w:val="70201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002B1E"/>
    <w:multiLevelType w:val="hybridMultilevel"/>
    <w:tmpl w:val="B0A66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4590E"/>
    <w:multiLevelType w:val="hybridMultilevel"/>
    <w:tmpl w:val="A74A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1022154">
    <w:abstractNumId w:val="7"/>
  </w:num>
  <w:num w:numId="2" w16cid:durableId="2022660558">
    <w:abstractNumId w:val="9"/>
  </w:num>
  <w:num w:numId="3" w16cid:durableId="841241039">
    <w:abstractNumId w:val="8"/>
  </w:num>
  <w:num w:numId="4" w16cid:durableId="1437024945">
    <w:abstractNumId w:val="6"/>
  </w:num>
  <w:num w:numId="5" w16cid:durableId="983661913">
    <w:abstractNumId w:val="0"/>
  </w:num>
  <w:num w:numId="6" w16cid:durableId="509680366">
    <w:abstractNumId w:val="3"/>
  </w:num>
  <w:num w:numId="7" w16cid:durableId="623776249">
    <w:abstractNumId w:val="1"/>
  </w:num>
  <w:num w:numId="8" w16cid:durableId="1043022328">
    <w:abstractNumId w:val="10"/>
  </w:num>
  <w:num w:numId="9" w16cid:durableId="1732653025">
    <w:abstractNumId w:val="5"/>
  </w:num>
  <w:num w:numId="10" w16cid:durableId="180289605">
    <w:abstractNumId w:val="4"/>
  </w:num>
  <w:num w:numId="11" w16cid:durableId="137226644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4B70"/>
    <w:rsid w:val="00004C48"/>
    <w:rsid w:val="0000769F"/>
    <w:rsid w:val="000169EB"/>
    <w:rsid w:val="0002014D"/>
    <w:rsid w:val="00035BDA"/>
    <w:rsid w:val="000374AB"/>
    <w:rsid w:val="00043BBF"/>
    <w:rsid w:val="0006654C"/>
    <w:rsid w:val="000665B4"/>
    <w:rsid w:val="000C1086"/>
    <w:rsid w:val="000D37F0"/>
    <w:rsid w:val="000D57F7"/>
    <w:rsid w:val="000D6EBB"/>
    <w:rsid w:val="000E4703"/>
    <w:rsid w:val="000E636B"/>
    <w:rsid w:val="000E7B5E"/>
    <w:rsid w:val="000F0861"/>
    <w:rsid w:val="001031EF"/>
    <w:rsid w:val="00123E1F"/>
    <w:rsid w:val="00137224"/>
    <w:rsid w:val="00144A99"/>
    <w:rsid w:val="00151F53"/>
    <w:rsid w:val="00155978"/>
    <w:rsid w:val="00157333"/>
    <w:rsid w:val="00160A0B"/>
    <w:rsid w:val="00162B84"/>
    <w:rsid w:val="001802A4"/>
    <w:rsid w:val="001917E6"/>
    <w:rsid w:val="001A0A0A"/>
    <w:rsid w:val="001A601D"/>
    <w:rsid w:val="001A770D"/>
    <w:rsid w:val="001A7E9D"/>
    <w:rsid w:val="001B163E"/>
    <w:rsid w:val="001B3A5D"/>
    <w:rsid w:val="001C0E9A"/>
    <w:rsid w:val="001C5C87"/>
    <w:rsid w:val="001D48C8"/>
    <w:rsid w:val="001D74A9"/>
    <w:rsid w:val="001E3971"/>
    <w:rsid w:val="001F3B5A"/>
    <w:rsid w:val="001F52AE"/>
    <w:rsid w:val="00203F08"/>
    <w:rsid w:val="00204550"/>
    <w:rsid w:val="00211713"/>
    <w:rsid w:val="0021747A"/>
    <w:rsid w:val="00243BF5"/>
    <w:rsid w:val="002525F2"/>
    <w:rsid w:val="00261C3C"/>
    <w:rsid w:val="00261C74"/>
    <w:rsid w:val="0026455D"/>
    <w:rsid w:val="00273455"/>
    <w:rsid w:val="00281DC8"/>
    <w:rsid w:val="00292110"/>
    <w:rsid w:val="00292F5C"/>
    <w:rsid w:val="00293E00"/>
    <w:rsid w:val="002B6172"/>
    <w:rsid w:val="002C05AE"/>
    <w:rsid w:val="002D0458"/>
    <w:rsid w:val="002F5CE5"/>
    <w:rsid w:val="002F74F0"/>
    <w:rsid w:val="002F7E47"/>
    <w:rsid w:val="00303E3F"/>
    <w:rsid w:val="003058D8"/>
    <w:rsid w:val="00316A76"/>
    <w:rsid w:val="003238E0"/>
    <w:rsid w:val="00331EA6"/>
    <w:rsid w:val="00333B9B"/>
    <w:rsid w:val="00334A3F"/>
    <w:rsid w:val="00337FCF"/>
    <w:rsid w:val="0035319C"/>
    <w:rsid w:val="003606F7"/>
    <w:rsid w:val="00363DDB"/>
    <w:rsid w:val="00364722"/>
    <w:rsid w:val="003702BE"/>
    <w:rsid w:val="0037214C"/>
    <w:rsid w:val="00383925"/>
    <w:rsid w:val="00393ED0"/>
    <w:rsid w:val="00396704"/>
    <w:rsid w:val="003A5B30"/>
    <w:rsid w:val="003C48E9"/>
    <w:rsid w:val="003C595F"/>
    <w:rsid w:val="003E1726"/>
    <w:rsid w:val="003E2AF0"/>
    <w:rsid w:val="003E46AC"/>
    <w:rsid w:val="003F441D"/>
    <w:rsid w:val="00411D72"/>
    <w:rsid w:val="00416764"/>
    <w:rsid w:val="00417EC3"/>
    <w:rsid w:val="004225FF"/>
    <w:rsid w:val="00431AEC"/>
    <w:rsid w:val="00433242"/>
    <w:rsid w:val="0044406D"/>
    <w:rsid w:val="00455075"/>
    <w:rsid w:val="00473C53"/>
    <w:rsid w:val="0048206F"/>
    <w:rsid w:val="004859F5"/>
    <w:rsid w:val="00492679"/>
    <w:rsid w:val="00497DFF"/>
    <w:rsid w:val="004B56D5"/>
    <w:rsid w:val="004C5A6A"/>
    <w:rsid w:val="004D21D7"/>
    <w:rsid w:val="004D60AF"/>
    <w:rsid w:val="004D735C"/>
    <w:rsid w:val="004E4333"/>
    <w:rsid w:val="004E7965"/>
    <w:rsid w:val="00526343"/>
    <w:rsid w:val="005333C3"/>
    <w:rsid w:val="00557C7C"/>
    <w:rsid w:val="005603C5"/>
    <w:rsid w:val="00571008"/>
    <w:rsid w:val="00576CBE"/>
    <w:rsid w:val="0058561D"/>
    <w:rsid w:val="00590709"/>
    <w:rsid w:val="00593BFD"/>
    <w:rsid w:val="005A2993"/>
    <w:rsid w:val="005A2AD1"/>
    <w:rsid w:val="005E0068"/>
    <w:rsid w:val="005E0328"/>
    <w:rsid w:val="005E1751"/>
    <w:rsid w:val="00600CA4"/>
    <w:rsid w:val="00601553"/>
    <w:rsid w:val="006132BF"/>
    <w:rsid w:val="00621A02"/>
    <w:rsid w:val="0062289D"/>
    <w:rsid w:val="00633073"/>
    <w:rsid w:val="006576C4"/>
    <w:rsid w:val="006619AC"/>
    <w:rsid w:val="00680CE7"/>
    <w:rsid w:val="006821BB"/>
    <w:rsid w:val="00691B26"/>
    <w:rsid w:val="006957F6"/>
    <w:rsid w:val="0069754A"/>
    <w:rsid w:val="006A399E"/>
    <w:rsid w:val="006A4862"/>
    <w:rsid w:val="006A7FCF"/>
    <w:rsid w:val="006B03F2"/>
    <w:rsid w:val="006B6AD3"/>
    <w:rsid w:val="006B6F43"/>
    <w:rsid w:val="006D6251"/>
    <w:rsid w:val="006D7227"/>
    <w:rsid w:val="007048F0"/>
    <w:rsid w:val="00706682"/>
    <w:rsid w:val="0072265C"/>
    <w:rsid w:val="00727286"/>
    <w:rsid w:val="00735723"/>
    <w:rsid w:val="007453D5"/>
    <w:rsid w:val="007473D0"/>
    <w:rsid w:val="00754027"/>
    <w:rsid w:val="0076318C"/>
    <w:rsid w:val="007657F8"/>
    <w:rsid w:val="00771D16"/>
    <w:rsid w:val="00784F38"/>
    <w:rsid w:val="007A1E6F"/>
    <w:rsid w:val="007A65E4"/>
    <w:rsid w:val="007C207D"/>
    <w:rsid w:val="007C40F7"/>
    <w:rsid w:val="007D038C"/>
    <w:rsid w:val="007E53EC"/>
    <w:rsid w:val="007E6B2F"/>
    <w:rsid w:val="007F20E1"/>
    <w:rsid w:val="007F6D48"/>
    <w:rsid w:val="008035F9"/>
    <w:rsid w:val="00813F93"/>
    <w:rsid w:val="00826849"/>
    <w:rsid w:val="00826C0B"/>
    <w:rsid w:val="008356A8"/>
    <w:rsid w:val="008408BA"/>
    <w:rsid w:val="00853806"/>
    <w:rsid w:val="00853A4B"/>
    <w:rsid w:val="008560A5"/>
    <w:rsid w:val="0086544A"/>
    <w:rsid w:val="0087410B"/>
    <w:rsid w:val="008841A8"/>
    <w:rsid w:val="00884E4C"/>
    <w:rsid w:val="00887074"/>
    <w:rsid w:val="008A21C8"/>
    <w:rsid w:val="008A28B4"/>
    <w:rsid w:val="008A3CD6"/>
    <w:rsid w:val="008D5E31"/>
    <w:rsid w:val="008E0FA2"/>
    <w:rsid w:val="008F5531"/>
    <w:rsid w:val="008F61E8"/>
    <w:rsid w:val="008F71A9"/>
    <w:rsid w:val="00912E4B"/>
    <w:rsid w:val="00913DAF"/>
    <w:rsid w:val="009209CA"/>
    <w:rsid w:val="009216BE"/>
    <w:rsid w:val="00922444"/>
    <w:rsid w:val="009242AD"/>
    <w:rsid w:val="009372B8"/>
    <w:rsid w:val="00946B16"/>
    <w:rsid w:val="00972EDB"/>
    <w:rsid w:val="0097483B"/>
    <w:rsid w:val="00975725"/>
    <w:rsid w:val="00991314"/>
    <w:rsid w:val="009915A0"/>
    <w:rsid w:val="009D39E1"/>
    <w:rsid w:val="009D5D6E"/>
    <w:rsid w:val="009E4546"/>
    <w:rsid w:val="009E77DD"/>
    <w:rsid w:val="009F2D10"/>
    <w:rsid w:val="009F438C"/>
    <w:rsid w:val="00A00359"/>
    <w:rsid w:val="00A02836"/>
    <w:rsid w:val="00A02B2C"/>
    <w:rsid w:val="00A07B76"/>
    <w:rsid w:val="00A1165C"/>
    <w:rsid w:val="00A23517"/>
    <w:rsid w:val="00A26BA6"/>
    <w:rsid w:val="00A27727"/>
    <w:rsid w:val="00A30DCD"/>
    <w:rsid w:val="00A320BC"/>
    <w:rsid w:val="00A36B1C"/>
    <w:rsid w:val="00A37651"/>
    <w:rsid w:val="00A4437E"/>
    <w:rsid w:val="00A46AC2"/>
    <w:rsid w:val="00A522C1"/>
    <w:rsid w:val="00A65138"/>
    <w:rsid w:val="00A74029"/>
    <w:rsid w:val="00A77954"/>
    <w:rsid w:val="00A94C33"/>
    <w:rsid w:val="00AA4D2D"/>
    <w:rsid w:val="00AC00BE"/>
    <w:rsid w:val="00AD1005"/>
    <w:rsid w:val="00AD52A3"/>
    <w:rsid w:val="00AE47F1"/>
    <w:rsid w:val="00B008C7"/>
    <w:rsid w:val="00B16989"/>
    <w:rsid w:val="00B20D8C"/>
    <w:rsid w:val="00B2353F"/>
    <w:rsid w:val="00B25124"/>
    <w:rsid w:val="00B27D79"/>
    <w:rsid w:val="00B32E41"/>
    <w:rsid w:val="00B364F7"/>
    <w:rsid w:val="00B5356F"/>
    <w:rsid w:val="00B5513E"/>
    <w:rsid w:val="00B65878"/>
    <w:rsid w:val="00B6599E"/>
    <w:rsid w:val="00B72691"/>
    <w:rsid w:val="00B75FE2"/>
    <w:rsid w:val="00B77350"/>
    <w:rsid w:val="00B81B03"/>
    <w:rsid w:val="00B93623"/>
    <w:rsid w:val="00B96A4F"/>
    <w:rsid w:val="00BA1540"/>
    <w:rsid w:val="00BB0679"/>
    <w:rsid w:val="00BB4F1D"/>
    <w:rsid w:val="00BB69C7"/>
    <w:rsid w:val="00BC532E"/>
    <w:rsid w:val="00BC57F8"/>
    <w:rsid w:val="00BE150A"/>
    <w:rsid w:val="00BE446A"/>
    <w:rsid w:val="00BF69D3"/>
    <w:rsid w:val="00C01D40"/>
    <w:rsid w:val="00C15492"/>
    <w:rsid w:val="00C157A0"/>
    <w:rsid w:val="00C33646"/>
    <w:rsid w:val="00C36425"/>
    <w:rsid w:val="00C41A78"/>
    <w:rsid w:val="00C53BE6"/>
    <w:rsid w:val="00C73989"/>
    <w:rsid w:val="00C76CF4"/>
    <w:rsid w:val="00C778FB"/>
    <w:rsid w:val="00C9326E"/>
    <w:rsid w:val="00C96B21"/>
    <w:rsid w:val="00CA16EC"/>
    <w:rsid w:val="00CA452A"/>
    <w:rsid w:val="00CB18BC"/>
    <w:rsid w:val="00CB21E7"/>
    <w:rsid w:val="00CB54AB"/>
    <w:rsid w:val="00CC60F1"/>
    <w:rsid w:val="00CD47E0"/>
    <w:rsid w:val="00CD4C08"/>
    <w:rsid w:val="00CD6A0D"/>
    <w:rsid w:val="00CD6C60"/>
    <w:rsid w:val="00CE3246"/>
    <w:rsid w:val="00CE533D"/>
    <w:rsid w:val="00CE5F4B"/>
    <w:rsid w:val="00CE64A0"/>
    <w:rsid w:val="00CE7EAA"/>
    <w:rsid w:val="00CF5123"/>
    <w:rsid w:val="00D005F3"/>
    <w:rsid w:val="00D257A6"/>
    <w:rsid w:val="00D60304"/>
    <w:rsid w:val="00D86584"/>
    <w:rsid w:val="00D97F31"/>
    <w:rsid w:val="00DA6F6E"/>
    <w:rsid w:val="00DB3DAD"/>
    <w:rsid w:val="00DB48D5"/>
    <w:rsid w:val="00DB6296"/>
    <w:rsid w:val="00DC0D4A"/>
    <w:rsid w:val="00DC53EA"/>
    <w:rsid w:val="00DF0404"/>
    <w:rsid w:val="00E01411"/>
    <w:rsid w:val="00E03448"/>
    <w:rsid w:val="00E04065"/>
    <w:rsid w:val="00E2160B"/>
    <w:rsid w:val="00E31190"/>
    <w:rsid w:val="00E3260A"/>
    <w:rsid w:val="00E333C0"/>
    <w:rsid w:val="00E34B34"/>
    <w:rsid w:val="00E352A7"/>
    <w:rsid w:val="00E433FA"/>
    <w:rsid w:val="00E451B0"/>
    <w:rsid w:val="00E46855"/>
    <w:rsid w:val="00E475E8"/>
    <w:rsid w:val="00E71C0A"/>
    <w:rsid w:val="00E87B29"/>
    <w:rsid w:val="00E94EF4"/>
    <w:rsid w:val="00EA4B1E"/>
    <w:rsid w:val="00ED06AE"/>
    <w:rsid w:val="00EF0EF9"/>
    <w:rsid w:val="00EF1141"/>
    <w:rsid w:val="00EF2B88"/>
    <w:rsid w:val="00EF5013"/>
    <w:rsid w:val="00EF7226"/>
    <w:rsid w:val="00EF74F0"/>
    <w:rsid w:val="00F01168"/>
    <w:rsid w:val="00F1237F"/>
    <w:rsid w:val="00F12BEC"/>
    <w:rsid w:val="00F14D67"/>
    <w:rsid w:val="00F2488E"/>
    <w:rsid w:val="00F32DDA"/>
    <w:rsid w:val="00F3564E"/>
    <w:rsid w:val="00F43861"/>
    <w:rsid w:val="00F53ED6"/>
    <w:rsid w:val="00F559DE"/>
    <w:rsid w:val="00F85163"/>
    <w:rsid w:val="00F96D43"/>
    <w:rsid w:val="00FA6CAA"/>
    <w:rsid w:val="00FC594B"/>
    <w:rsid w:val="00FD3591"/>
    <w:rsid w:val="00FD4206"/>
    <w:rsid w:val="00FF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rsid w:val="00A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11</Pages>
  <Words>3920</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Philbrick, Jodi</cp:lastModifiedBy>
  <cp:revision>254</cp:revision>
  <dcterms:created xsi:type="dcterms:W3CDTF">2022-09-13T20:40:00Z</dcterms:created>
  <dcterms:modified xsi:type="dcterms:W3CDTF">2022-09-20T03:22:00Z</dcterms:modified>
</cp:coreProperties>
</file>