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044F1"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r w:rsidRPr="00CA0EEF">
        <w:rPr>
          <w:rFonts w:ascii="Times New Roman" w:hAnsi="Times New Roman" w:cs="Times New Roman"/>
          <w:b/>
          <w:bCs/>
          <w:sz w:val="18"/>
          <w:szCs w:val="18"/>
        </w:rPr>
        <w:t xml:space="preserve">This template is provided as guidance in assisting committees to satisfy the reporting requirements found in Faculty Senate Bylaws, Article III, Section 2.  </w:t>
      </w:r>
      <w:r w:rsidR="00BA4745" w:rsidRPr="00CA0EEF">
        <w:rPr>
          <w:rFonts w:ascii="Times New Roman" w:hAnsi="Times New Roman" w:cs="Times New Roman"/>
          <w:b/>
          <w:bCs/>
          <w:sz w:val="18"/>
          <w:szCs w:val="18"/>
        </w:rPr>
        <w:t>Please note the following applicable</w:t>
      </w:r>
      <w:r w:rsidRPr="00CA0EEF">
        <w:rPr>
          <w:rFonts w:ascii="Times New Roman" w:hAnsi="Times New Roman" w:cs="Times New Roman"/>
          <w:b/>
          <w:bCs/>
          <w:sz w:val="18"/>
          <w:szCs w:val="18"/>
        </w:rPr>
        <w:t xml:space="preserve"> provisions:</w:t>
      </w:r>
    </w:p>
    <w:p w14:paraId="7161AC23"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p>
    <w:p w14:paraId="4B15ABB5" w14:textId="77777777" w:rsidR="00C923CF" w:rsidRPr="00CA0EEF" w:rsidRDefault="00C923CF"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The Chair of each Faculty Senate Committee shall report at least once each semester to the chair of the Executive Committee regarding the business conducted b</w:t>
      </w:r>
      <w:r w:rsidR="00BA4745" w:rsidRPr="00CA0EEF">
        <w:rPr>
          <w:rFonts w:ascii="Times New Roman" w:hAnsi="Times New Roman" w:cs="Times New Roman"/>
          <w:b/>
          <w:bCs/>
          <w:i/>
          <w:sz w:val="18"/>
          <w:szCs w:val="18"/>
        </w:rPr>
        <w:t>y the Faculty Senate Committee….</w:t>
      </w:r>
    </w:p>
    <w:p w14:paraId="1969154C"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p>
    <w:p w14:paraId="6F62D694"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DCEE107"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18"/>
          <w:szCs w:val="18"/>
        </w:rPr>
      </w:pPr>
    </w:p>
    <w:p w14:paraId="449BADB9" w14:textId="77777777" w:rsidR="00814FED" w:rsidRPr="00CA0EEF"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CA0EEF">
        <w:rPr>
          <w:rFonts w:ascii="Times New Roman" w:hAnsi="Times New Roman" w:cs="Times New Roman"/>
          <w:b/>
          <w:bCs/>
          <w:sz w:val="18"/>
          <w:szCs w:val="18"/>
        </w:rPr>
        <w:t xml:space="preserve">Email completed reports to </w:t>
      </w:r>
      <w:hyperlink r:id="rId7" w:history="1">
        <w:r w:rsidRPr="00CA0EEF">
          <w:rPr>
            <w:rStyle w:val="Hyperlink"/>
            <w:rFonts w:ascii="Times New Roman" w:hAnsi="Times New Roman" w:cs="Times New Roman"/>
            <w:b/>
            <w:bCs/>
            <w:sz w:val="18"/>
            <w:szCs w:val="18"/>
          </w:rPr>
          <w:t>facultysenate@unt.edu</w:t>
        </w:r>
      </w:hyperlink>
      <w:r w:rsidRPr="00CA0EEF">
        <w:rPr>
          <w:rFonts w:ascii="Times New Roman" w:hAnsi="Times New Roman" w:cs="Times New Roman"/>
          <w:b/>
          <w:bCs/>
          <w:sz w:val="18"/>
          <w:szCs w:val="18"/>
        </w:rPr>
        <w:t xml:space="preserve">. </w:t>
      </w:r>
    </w:p>
    <w:p w14:paraId="2364666E"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sidRPr="00CA0EEF">
        <w:rPr>
          <w:rFonts w:ascii="Times New Roman" w:hAnsi="Times New Roman" w:cs="Times New Roman"/>
          <w:b/>
          <w:bCs/>
          <w:color w:val="FF0000"/>
          <w:sz w:val="24"/>
          <w:szCs w:val="24"/>
        </w:rPr>
        <w:t>****************************************************************************************</w:t>
      </w:r>
    </w:p>
    <w:p w14:paraId="5DBA43BB" w14:textId="26B4CB47" w:rsidR="00130C1D" w:rsidRPr="00CA0EEF" w:rsidRDefault="009012CF" w:rsidP="00CA0EEF">
      <w:pPr>
        <w:autoSpaceDE w:val="0"/>
        <w:autoSpaceDN w:val="0"/>
        <w:adjustRightInd w:val="0"/>
        <w:spacing w:after="0" w:line="360" w:lineRule="auto"/>
        <w:rPr>
          <w:rFonts w:ascii="Arial Narrow" w:hAnsi="Arial Narrow" w:cs="Times New Roman"/>
          <w:bCs/>
          <w:sz w:val="24"/>
          <w:szCs w:val="24"/>
          <w:u w:val="single"/>
        </w:rPr>
      </w:pPr>
      <w:r w:rsidRPr="00CA0EEF">
        <w:rPr>
          <w:rFonts w:ascii="Arial Narrow" w:hAnsi="Arial Narrow" w:cs="Times New Roman"/>
          <w:b/>
          <w:bCs/>
          <w:i/>
          <w:sz w:val="24"/>
          <w:szCs w:val="24"/>
        </w:rPr>
        <w:t>R</w:t>
      </w:r>
      <w:r w:rsidR="00F16A1C" w:rsidRPr="00CA0EEF">
        <w:rPr>
          <w:rFonts w:ascii="Arial Narrow" w:hAnsi="Arial Narrow" w:cs="Times New Roman"/>
          <w:b/>
          <w:bCs/>
          <w:i/>
          <w:sz w:val="24"/>
          <w:szCs w:val="24"/>
        </w:rPr>
        <w:t>eport</w:t>
      </w:r>
      <w:r w:rsidRPr="00CA0EEF">
        <w:rPr>
          <w:rFonts w:ascii="Arial Narrow" w:hAnsi="Arial Narrow" w:cs="Times New Roman"/>
          <w:b/>
          <w:bCs/>
          <w:i/>
          <w:sz w:val="24"/>
          <w:szCs w:val="24"/>
        </w:rPr>
        <w:t xml:space="preserve"> to the Faculty Senate Executive Committee</w:t>
      </w:r>
      <w:r w:rsidR="00130C1D" w:rsidRPr="00CA0EEF">
        <w:rPr>
          <w:rFonts w:ascii="Arial Narrow" w:hAnsi="Arial Narrow" w:cs="Times New Roman"/>
          <w:b/>
          <w:bCs/>
          <w:sz w:val="24"/>
          <w:szCs w:val="24"/>
        </w:rPr>
        <w:tab/>
      </w:r>
      <w:r w:rsidR="00130C1D" w:rsidRPr="00CA0EEF">
        <w:rPr>
          <w:rFonts w:ascii="Arial Narrow" w:hAnsi="Arial Narrow" w:cs="Times New Roman"/>
          <w:b/>
          <w:bCs/>
          <w:sz w:val="24"/>
          <w:szCs w:val="24"/>
        </w:rPr>
        <w:tab/>
        <w:t xml:space="preserve">Date: </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6C6A4E">
        <w:rPr>
          <w:rFonts w:ascii="Arial Narrow" w:hAnsi="Arial Narrow" w:cs="Times New Roman"/>
          <w:bCs/>
          <w:sz w:val="24"/>
          <w:szCs w:val="24"/>
          <w:u w:val="single"/>
        </w:rPr>
        <w:t>04/21/21</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p>
    <w:p w14:paraId="4DC5387F" w14:textId="5E3A56F7" w:rsidR="00C923CF" w:rsidRPr="00CA0EEF" w:rsidRDefault="006F50A9" w:rsidP="00CA0EEF">
      <w:pPr>
        <w:autoSpaceDE w:val="0"/>
        <w:autoSpaceDN w:val="0"/>
        <w:adjustRightInd w:val="0"/>
        <w:spacing w:after="0" w:line="360" w:lineRule="auto"/>
        <w:rPr>
          <w:rFonts w:ascii="Arial Narrow" w:hAnsi="Arial Narrow" w:cs="Times New Roman"/>
          <w:b/>
          <w:bCs/>
          <w:sz w:val="24"/>
          <w:szCs w:val="24"/>
        </w:rPr>
      </w:pPr>
      <w:r w:rsidRPr="00CA0EEF">
        <w:rPr>
          <w:rFonts w:ascii="Arial Narrow" w:hAnsi="Arial Narrow" w:cs="Times New Roman"/>
          <w:b/>
          <w:bCs/>
          <w:sz w:val="24"/>
          <w:szCs w:val="24"/>
        </w:rPr>
        <w:t>“x” or circle:</w:t>
      </w:r>
      <w:r w:rsidR="00130C1D" w:rsidRPr="00CA0EEF">
        <w:rPr>
          <w:rFonts w:ascii="Arial Narrow" w:hAnsi="Arial Narrow" w:cs="Times New Roman"/>
          <w:b/>
          <w:bCs/>
          <w:sz w:val="24"/>
          <w:szCs w:val="24"/>
        </w:rPr>
        <w:tab/>
      </w:r>
      <w:r w:rsidR="00C923CF" w:rsidRPr="00CA0EEF">
        <w:rPr>
          <w:rFonts w:ascii="Arial Narrow" w:hAnsi="Arial Narrow" w:cs="Times New Roman"/>
          <w:b/>
          <w:bCs/>
          <w:sz w:val="24"/>
          <w:szCs w:val="24"/>
        </w:rPr>
        <w:t xml:space="preserve"> </w:t>
      </w:r>
      <w:bookmarkStart w:id="0" w:name="_GoBack"/>
      <w:bookmarkEnd w:id="0"/>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Mid-year report</w:t>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6C6A4E">
        <w:rPr>
          <w:rFonts w:ascii="Arial Narrow" w:hAnsi="Arial Narrow" w:cs="Times New Roman"/>
          <w:b/>
          <w:bCs/>
          <w:sz w:val="24"/>
          <w:szCs w:val="24"/>
        </w:rPr>
        <w:t>X</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Year-end report</w:t>
      </w:r>
    </w:p>
    <w:p w14:paraId="232A3FD2" w14:textId="65C32B1F" w:rsidR="00F16A1C" w:rsidRPr="00CA0EEF" w:rsidRDefault="009012CF"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Committee Name</w:t>
      </w:r>
      <w:r w:rsidR="006F50A9" w:rsidRPr="00CA0EEF">
        <w:rPr>
          <w:rFonts w:ascii="Arial Narrow" w:hAnsi="Arial Narrow" w:cs="Times New Roman"/>
          <w:sz w:val="24"/>
          <w:szCs w:val="24"/>
        </w:rPr>
        <w:t xml:space="preserve">: </w:t>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9158D6">
        <w:rPr>
          <w:rFonts w:ascii="Arial Narrow" w:hAnsi="Arial Narrow" w:cs="Times New Roman"/>
          <w:sz w:val="24"/>
          <w:szCs w:val="24"/>
          <w:u w:val="single"/>
        </w:rPr>
        <w:t>Awards Committee</w:t>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F16A1C" w:rsidRPr="00CA0EEF">
        <w:rPr>
          <w:rFonts w:ascii="Arial Narrow" w:hAnsi="Arial Narrow" w:cs="Times New Roman"/>
          <w:sz w:val="24"/>
          <w:szCs w:val="24"/>
        </w:rPr>
        <w:tab/>
      </w:r>
    </w:p>
    <w:p w14:paraId="26DF3222" w14:textId="0D987BFA" w:rsidR="00F16A1C" w:rsidRPr="00CA0EEF" w:rsidRDefault="009012CF" w:rsidP="00CA0EEF">
      <w:pPr>
        <w:autoSpaceDE w:val="0"/>
        <w:autoSpaceDN w:val="0"/>
        <w:adjustRightInd w:val="0"/>
        <w:spacing w:after="0" w:line="360" w:lineRule="auto"/>
        <w:rPr>
          <w:rFonts w:ascii="Arial Narrow" w:hAnsi="Arial Narrow" w:cs="Times New Roman"/>
          <w:sz w:val="24"/>
          <w:szCs w:val="24"/>
          <w:u w:val="single"/>
        </w:rPr>
      </w:pPr>
      <w:r w:rsidRPr="00CA0EEF">
        <w:rPr>
          <w:rFonts w:ascii="Arial Narrow" w:hAnsi="Arial Narrow" w:cs="Times New Roman"/>
          <w:b/>
          <w:bCs/>
          <w:sz w:val="24"/>
          <w:szCs w:val="24"/>
        </w:rPr>
        <w:t>Chair</w:t>
      </w:r>
      <w:r w:rsidR="0086319C" w:rsidRPr="00CA0EEF">
        <w:rPr>
          <w:rFonts w:ascii="Arial Narrow" w:hAnsi="Arial Narrow" w:cs="Times New Roman"/>
          <w:b/>
          <w:bCs/>
          <w:sz w:val="24"/>
          <w:szCs w:val="24"/>
        </w:rPr>
        <w:t xml:space="preserve"> or Co-Chairs</w:t>
      </w:r>
      <w:r w:rsidR="00F16A1C" w:rsidRPr="00CA0EEF">
        <w:rPr>
          <w:rFonts w:ascii="Arial Narrow" w:hAnsi="Arial Narrow" w:cs="Times New Roman"/>
          <w:b/>
          <w:bCs/>
          <w:sz w:val="24"/>
          <w:szCs w:val="24"/>
        </w:rPr>
        <w:t xml:space="preserve">: </w:t>
      </w:r>
      <w:r w:rsidR="006F50A9" w:rsidRPr="00CA0EEF">
        <w:rPr>
          <w:rFonts w:ascii="Arial Narrow" w:hAnsi="Arial Narrow" w:cs="Times New Roman"/>
          <w:b/>
          <w:bCs/>
          <w:sz w:val="24"/>
          <w:szCs w:val="24"/>
          <w:u w:val="single"/>
        </w:rPr>
        <w:tab/>
      </w:r>
      <w:r w:rsidR="006F50A9" w:rsidRPr="00CA0EEF">
        <w:rPr>
          <w:rFonts w:ascii="Arial Narrow" w:hAnsi="Arial Narrow" w:cs="Times New Roman"/>
          <w:bCs/>
          <w:sz w:val="24"/>
          <w:szCs w:val="24"/>
          <w:u w:val="single"/>
        </w:rPr>
        <w:tab/>
      </w:r>
      <w:r w:rsidR="009158D6">
        <w:rPr>
          <w:rFonts w:ascii="Arial Narrow" w:hAnsi="Arial Narrow" w:cs="Times New Roman"/>
          <w:bCs/>
          <w:sz w:val="24"/>
          <w:szCs w:val="24"/>
          <w:u w:val="single"/>
        </w:rPr>
        <w:t>Jacqueline Foertsch (ENGL)</w:t>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p>
    <w:p w14:paraId="5B9309D5" w14:textId="77777777" w:rsidR="00590069" w:rsidRPr="00CA0EEF" w:rsidRDefault="00F16A1C"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Meetings</w:t>
      </w:r>
      <w:r w:rsidR="009012CF" w:rsidRPr="00CA0EEF">
        <w:rPr>
          <w:rFonts w:ascii="Arial Narrow" w:hAnsi="Arial Narrow" w:cs="Times New Roman"/>
          <w:b/>
          <w:sz w:val="24"/>
          <w:szCs w:val="24"/>
        </w:rPr>
        <w:t xml:space="preserve"> for the </w:t>
      </w:r>
      <w:r w:rsidR="00BA4745" w:rsidRPr="00CA0EEF">
        <w:rPr>
          <w:rFonts w:ascii="Arial Narrow" w:hAnsi="Arial Narrow" w:cs="Times New Roman"/>
          <w:b/>
          <w:sz w:val="24"/>
          <w:szCs w:val="24"/>
        </w:rPr>
        <w:t>term/</w:t>
      </w:r>
      <w:r w:rsidR="009012CF" w:rsidRPr="00CA0EEF">
        <w:rPr>
          <w:rFonts w:ascii="Arial Narrow" w:hAnsi="Arial Narrow" w:cs="Times New Roman"/>
          <w:b/>
          <w:sz w:val="24"/>
          <w:szCs w:val="24"/>
        </w:rPr>
        <w:t>year:</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 xml:space="preserve">[insert dates of all meetings </w:t>
      </w:r>
      <w:r w:rsidR="00BA4745" w:rsidRPr="00CA0EEF">
        <w:rPr>
          <w:rFonts w:ascii="Arial Narrow" w:hAnsi="Arial Narrow" w:cs="Times New Roman"/>
          <w:sz w:val="18"/>
          <w:szCs w:val="18"/>
        </w:rPr>
        <w:t>to-date</w:t>
      </w:r>
      <w:r w:rsidR="00E44552" w:rsidRPr="00CA0EEF">
        <w:rPr>
          <w:rFonts w:ascii="Arial Narrow" w:hAnsi="Arial Narrow" w:cs="Times New Roman"/>
          <w:sz w:val="18"/>
          <w:szCs w:val="18"/>
        </w:rPr>
        <w:t>,</w:t>
      </w:r>
      <w:r w:rsidR="00BA4745" w:rsidRPr="00CA0EEF">
        <w:rPr>
          <w:rFonts w:ascii="Arial Narrow" w:hAnsi="Arial Narrow" w:cs="Times New Roman"/>
          <w:sz w:val="18"/>
          <w:szCs w:val="18"/>
        </w:rPr>
        <w:t xml:space="preserve"> whether </w:t>
      </w:r>
      <w:r w:rsidR="009012CF" w:rsidRPr="00CA0EEF">
        <w:rPr>
          <w:rFonts w:ascii="Arial Narrow" w:hAnsi="Arial Narrow" w:cs="Times New Roman"/>
          <w:sz w:val="18"/>
          <w:szCs w:val="18"/>
        </w:rPr>
        <w:t>electronic or in-person]</w:t>
      </w:r>
    </w:p>
    <w:p w14:paraId="4C518522" w14:textId="77777777" w:rsidR="00F16A1C" w:rsidRPr="00CA0EEF" w:rsidRDefault="00F16A1C" w:rsidP="009012CF">
      <w:pPr>
        <w:autoSpaceDE w:val="0"/>
        <w:autoSpaceDN w:val="0"/>
        <w:adjustRightInd w:val="0"/>
        <w:spacing w:after="0" w:line="240" w:lineRule="auto"/>
        <w:rPr>
          <w:rFonts w:ascii="Arial Narrow" w:hAnsi="Arial Narrow" w:cs="Times New Roman"/>
          <w:sz w:val="24"/>
          <w:szCs w:val="24"/>
        </w:rPr>
      </w:pPr>
      <w:r w:rsidRPr="00CA0EEF">
        <w:rPr>
          <w:rFonts w:ascii="Arial Narrow" w:hAnsi="Arial Narrow" w:cs="Times New Roman"/>
          <w:b/>
          <w:bCs/>
          <w:sz w:val="24"/>
          <w:szCs w:val="24"/>
        </w:rPr>
        <w:t>Membership and Attendance</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(y</w:t>
      </w:r>
      <w:r w:rsidRPr="00CA0EEF">
        <w:rPr>
          <w:rFonts w:ascii="Arial Narrow" w:hAnsi="Arial Narrow" w:cs="Times New Roman"/>
          <w:sz w:val="18"/>
          <w:szCs w:val="18"/>
        </w:rPr>
        <w:t>ear-to-date attendance record</w:t>
      </w:r>
      <w:r w:rsidR="009012CF" w:rsidRPr="00CA0EEF">
        <w:rPr>
          <w:rFonts w:ascii="Arial Narrow" w:hAnsi="Arial Narrow" w:cs="Times New Roman"/>
          <w:sz w:val="18"/>
          <w:szCs w:val="18"/>
        </w:rPr>
        <w:t>):</w:t>
      </w:r>
    </w:p>
    <w:p w14:paraId="6E6D4EE0" w14:textId="248316D6" w:rsidR="009012CF" w:rsidRPr="00807AD2" w:rsidRDefault="009012CF" w:rsidP="009012CF">
      <w:pPr>
        <w:autoSpaceDE w:val="0"/>
        <w:autoSpaceDN w:val="0"/>
        <w:adjustRightInd w:val="0"/>
        <w:spacing w:after="0" w:line="240" w:lineRule="auto"/>
        <w:rPr>
          <w:rFonts w:ascii="Arial Narrow" w:hAnsi="Arial Narrow" w:cs="Times New Roman"/>
          <w:b/>
          <w:color w:val="FF0000"/>
          <w:sz w:val="18"/>
          <w:szCs w:val="18"/>
        </w:rPr>
      </w:pPr>
      <w:r w:rsidRPr="00807AD2">
        <w:rPr>
          <w:rFonts w:ascii="Arial Narrow" w:hAnsi="Arial Narrow" w:cs="Times New Roman"/>
          <w:b/>
          <w:color w:val="FF0000"/>
          <w:sz w:val="18"/>
          <w:szCs w:val="18"/>
        </w:rPr>
        <w:t>[</w:t>
      </w:r>
      <w:r w:rsidR="002B5F87" w:rsidRPr="00807AD2">
        <w:rPr>
          <w:rFonts w:ascii="Arial Narrow" w:hAnsi="Arial Narrow" w:cs="Times New Roman"/>
          <w:b/>
          <w:color w:val="FF0000"/>
          <w:sz w:val="18"/>
          <w:szCs w:val="18"/>
        </w:rPr>
        <w:t>These column</w:t>
      </w:r>
      <w:r w:rsidRPr="00807AD2">
        <w:rPr>
          <w:rFonts w:ascii="Arial Narrow" w:hAnsi="Arial Narrow" w:cs="Times New Roman"/>
          <w:b/>
          <w:color w:val="FF0000"/>
          <w:sz w:val="18"/>
          <w:szCs w:val="18"/>
        </w:rPr>
        <w:t xml:space="preserve"> </w:t>
      </w:r>
      <w:r w:rsidR="00C923CF" w:rsidRPr="00807AD2">
        <w:rPr>
          <w:rFonts w:ascii="Arial Narrow" w:hAnsi="Arial Narrow" w:cs="Times New Roman"/>
          <w:b/>
          <w:color w:val="FF0000"/>
          <w:sz w:val="18"/>
          <w:szCs w:val="18"/>
        </w:rPr>
        <w:t xml:space="preserve">and row titles </w:t>
      </w:r>
      <w:r w:rsidRPr="00807AD2">
        <w:rPr>
          <w:rFonts w:ascii="Arial Narrow" w:hAnsi="Arial Narrow" w:cs="Times New Roman"/>
          <w:b/>
          <w:color w:val="FF0000"/>
          <w:sz w:val="18"/>
          <w:szCs w:val="18"/>
        </w:rPr>
        <w:t xml:space="preserve">may vary based upon the nature of the committee </w:t>
      </w:r>
      <w:r w:rsidR="00C923CF" w:rsidRPr="00807AD2">
        <w:rPr>
          <w:rFonts w:ascii="Arial Narrow" w:hAnsi="Arial Narrow" w:cs="Times New Roman"/>
          <w:b/>
          <w:color w:val="FF0000"/>
          <w:sz w:val="18"/>
          <w:szCs w:val="18"/>
        </w:rPr>
        <w:t>composition</w:t>
      </w:r>
      <w:r w:rsidR="00807AD2" w:rsidRPr="00807AD2">
        <w:rPr>
          <w:rFonts w:ascii="Arial Narrow" w:hAnsi="Arial Narrow" w:cs="Times New Roman"/>
          <w:b/>
          <w:color w:val="FF0000"/>
          <w:sz w:val="18"/>
          <w:szCs w:val="18"/>
        </w:rPr>
        <w:t xml:space="preserve"> amend as needed.</w:t>
      </w:r>
      <w:r w:rsidRPr="00807AD2">
        <w:rPr>
          <w:rFonts w:ascii="Arial Narrow" w:hAnsi="Arial Narrow" w:cs="Times New Roman"/>
          <w:b/>
          <w:color w:val="FF0000"/>
          <w:sz w:val="18"/>
          <w:szCs w:val="18"/>
        </w:rPr>
        <w:t>]</w:t>
      </w:r>
    </w:p>
    <w:p w14:paraId="7277EC4C" w14:textId="77777777" w:rsidR="00183909" w:rsidRPr="00CA0EEF"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807AD2" w14:paraId="5DC332AC" w14:textId="77777777" w:rsidTr="009012CF">
        <w:tc>
          <w:tcPr>
            <w:tcW w:w="1486" w:type="dxa"/>
          </w:tcPr>
          <w:p w14:paraId="7DB1027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Group</w:t>
            </w:r>
            <w:r w:rsidR="009012CF" w:rsidRPr="00807AD2">
              <w:rPr>
                <w:rFonts w:ascii="Arial Narrow" w:hAnsi="Arial Narrow" w:cs="Times New Roman"/>
                <w:b/>
                <w:sz w:val="20"/>
                <w:szCs w:val="20"/>
              </w:rPr>
              <w:t xml:space="preserve"> Represented, committee office, if applicable</w:t>
            </w:r>
          </w:p>
        </w:tc>
        <w:tc>
          <w:tcPr>
            <w:tcW w:w="3026" w:type="dxa"/>
          </w:tcPr>
          <w:p w14:paraId="0AB77302" w14:textId="77777777" w:rsidR="00F16A1C" w:rsidRPr="00807AD2" w:rsidRDefault="00F16A1C" w:rsidP="009012CF">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Name</w:t>
            </w:r>
          </w:p>
        </w:tc>
        <w:tc>
          <w:tcPr>
            <w:tcW w:w="1665" w:type="dxa"/>
          </w:tcPr>
          <w:p w14:paraId="3AC3D1FE" w14:textId="77777777" w:rsidR="009012CF" w:rsidRPr="00807AD2" w:rsidRDefault="009012CF" w:rsidP="00183909">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Dep</w:t>
            </w:r>
            <w:r w:rsidR="0040023B" w:rsidRPr="00807AD2">
              <w:rPr>
                <w:rFonts w:ascii="Arial Narrow" w:hAnsi="Arial Narrow" w:cs="Times New Roman"/>
                <w:b/>
                <w:sz w:val="20"/>
                <w:szCs w:val="20"/>
              </w:rPr>
              <w:t>ar</w:t>
            </w:r>
            <w:r w:rsidRPr="00807AD2">
              <w:rPr>
                <w:rFonts w:ascii="Arial Narrow" w:hAnsi="Arial Narrow" w:cs="Times New Roman"/>
                <w:b/>
                <w:sz w:val="20"/>
                <w:szCs w:val="20"/>
              </w:rPr>
              <w:t>t</w:t>
            </w:r>
            <w:r w:rsidR="0040023B" w:rsidRPr="00807AD2">
              <w:rPr>
                <w:rFonts w:ascii="Arial Narrow" w:hAnsi="Arial Narrow" w:cs="Times New Roman"/>
                <w:b/>
                <w:sz w:val="20"/>
                <w:szCs w:val="20"/>
              </w:rPr>
              <w:t>ment</w:t>
            </w:r>
            <w:r w:rsidRPr="00807AD2">
              <w:rPr>
                <w:rFonts w:ascii="Arial Narrow" w:hAnsi="Arial Narrow" w:cs="Times New Roman"/>
                <w:b/>
                <w:sz w:val="20"/>
                <w:szCs w:val="20"/>
              </w:rPr>
              <w:t xml:space="preserve"> or administrative unit affiliation</w:t>
            </w:r>
          </w:p>
        </w:tc>
        <w:tc>
          <w:tcPr>
            <w:tcW w:w="1349" w:type="dxa"/>
          </w:tcPr>
          <w:p w14:paraId="055BD4F2" w14:textId="77777777" w:rsidR="00F16A1C" w:rsidRPr="00807AD2" w:rsidRDefault="00183909"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Term End</w:t>
            </w:r>
          </w:p>
          <w:p w14:paraId="2F04E8F5" w14:textId="77777777" w:rsidR="009012CF" w:rsidRPr="00807AD2" w:rsidRDefault="009012CF"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(if applicable)</w:t>
            </w:r>
          </w:p>
        </w:tc>
        <w:tc>
          <w:tcPr>
            <w:tcW w:w="1559" w:type="dxa"/>
          </w:tcPr>
          <w:p w14:paraId="6A69DCD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Attended</w:t>
            </w:r>
          </w:p>
        </w:tc>
        <w:tc>
          <w:tcPr>
            <w:tcW w:w="1591" w:type="dxa"/>
          </w:tcPr>
          <w:p w14:paraId="7A490148"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Absent (# Excused)</w:t>
            </w:r>
          </w:p>
        </w:tc>
      </w:tr>
      <w:tr w:rsidR="009012CF" w:rsidRPr="00CA0EEF" w14:paraId="6A804BA6" w14:textId="77777777" w:rsidTr="009012CF">
        <w:tc>
          <w:tcPr>
            <w:tcW w:w="1486" w:type="dxa"/>
            <w:tcBorders>
              <w:right w:val="single" w:sz="4" w:space="0" w:color="auto"/>
            </w:tcBorders>
          </w:tcPr>
          <w:p w14:paraId="247BD2B8"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4F9557" w14:textId="62317BC1" w:rsidR="009012CF" w:rsidRPr="00CA0EEF" w:rsidRDefault="009158D6" w:rsidP="00AB441B">
            <w:pPr>
              <w:rPr>
                <w:rFonts w:ascii="Arial Narrow" w:hAnsi="Arial Narrow" w:cs="Times New Roman"/>
                <w:color w:val="000000"/>
                <w:sz w:val="24"/>
                <w:szCs w:val="24"/>
              </w:rPr>
            </w:pPr>
            <w:r>
              <w:rPr>
                <w:rFonts w:ascii="Arial Narrow" w:hAnsi="Arial Narrow" w:cs="Times New Roman"/>
                <w:color w:val="000000"/>
                <w:sz w:val="24"/>
                <w:szCs w:val="24"/>
              </w:rPr>
              <w:t>Jacqueline Foertsch</w:t>
            </w:r>
          </w:p>
        </w:tc>
        <w:tc>
          <w:tcPr>
            <w:tcW w:w="1665" w:type="dxa"/>
          </w:tcPr>
          <w:p w14:paraId="312102CC" w14:textId="5687AFCB"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ENGL</w:t>
            </w:r>
          </w:p>
        </w:tc>
        <w:tc>
          <w:tcPr>
            <w:tcW w:w="1349" w:type="dxa"/>
          </w:tcPr>
          <w:p w14:paraId="5A751DEE" w14:textId="3C190184"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5A0A1AC9" w14:textId="4E2691B6" w:rsidR="009012CF" w:rsidRPr="00CA0EEF" w:rsidRDefault="009158D6"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 mtg. this term</w:t>
            </w:r>
          </w:p>
        </w:tc>
        <w:tc>
          <w:tcPr>
            <w:tcW w:w="1591" w:type="dxa"/>
          </w:tcPr>
          <w:p w14:paraId="50B27D5D"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048750DA" w14:textId="77777777" w:rsidTr="009012CF">
        <w:tc>
          <w:tcPr>
            <w:tcW w:w="1486" w:type="dxa"/>
            <w:tcBorders>
              <w:right w:val="single" w:sz="4" w:space="0" w:color="auto"/>
            </w:tcBorders>
          </w:tcPr>
          <w:p w14:paraId="56E30A9A"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F1A93FB" w14:textId="77777777" w:rsidR="009012CF" w:rsidRPr="00CA0EEF" w:rsidRDefault="009012CF" w:rsidP="00AB441B">
            <w:pPr>
              <w:rPr>
                <w:rFonts w:ascii="Arial Narrow" w:hAnsi="Arial Narrow" w:cs="Times New Roman"/>
                <w:color w:val="000000"/>
                <w:sz w:val="24"/>
                <w:szCs w:val="24"/>
              </w:rPr>
            </w:pPr>
          </w:p>
        </w:tc>
        <w:tc>
          <w:tcPr>
            <w:tcW w:w="1665" w:type="dxa"/>
          </w:tcPr>
          <w:p w14:paraId="19ABDC74"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349" w:type="dxa"/>
          </w:tcPr>
          <w:p w14:paraId="71350091"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559" w:type="dxa"/>
          </w:tcPr>
          <w:p w14:paraId="19639DE2"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1DACAD76"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5EEB1C05" w14:textId="77777777" w:rsidTr="009012CF">
        <w:tc>
          <w:tcPr>
            <w:tcW w:w="1486" w:type="dxa"/>
            <w:tcBorders>
              <w:right w:val="single" w:sz="4" w:space="0" w:color="auto"/>
            </w:tcBorders>
          </w:tcPr>
          <w:p w14:paraId="56356B86"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6AD396" w14:textId="77777777" w:rsidR="009012CF" w:rsidRPr="00CA0EEF" w:rsidRDefault="009012CF" w:rsidP="00AB441B">
            <w:pPr>
              <w:rPr>
                <w:rFonts w:ascii="Arial Narrow" w:hAnsi="Arial Narrow" w:cs="Times New Roman"/>
                <w:color w:val="000000"/>
                <w:sz w:val="24"/>
                <w:szCs w:val="24"/>
              </w:rPr>
            </w:pPr>
          </w:p>
        </w:tc>
        <w:tc>
          <w:tcPr>
            <w:tcW w:w="1665" w:type="dxa"/>
          </w:tcPr>
          <w:p w14:paraId="4F440E83"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349" w:type="dxa"/>
          </w:tcPr>
          <w:p w14:paraId="00ED9C73"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559" w:type="dxa"/>
          </w:tcPr>
          <w:p w14:paraId="3697879F"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6E3AC02B"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29D7CF1C" w14:textId="77777777" w:rsidTr="009012CF">
        <w:tc>
          <w:tcPr>
            <w:tcW w:w="1486" w:type="dxa"/>
            <w:tcBorders>
              <w:right w:val="single" w:sz="4" w:space="0" w:color="auto"/>
            </w:tcBorders>
          </w:tcPr>
          <w:p w14:paraId="7C9EC2F4"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1AA145B" w14:textId="4F5B3E3A" w:rsidR="009012CF" w:rsidRPr="009158D6" w:rsidRDefault="009158D6" w:rsidP="00AB441B">
            <w:pPr>
              <w:rPr>
                <w:sz w:val="20"/>
                <w:szCs w:val="20"/>
              </w:rPr>
            </w:pPr>
            <w:r>
              <w:rPr>
                <w:sz w:val="20"/>
                <w:szCs w:val="20"/>
              </w:rPr>
              <w:t>Koji Fuse</w:t>
            </w:r>
          </w:p>
        </w:tc>
        <w:tc>
          <w:tcPr>
            <w:tcW w:w="1665" w:type="dxa"/>
          </w:tcPr>
          <w:p w14:paraId="24DBE1DE" w14:textId="0069CC86"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Mayborn</w:t>
            </w:r>
          </w:p>
        </w:tc>
        <w:tc>
          <w:tcPr>
            <w:tcW w:w="1349" w:type="dxa"/>
          </w:tcPr>
          <w:p w14:paraId="2274D066" w14:textId="7DB0F18E"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559" w:type="dxa"/>
          </w:tcPr>
          <w:p w14:paraId="766BAF38" w14:textId="70B6B00E"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1C2DF334"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27C79A03" w14:textId="77777777" w:rsidTr="009012CF">
        <w:tc>
          <w:tcPr>
            <w:tcW w:w="1486" w:type="dxa"/>
            <w:tcBorders>
              <w:right w:val="single" w:sz="4" w:space="0" w:color="auto"/>
            </w:tcBorders>
          </w:tcPr>
          <w:p w14:paraId="57312802"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3D8AF78" w14:textId="006DFEA5" w:rsidR="009012CF" w:rsidRPr="00CA0EEF" w:rsidRDefault="009158D6" w:rsidP="00AB441B">
            <w:pPr>
              <w:rPr>
                <w:rFonts w:ascii="Arial Narrow" w:hAnsi="Arial Narrow" w:cs="Times New Roman"/>
                <w:color w:val="000000"/>
                <w:sz w:val="24"/>
                <w:szCs w:val="24"/>
              </w:rPr>
            </w:pPr>
            <w:r>
              <w:rPr>
                <w:sz w:val="20"/>
                <w:szCs w:val="20"/>
              </w:rPr>
              <w:t>Jacqueline Foertsch</w:t>
            </w:r>
          </w:p>
        </w:tc>
        <w:tc>
          <w:tcPr>
            <w:tcW w:w="1665" w:type="dxa"/>
          </w:tcPr>
          <w:p w14:paraId="7AD040CB" w14:textId="7AF4331F"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ENGL </w:t>
            </w:r>
          </w:p>
        </w:tc>
        <w:tc>
          <w:tcPr>
            <w:tcW w:w="1349" w:type="dxa"/>
          </w:tcPr>
          <w:p w14:paraId="2252A069" w14:textId="436C7C56"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56E0AEF0"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04A42261"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4603BC09" w14:textId="77777777" w:rsidTr="009012CF">
        <w:tc>
          <w:tcPr>
            <w:tcW w:w="1486" w:type="dxa"/>
            <w:tcBorders>
              <w:right w:val="single" w:sz="4" w:space="0" w:color="auto"/>
            </w:tcBorders>
          </w:tcPr>
          <w:p w14:paraId="2F6C3677"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57230BF" w14:textId="25885FBA" w:rsidR="009012CF" w:rsidRPr="00CA0EEF" w:rsidRDefault="009158D6" w:rsidP="00AB441B">
            <w:pPr>
              <w:rPr>
                <w:rFonts w:ascii="Arial Narrow" w:hAnsi="Arial Narrow" w:cs="Times New Roman"/>
                <w:color w:val="000000"/>
                <w:sz w:val="24"/>
                <w:szCs w:val="24"/>
              </w:rPr>
            </w:pPr>
            <w:r>
              <w:rPr>
                <w:sz w:val="20"/>
                <w:szCs w:val="20"/>
              </w:rPr>
              <w:t>Srinivasan Srivilliputhur</w:t>
            </w:r>
          </w:p>
        </w:tc>
        <w:tc>
          <w:tcPr>
            <w:tcW w:w="1665" w:type="dxa"/>
          </w:tcPr>
          <w:p w14:paraId="68C4EE18" w14:textId="0A032E98"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MTSE</w:t>
            </w:r>
          </w:p>
        </w:tc>
        <w:tc>
          <w:tcPr>
            <w:tcW w:w="1349" w:type="dxa"/>
          </w:tcPr>
          <w:p w14:paraId="65EEFF55" w14:textId="7E2A0555"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1CC6604F"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016976EB"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1260190B" w14:textId="77777777" w:rsidTr="009012CF">
        <w:tc>
          <w:tcPr>
            <w:tcW w:w="1486" w:type="dxa"/>
            <w:tcBorders>
              <w:right w:val="single" w:sz="4" w:space="0" w:color="auto"/>
            </w:tcBorders>
          </w:tcPr>
          <w:p w14:paraId="1851749F"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7F3C46B" w14:textId="1C186039" w:rsidR="009012CF" w:rsidRPr="00CA0EEF" w:rsidRDefault="00D63BE7" w:rsidP="00AB441B">
            <w:pPr>
              <w:rPr>
                <w:rFonts w:ascii="Arial Narrow" w:hAnsi="Arial Narrow" w:cs="Times New Roman"/>
                <w:color w:val="000000"/>
                <w:sz w:val="24"/>
                <w:szCs w:val="24"/>
              </w:rPr>
            </w:pPr>
            <w:r>
              <w:rPr>
                <w:rFonts w:ascii="Arial Narrow" w:hAnsi="Arial Narrow" w:cs="Times New Roman"/>
                <w:color w:val="000000"/>
                <w:sz w:val="24"/>
                <w:szCs w:val="24"/>
              </w:rPr>
              <w:t>Mark Saber</w:t>
            </w:r>
          </w:p>
        </w:tc>
        <w:tc>
          <w:tcPr>
            <w:tcW w:w="1665" w:type="dxa"/>
          </w:tcPr>
          <w:p w14:paraId="2DC2E961" w14:textId="50DB57B5" w:rsidR="009012CF" w:rsidRPr="00CA0EEF" w:rsidRDefault="00D63BE7"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Criminal Justice</w:t>
            </w:r>
          </w:p>
        </w:tc>
        <w:tc>
          <w:tcPr>
            <w:tcW w:w="1349" w:type="dxa"/>
          </w:tcPr>
          <w:p w14:paraId="29800408" w14:textId="3272B3A4" w:rsidR="009012CF" w:rsidRPr="00CA0EEF" w:rsidRDefault="00D63BE7"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2F277FEC"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1963527C"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1969A47E" w14:textId="77777777" w:rsidTr="009012CF">
        <w:tc>
          <w:tcPr>
            <w:tcW w:w="1486" w:type="dxa"/>
            <w:tcBorders>
              <w:right w:val="single" w:sz="4" w:space="0" w:color="auto"/>
            </w:tcBorders>
          </w:tcPr>
          <w:p w14:paraId="0BAD851B"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AD80293" w14:textId="7382B606" w:rsidR="009012CF" w:rsidRPr="00CA0EEF" w:rsidRDefault="009158D6" w:rsidP="00AB441B">
            <w:pPr>
              <w:rPr>
                <w:rFonts w:ascii="Arial Narrow" w:hAnsi="Arial Narrow" w:cs="Times New Roman"/>
                <w:color w:val="000000"/>
                <w:sz w:val="24"/>
                <w:szCs w:val="24"/>
              </w:rPr>
            </w:pPr>
            <w:r>
              <w:rPr>
                <w:sz w:val="20"/>
                <w:szCs w:val="20"/>
              </w:rPr>
              <w:t>Hakan Tarakci</w:t>
            </w:r>
          </w:p>
        </w:tc>
        <w:tc>
          <w:tcPr>
            <w:tcW w:w="1665" w:type="dxa"/>
          </w:tcPr>
          <w:p w14:paraId="6BE789DB" w14:textId="59F43208"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ITDS</w:t>
            </w:r>
          </w:p>
        </w:tc>
        <w:tc>
          <w:tcPr>
            <w:tcW w:w="1349" w:type="dxa"/>
          </w:tcPr>
          <w:p w14:paraId="2CA08933" w14:textId="507A2EA3"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559" w:type="dxa"/>
          </w:tcPr>
          <w:p w14:paraId="25BC4012"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41F2C483"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19668510" w14:textId="77777777" w:rsidTr="009012CF">
        <w:tc>
          <w:tcPr>
            <w:tcW w:w="1486" w:type="dxa"/>
            <w:tcBorders>
              <w:right w:val="single" w:sz="4" w:space="0" w:color="auto"/>
            </w:tcBorders>
          </w:tcPr>
          <w:p w14:paraId="04D83385"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53D1C34" w14:textId="35845A8A" w:rsidR="009012CF" w:rsidRPr="00CA0EEF" w:rsidRDefault="009158D6" w:rsidP="00AB441B">
            <w:pPr>
              <w:rPr>
                <w:rFonts w:ascii="Arial Narrow" w:hAnsi="Arial Narrow" w:cs="Times New Roman"/>
                <w:color w:val="000000"/>
                <w:sz w:val="24"/>
                <w:szCs w:val="24"/>
              </w:rPr>
            </w:pPr>
            <w:r>
              <w:rPr>
                <w:sz w:val="20"/>
                <w:szCs w:val="20"/>
              </w:rPr>
              <w:t>Tao Zhang</w:t>
            </w:r>
          </w:p>
        </w:tc>
        <w:tc>
          <w:tcPr>
            <w:tcW w:w="1665" w:type="dxa"/>
          </w:tcPr>
          <w:p w14:paraId="446FDB25" w14:textId="46DC5A1C"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KHPR</w:t>
            </w:r>
          </w:p>
        </w:tc>
        <w:tc>
          <w:tcPr>
            <w:tcW w:w="1349" w:type="dxa"/>
          </w:tcPr>
          <w:p w14:paraId="1236F5C8" w14:textId="7CE4F236"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559" w:type="dxa"/>
          </w:tcPr>
          <w:p w14:paraId="617FBD3D"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7C8BC737"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138894B5" w14:textId="77777777" w:rsidTr="009012CF">
        <w:tc>
          <w:tcPr>
            <w:tcW w:w="1486" w:type="dxa"/>
            <w:tcBorders>
              <w:right w:val="single" w:sz="4" w:space="0" w:color="auto"/>
            </w:tcBorders>
          </w:tcPr>
          <w:p w14:paraId="0D0B88DD" w14:textId="77777777" w:rsidR="009012CF" w:rsidRPr="00807AD2" w:rsidRDefault="009012CF" w:rsidP="00AB441B">
            <w:pPr>
              <w:rPr>
                <w:rFonts w:ascii="Arial Narrow" w:hAnsi="Arial Narrow" w:cs="Times New Roman"/>
                <w:sz w:val="20"/>
                <w:szCs w:val="20"/>
                <w:highlight w:val="yellow"/>
              </w:rPr>
            </w:pPr>
            <w:r w:rsidRPr="00807AD2">
              <w:rPr>
                <w:rFonts w:ascii="Arial Narrow" w:hAnsi="Arial Narrow" w:cs="Times New Roman"/>
                <w:sz w:val="20"/>
                <w:szCs w:val="20"/>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E8E35CB" w14:textId="249E45B6" w:rsidR="009012CF" w:rsidRPr="00CA0EEF" w:rsidRDefault="009158D6" w:rsidP="00AB441B">
            <w:pPr>
              <w:rPr>
                <w:rFonts w:ascii="Arial Narrow" w:hAnsi="Arial Narrow" w:cs="Times New Roman"/>
                <w:color w:val="000000"/>
                <w:sz w:val="24"/>
                <w:szCs w:val="24"/>
              </w:rPr>
            </w:pPr>
            <w:r>
              <w:rPr>
                <w:sz w:val="20"/>
                <w:szCs w:val="20"/>
              </w:rPr>
              <w:t>Kat Aoyama</w:t>
            </w:r>
          </w:p>
        </w:tc>
        <w:tc>
          <w:tcPr>
            <w:tcW w:w="1665" w:type="dxa"/>
          </w:tcPr>
          <w:p w14:paraId="00B2665F" w14:textId="0B131ED7"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ASLP</w:t>
            </w:r>
          </w:p>
        </w:tc>
        <w:tc>
          <w:tcPr>
            <w:tcW w:w="1349" w:type="dxa"/>
          </w:tcPr>
          <w:p w14:paraId="570DF1C6" w14:textId="29EBF3BC"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4D0119AA"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3E4260CE"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1FCF99F4" w14:textId="77777777" w:rsidTr="009012CF">
        <w:tc>
          <w:tcPr>
            <w:tcW w:w="1486" w:type="dxa"/>
            <w:tcBorders>
              <w:right w:val="single" w:sz="4" w:space="0" w:color="auto"/>
            </w:tcBorders>
          </w:tcPr>
          <w:p w14:paraId="79BD9D5F"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A4B397F" w14:textId="3B1D8010" w:rsidR="009012CF" w:rsidRPr="00CA0EEF" w:rsidRDefault="009158D6" w:rsidP="00AB441B">
            <w:pPr>
              <w:rPr>
                <w:rFonts w:ascii="Arial Narrow" w:hAnsi="Arial Narrow" w:cs="Times New Roman"/>
                <w:color w:val="000000"/>
                <w:sz w:val="24"/>
                <w:szCs w:val="24"/>
              </w:rPr>
            </w:pPr>
            <w:r>
              <w:rPr>
                <w:sz w:val="20"/>
                <w:szCs w:val="20"/>
              </w:rPr>
              <w:t>Timothy Jackson</w:t>
            </w:r>
          </w:p>
        </w:tc>
        <w:tc>
          <w:tcPr>
            <w:tcW w:w="1665" w:type="dxa"/>
          </w:tcPr>
          <w:p w14:paraId="32E9C43C" w14:textId="79F455CE"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MUMT</w:t>
            </w:r>
          </w:p>
        </w:tc>
        <w:tc>
          <w:tcPr>
            <w:tcW w:w="1349" w:type="dxa"/>
          </w:tcPr>
          <w:p w14:paraId="4D19F874" w14:textId="0A158873" w:rsidR="009012CF" w:rsidRPr="00CA0EEF" w:rsidRDefault="009158D6"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785D5EFE"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311222D9"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86319C" w:rsidRPr="00CA0EEF" w14:paraId="417D4C69" w14:textId="77777777" w:rsidTr="009012CF">
        <w:tc>
          <w:tcPr>
            <w:tcW w:w="1486" w:type="dxa"/>
            <w:tcBorders>
              <w:right w:val="single" w:sz="4" w:space="0" w:color="auto"/>
            </w:tcBorders>
          </w:tcPr>
          <w:p w14:paraId="7A51E52D" w14:textId="77777777" w:rsidR="0086319C" w:rsidRPr="00807AD2" w:rsidRDefault="0086319C" w:rsidP="00AB441B">
            <w:pPr>
              <w:rPr>
                <w:rFonts w:ascii="Arial Narrow" w:hAnsi="Arial Narrow" w:cs="Times New Roman"/>
                <w:sz w:val="20"/>
                <w:szCs w:val="20"/>
              </w:rPr>
            </w:pPr>
            <w:r w:rsidRPr="00807AD2">
              <w:rPr>
                <w:rFonts w:ascii="Arial Narrow" w:hAnsi="Arial Narrow" w:cs="Times New Roman"/>
                <w:sz w:val="20"/>
                <w:szCs w:val="2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2D1F0C0" w14:textId="65431A23" w:rsidR="0086319C" w:rsidRPr="00CA0EEF" w:rsidRDefault="00D63BE7" w:rsidP="00AB441B">
            <w:pPr>
              <w:rPr>
                <w:rFonts w:ascii="Arial Narrow" w:hAnsi="Arial Narrow" w:cs="Times New Roman"/>
                <w:color w:val="000000"/>
                <w:sz w:val="24"/>
                <w:szCs w:val="24"/>
              </w:rPr>
            </w:pPr>
            <w:r>
              <w:rPr>
                <w:sz w:val="20"/>
                <w:szCs w:val="20"/>
              </w:rPr>
              <w:t>Blair Kidwell / Priyali Rajagopal</w:t>
            </w:r>
          </w:p>
        </w:tc>
        <w:tc>
          <w:tcPr>
            <w:tcW w:w="1665" w:type="dxa"/>
          </w:tcPr>
          <w:p w14:paraId="3B0DC3E7" w14:textId="6D274B50" w:rsidR="0086319C" w:rsidRPr="00CA0EEF" w:rsidRDefault="00D63BE7"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MKTG / MKTG</w:t>
            </w:r>
          </w:p>
        </w:tc>
        <w:tc>
          <w:tcPr>
            <w:tcW w:w="1349" w:type="dxa"/>
          </w:tcPr>
          <w:p w14:paraId="1A2139B4" w14:textId="2F072C82" w:rsidR="0086319C" w:rsidRPr="00CA0EEF" w:rsidRDefault="00D63BE7"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2021/2021</w:t>
            </w:r>
          </w:p>
        </w:tc>
        <w:tc>
          <w:tcPr>
            <w:tcW w:w="1559" w:type="dxa"/>
          </w:tcPr>
          <w:p w14:paraId="07AF7E7E" w14:textId="563A163C" w:rsidR="0086319C" w:rsidRPr="00CA0EEF" w:rsidRDefault="00D63BE7"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We have two AL members</w:t>
            </w:r>
          </w:p>
        </w:tc>
        <w:tc>
          <w:tcPr>
            <w:tcW w:w="1591" w:type="dxa"/>
          </w:tcPr>
          <w:p w14:paraId="729461EA" w14:textId="77777777" w:rsidR="0086319C" w:rsidRPr="00CA0EEF" w:rsidRDefault="0086319C" w:rsidP="00AB441B">
            <w:pPr>
              <w:autoSpaceDE w:val="0"/>
              <w:autoSpaceDN w:val="0"/>
              <w:adjustRightInd w:val="0"/>
              <w:rPr>
                <w:rFonts w:ascii="Arial Narrow" w:hAnsi="Arial Narrow" w:cs="Times New Roman"/>
                <w:sz w:val="24"/>
                <w:szCs w:val="24"/>
              </w:rPr>
            </w:pPr>
          </w:p>
        </w:tc>
      </w:tr>
    </w:tbl>
    <w:p w14:paraId="7EE94277" w14:textId="77777777" w:rsidR="00183909" w:rsidRPr="00CA0EEF" w:rsidRDefault="00183909" w:rsidP="00F16A1C">
      <w:pPr>
        <w:autoSpaceDE w:val="0"/>
        <w:autoSpaceDN w:val="0"/>
        <w:adjustRightInd w:val="0"/>
        <w:spacing w:after="0" w:line="240" w:lineRule="auto"/>
        <w:rPr>
          <w:rFonts w:ascii="Arial Narrow" w:hAnsi="Arial Narrow"/>
          <w:sz w:val="24"/>
          <w:szCs w:val="24"/>
        </w:rPr>
      </w:pPr>
    </w:p>
    <w:p w14:paraId="55A7C5C4" w14:textId="75625E16" w:rsidR="00590069" w:rsidRDefault="00590069" w:rsidP="00590069">
      <w:pPr>
        <w:autoSpaceDE w:val="0"/>
        <w:autoSpaceDN w:val="0"/>
        <w:adjustRightInd w:val="0"/>
        <w:spacing w:after="0" w:line="240" w:lineRule="auto"/>
        <w:rPr>
          <w:rFonts w:ascii="Arial Narrow" w:hAnsi="Arial Narrow" w:cs="Times New Roman"/>
          <w:b/>
          <w:bCs/>
          <w:color w:val="FF0000"/>
          <w:sz w:val="18"/>
          <w:szCs w:val="18"/>
        </w:rPr>
      </w:pPr>
      <w:r w:rsidRPr="00CA0EEF">
        <w:rPr>
          <w:rFonts w:ascii="Arial Narrow" w:hAnsi="Arial Narrow" w:cs="Times New Roman"/>
          <w:b/>
          <w:bCs/>
          <w:sz w:val="24"/>
          <w:szCs w:val="24"/>
        </w:rPr>
        <w:t>Accomplishments</w:t>
      </w:r>
      <w:r w:rsidR="0086319C" w:rsidRPr="00CA0EEF">
        <w:rPr>
          <w:rFonts w:ascii="Arial Narrow" w:hAnsi="Arial Narrow" w:cs="Times New Roman"/>
          <w:b/>
          <w:bCs/>
          <w:sz w:val="24"/>
          <w:szCs w:val="24"/>
        </w:rPr>
        <w:t xml:space="preserve"> (including items submitted for review or approval to the Executive Committee or Faculty Senate)</w:t>
      </w:r>
      <w:r w:rsidRPr="00CA0EEF">
        <w:rPr>
          <w:rFonts w:ascii="Arial Narrow" w:hAnsi="Arial Narrow" w:cs="Times New Roman"/>
          <w:b/>
          <w:bCs/>
          <w:sz w:val="24"/>
          <w:szCs w:val="24"/>
        </w:rPr>
        <w:t>:</w:t>
      </w:r>
      <w:r w:rsidR="002B5F87" w:rsidRPr="00CA0EEF">
        <w:rPr>
          <w:rFonts w:ascii="Arial Narrow" w:hAnsi="Arial Narrow" w:cs="Times New Roman"/>
          <w:b/>
          <w:bCs/>
          <w:sz w:val="24"/>
          <w:szCs w:val="24"/>
        </w:rPr>
        <w:t xml:space="preserve"> </w:t>
      </w:r>
      <w:r w:rsidR="002B5F87" w:rsidRPr="001434E2">
        <w:rPr>
          <w:rFonts w:ascii="Arial Narrow" w:hAnsi="Arial Narrow" w:cs="Times New Roman"/>
          <w:b/>
          <w:bCs/>
          <w:color w:val="FF0000"/>
          <w:sz w:val="18"/>
          <w:szCs w:val="18"/>
        </w:rPr>
        <w:t>[bulleted list or narrative]</w:t>
      </w:r>
    </w:p>
    <w:p w14:paraId="205AD7D5" w14:textId="12DEA26A" w:rsidR="00C923CF" w:rsidRDefault="006C6A4E" w:rsidP="006C6A4E">
      <w:pPr>
        <w:pStyle w:val="ListParagraph"/>
        <w:numPr>
          <w:ilvl w:val="0"/>
          <w:numId w:val="6"/>
        </w:num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No new business conducted in the spring; we are a fall-only committee.</w:t>
      </w:r>
    </w:p>
    <w:p w14:paraId="020968A5" w14:textId="77777777" w:rsidR="006C6A4E" w:rsidRPr="006C6A4E" w:rsidRDefault="006C6A4E" w:rsidP="006C6A4E">
      <w:pPr>
        <w:pStyle w:val="ListParagraph"/>
        <w:autoSpaceDE w:val="0"/>
        <w:autoSpaceDN w:val="0"/>
        <w:adjustRightInd w:val="0"/>
        <w:spacing w:after="0" w:line="240" w:lineRule="auto"/>
        <w:rPr>
          <w:rFonts w:ascii="Arial Narrow" w:hAnsi="Arial Narrow" w:cs="Times New Roman"/>
          <w:b/>
          <w:bCs/>
          <w:sz w:val="24"/>
          <w:szCs w:val="24"/>
        </w:rPr>
      </w:pPr>
    </w:p>
    <w:p w14:paraId="5816C1DF" w14:textId="2A8CC179" w:rsidR="00183909" w:rsidRDefault="006A3157" w:rsidP="00183909">
      <w:pPr>
        <w:autoSpaceDE w:val="0"/>
        <w:autoSpaceDN w:val="0"/>
        <w:adjustRightInd w:val="0"/>
        <w:spacing w:after="0" w:line="240" w:lineRule="auto"/>
        <w:rPr>
          <w:rFonts w:ascii="Arial Narrow" w:hAnsi="Arial Narrow" w:cs="Times New Roman"/>
          <w:b/>
          <w:bCs/>
          <w:color w:val="FF0000"/>
          <w:sz w:val="18"/>
          <w:szCs w:val="18"/>
        </w:rPr>
      </w:pPr>
      <w:r w:rsidRPr="00CA0EEF">
        <w:rPr>
          <w:rFonts w:ascii="Arial Narrow" w:hAnsi="Arial Narrow" w:cs="Times New Roman"/>
          <w:b/>
          <w:bCs/>
          <w:sz w:val="24"/>
          <w:szCs w:val="24"/>
        </w:rPr>
        <w:t>Ongoing/future</w:t>
      </w:r>
      <w:r w:rsidR="00590069" w:rsidRPr="00CA0EEF">
        <w:rPr>
          <w:rFonts w:ascii="Arial Narrow" w:hAnsi="Arial Narrow" w:cs="Times New Roman"/>
          <w:b/>
          <w:bCs/>
          <w:sz w:val="24"/>
          <w:szCs w:val="24"/>
        </w:rPr>
        <w:t xml:space="preserve"> projects:</w:t>
      </w:r>
      <w:r w:rsidR="002B5F87" w:rsidRPr="00CA0EEF">
        <w:rPr>
          <w:rFonts w:ascii="Arial Narrow" w:hAnsi="Arial Narrow" w:cs="Times New Roman"/>
          <w:b/>
          <w:bCs/>
          <w:sz w:val="24"/>
          <w:szCs w:val="24"/>
        </w:rPr>
        <w:t xml:space="preserve"> </w:t>
      </w:r>
      <w:r w:rsidR="002B5F87" w:rsidRPr="001434E2">
        <w:rPr>
          <w:rFonts w:ascii="Arial Narrow" w:hAnsi="Arial Narrow" w:cs="Times New Roman"/>
          <w:b/>
          <w:bCs/>
          <w:color w:val="FF0000"/>
          <w:sz w:val="18"/>
          <w:szCs w:val="18"/>
        </w:rPr>
        <w:t>[bulleted list or narrative]</w:t>
      </w:r>
    </w:p>
    <w:p w14:paraId="74E71007" w14:textId="01C03AFE" w:rsidR="00D63BE7" w:rsidRDefault="006C6A4E" w:rsidP="00D63BE7">
      <w:pPr>
        <w:pStyle w:val="ListParagraph"/>
        <w:numPr>
          <w:ilvl w:val="0"/>
          <w:numId w:val="5"/>
        </w:num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 xml:space="preserve">Following fall business, I worked with Secretary of Faculty Senate to develop a checklist for future chairs of this committee, revise the website with relevant deadlines, and determined to start the Piper search each year in August, before the committee is actually called together, to give nominating groups sufficient time to meet the always-early deadline.  </w:t>
      </w:r>
    </w:p>
    <w:p w14:paraId="7C186A64" w14:textId="77777777" w:rsidR="00130C1D" w:rsidRPr="00CA0EEF" w:rsidRDefault="00130C1D" w:rsidP="00183909">
      <w:pPr>
        <w:autoSpaceDE w:val="0"/>
        <w:autoSpaceDN w:val="0"/>
        <w:adjustRightInd w:val="0"/>
        <w:spacing w:after="0" w:line="240" w:lineRule="auto"/>
        <w:rPr>
          <w:rFonts w:ascii="Arial Narrow" w:hAnsi="Arial Narrow" w:cs="Times New Roman"/>
          <w:b/>
          <w:bCs/>
          <w:sz w:val="24"/>
          <w:szCs w:val="24"/>
        </w:rPr>
      </w:pPr>
    </w:p>
    <w:p w14:paraId="4FB66B20" w14:textId="3DF1201D" w:rsidR="00130C1D" w:rsidRDefault="00130C1D"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Do your committee charges remain relevant?  If not, what changes to the charges do you propose (the Executive Committee establishes charges for each standing committee and may amend them as needed)?</w:t>
      </w:r>
    </w:p>
    <w:p w14:paraId="6669CE2D" w14:textId="041785CB" w:rsidR="00EE3256" w:rsidRDefault="00EE3256" w:rsidP="00183909">
      <w:pPr>
        <w:autoSpaceDE w:val="0"/>
        <w:autoSpaceDN w:val="0"/>
        <w:adjustRightInd w:val="0"/>
        <w:spacing w:after="0" w:line="240" w:lineRule="auto"/>
        <w:rPr>
          <w:rFonts w:ascii="Arial Narrow" w:hAnsi="Arial Narrow" w:cs="Times New Roman"/>
          <w:b/>
          <w:bCs/>
          <w:sz w:val="24"/>
          <w:szCs w:val="24"/>
        </w:rPr>
      </w:pPr>
    </w:p>
    <w:p w14:paraId="0574EC8A" w14:textId="3734E0B4" w:rsidR="00EE3256" w:rsidRPr="00EE3256" w:rsidRDefault="00163451" w:rsidP="00EE3256">
      <w:pPr>
        <w:pStyle w:val="ListParagraph"/>
        <w:numPr>
          <w:ilvl w:val="0"/>
          <w:numId w:val="5"/>
        </w:num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T</w:t>
      </w:r>
      <w:r w:rsidR="007F5373">
        <w:rPr>
          <w:rFonts w:ascii="Arial Narrow" w:hAnsi="Arial Narrow" w:cs="Times New Roman"/>
          <w:b/>
          <w:bCs/>
          <w:sz w:val="24"/>
          <w:szCs w:val="24"/>
        </w:rPr>
        <w:t>his is a very important committee; pls. see below.</w:t>
      </w:r>
    </w:p>
    <w:p w14:paraId="24387A93" w14:textId="525749D9" w:rsidR="00CA0EEF" w:rsidRPr="00CA0EEF" w:rsidRDefault="00CA0EEF" w:rsidP="00183909">
      <w:pPr>
        <w:autoSpaceDE w:val="0"/>
        <w:autoSpaceDN w:val="0"/>
        <w:adjustRightInd w:val="0"/>
        <w:spacing w:after="0" w:line="240" w:lineRule="auto"/>
        <w:rPr>
          <w:rFonts w:ascii="Arial Narrow" w:hAnsi="Arial Narrow" w:cs="Times New Roman"/>
          <w:b/>
          <w:bCs/>
          <w:sz w:val="24"/>
          <w:szCs w:val="24"/>
        </w:rPr>
      </w:pPr>
    </w:p>
    <w:p w14:paraId="79B8EF6E" w14:textId="51B957EE" w:rsidR="00CA0EEF" w:rsidRDefault="00CA0EEF"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What are the reasons why this committee should continue as a standing committee for the Faculty Senate?</w:t>
      </w:r>
    </w:p>
    <w:p w14:paraId="4E6F224C" w14:textId="18839979" w:rsidR="00EE3256" w:rsidRDefault="00EE3256" w:rsidP="00183909">
      <w:pPr>
        <w:autoSpaceDE w:val="0"/>
        <w:autoSpaceDN w:val="0"/>
        <w:adjustRightInd w:val="0"/>
        <w:spacing w:after="0" w:line="240" w:lineRule="auto"/>
        <w:rPr>
          <w:rFonts w:ascii="Arial Narrow" w:hAnsi="Arial Narrow" w:cs="Times New Roman"/>
          <w:b/>
          <w:bCs/>
          <w:sz w:val="24"/>
          <w:szCs w:val="24"/>
        </w:rPr>
      </w:pPr>
    </w:p>
    <w:p w14:paraId="0BA384F6" w14:textId="4791ED64" w:rsidR="00EE3256" w:rsidRPr="00CA0EEF" w:rsidRDefault="00EE3256" w:rsidP="00183909">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b/>
          <w:bCs/>
          <w:sz w:val="24"/>
          <w:szCs w:val="24"/>
        </w:rPr>
        <w:t>Campus-based awards nomination and selection greatly enhance individual and departmental recognition and morale.  We should continue to honor our hard-working colleagues by having even more awards (or increase the number of winners per award)</w:t>
      </w:r>
      <w:r w:rsidR="00163451">
        <w:rPr>
          <w:rFonts w:ascii="Arial Narrow" w:hAnsi="Arial Narrow" w:cs="Times New Roman"/>
          <w:b/>
          <w:bCs/>
          <w:sz w:val="24"/>
          <w:szCs w:val="24"/>
        </w:rPr>
        <w:t xml:space="preserve"> if possible</w:t>
      </w:r>
      <w:r>
        <w:rPr>
          <w:rFonts w:ascii="Arial Narrow" w:hAnsi="Arial Narrow" w:cs="Times New Roman"/>
          <w:b/>
          <w:bCs/>
          <w:sz w:val="24"/>
          <w:szCs w:val="24"/>
        </w:rPr>
        <w:t>, since the outstanding teachers and service performers at UNT (among lecturers and ten</w:t>
      </w:r>
      <w:r w:rsidR="0098200E">
        <w:rPr>
          <w:rFonts w:ascii="Arial Narrow" w:hAnsi="Arial Narrow" w:cs="Times New Roman"/>
          <w:b/>
          <w:bCs/>
          <w:sz w:val="24"/>
          <w:szCs w:val="24"/>
        </w:rPr>
        <w:t xml:space="preserve">ure-system faculty) greatly outnumber the </w:t>
      </w:r>
      <w:r>
        <w:rPr>
          <w:rFonts w:ascii="Arial Narrow" w:hAnsi="Arial Narrow" w:cs="Times New Roman"/>
          <w:b/>
          <w:bCs/>
          <w:sz w:val="24"/>
          <w:szCs w:val="24"/>
        </w:rPr>
        <w:t>awards we can currently bestow.</w:t>
      </w:r>
      <w:r w:rsidR="006C6A4E">
        <w:rPr>
          <w:rFonts w:ascii="Arial Narrow" w:hAnsi="Arial Narrow" w:cs="Times New Roman"/>
          <w:b/>
          <w:bCs/>
          <w:sz w:val="24"/>
          <w:szCs w:val="24"/>
        </w:rPr>
        <w:t xml:space="preserve">  We’d be glad to reconstitute each spring for the awarding of even more recognitions. As it is we are a fall-only committee who has no new business to report for the spring.</w:t>
      </w:r>
    </w:p>
    <w:sectPr w:rsidR="00EE3256" w:rsidRPr="00CA0EEF"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A15C0" w14:textId="77777777" w:rsidR="008A3B5D" w:rsidRDefault="008A3B5D" w:rsidP="00F16A1C">
      <w:pPr>
        <w:spacing w:after="0" w:line="240" w:lineRule="auto"/>
      </w:pPr>
      <w:r>
        <w:separator/>
      </w:r>
    </w:p>
  </w:endnote>
  <w:endnote w:type="continuationSeparator" w:id="0">
    <w:p w14:paraId="6B3A7330" w14:textId="77777777" w:rsidR="008A3B5D" w:rsidRDefault="008A3B5D"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2A61" w14:textId="77777777" w:rsidR="008A3B5D" w:rsidRDefault="008A3B5D" w:rsidP="00F16A1C">
      <w:pPr>
        <w:spacing w:after="0" w:line="240" w:lineRule="auto"/>
      </w:pPr>
      <w:r>
        <w:separator/>
      </w:r>
    </w:p>
  </w:footnote>
  <w:footnote w:type="continuationSeparator" w:id="0">
    <w:p w14:paraId="1E3F0013" w14:textId="77777777" w:rsidR="008A3B5D" w:rsidRDefault="008A3B5D"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F1A76"/>
    <w:multiLevelType w:val="hybridMultilevel"/>
    <w:tmpl w:val="311A21DE"/>
    <w:lvl w:ilvl="0" w:tplc="B498E290">
      <w:start w:val="1"/>
      <w:numFmt w:val="bullet"/>
      <w:lvlText w:val=""/>
      <w:lvlJc w:val="left"/>
      <w:pPr>
        <w:ind w:left="720" w:hanging="360"/>
      </w:pPr>
      <w:rPr>
        <w:rFonts w:ascii="Symbol" w:eastAsiaTheme="minorHAnsi" w:hAnsi="Symbol" w:cs="Times New Roman"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C7977"/>
    <w:multiLevelType w:val="hybridMultilevel"/>
    <w:tmpl w:val="5EB26262"/>
    <w:lvl w:ilvl="0" w:tplc="D940E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434E2"/>
    <w:rsid w:val="00154E5C"/>
    <w:rsid w:val="00163451"/>
    <w:rsid w:val="001772AD"/>
    <w:rsid w:val="00183909"/>
    <w:rsid w:val="001942E1"/>
    <w:rsid w:val="001B6388"/>
    <w:rsid w:val="001E2FCE"/>
    <w:rsid w:val="001E4A8B"/>
    <w:rsid w:val="002548D5"/>
    <w:rsid w:val="00261B3F"/>
    <w:rsid w:val="00262D30"/>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968BF"/>
    <w:rsid w:val="006A3157"/>
    <w:rsid w:val="006B1377"/>
    <w:rsid w:val="006C2002"/>
    <w:rsid w:val="006C6A4E"/>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7F5373"/>
    <w:rsid w:val="00807AD2"/>
    <w:rsid w:val="00814FED"/>
    <w:rsid w:val="0082160C"/>
    <w:rsid w:val="0082447F"/>
    <w:rsid w:val="0084419A"/>
    <w:rsid w:val="008611A8"/>
    <w:rsid w:val="0086319C"/>
    <w:rsid w:val="008925BC"/>
    <w:rsid w:val="008A3B5D"/>
    <w:rsid w:val="008C3212"/>
    <w:rsid w:val="008C42AB"/>
    <w:rsid w:val="008C4786"/>
    <w:rsid w:val="008C7169"/>
    <w:rsid w:val="008F150C"/>
    <w:rsid w:val="009012CF"/>
    <w:rsid w:val="009151E8"/>
    <w:rsid w:val="009158D6"/>
    <w:rsid w:val="009372D5"/>
    <w:rsid w:val="00947DAF"/>
    <w:rsid w:val="0098200E"/>
    <w:rsid w:val="009932D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A0EEF"/>
    <w:rsid w:val="00CB39F7"/>
    <w:rsid w:val="00CC016D"/>
    <w:rsid w:val="00CC1476"/>
    <w:rsid w:val="00CC44BC"/>
    <w:rsid w:val="00CC6213"/>
    <w:rsid w:val="00CD3191"/>
    <w:rsid w:val="00CD64C3"/>
    <w:rsid w:val="00CE2DD7"/>
    <w:rsid w:val="00D00164"/>
    <w:rsid w:val="00D335D3"/>
    <w:rsid w:val="00D376DE"/>
    <w:rsid w:val="00D55424"/>
    <w:rsid w:val="00D63BE7"/>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EE3256"/>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443A"/>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1824616494">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Foertsch, Jacqueline</cp:lastModifiedBy>
  <cp:revision>2</cp:revision>
  <cp:lastPrinted>2016-06-01T21:08:00Z</cp:lastPrinted>
  <dcterms:created xsi:type="dcterms:W3CDTF">2021-04-21T21:50:00Z</dcterms:created>
  <dcterms:modified xsi:type="dcterms:W3CDTF">2021-04-21T21:50:00Z</dcterms:modified>
</cp:coreProperties>
</file>