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DD59" w14:textId="0A4CBB43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7669CC">
        <w:rPr>
          <w:rFonts w:ascii="Arial Narrow" w:hAnsi="Arial Narrow" w:cs="Times New Roman"/>
          <w:bCs/>
          <w:u w:val="single"/>
        </w:rPr>
        <w:t>1-20-2022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</w:p>
    <w:p w14:paraId="5F3F51FB" w14:textId="6AC2E25A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proofErr w:type="gramStart"/>
      <w:r w:rsidR="007669CC">
        <w:rPr>
          <w:rFonts w:ascii="Arial Narrow" w:hAnsi="Arial Narrow" w:cs="Times New Roman"/>
          <w:bCs/>
          <w:u w:val="single"/>
        </w:rPr>
        <w:t xml:space="preserve">X 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</w:t>
      </w:r>
      <w:proofErr w:type="gramEnd"/>
      <w:r w:rsidR="00C923CF" w:rsidRPr="00130C1D">
        <w:rPr>
          <w:rFonts w:ascii="Arial Narrow" w:hAnsi="Arial Narrow" w:cs="Times New Roman"/>
          <w:b/>
          <w:bCs/>
        </w:rPr>
        <w:t>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74CD20A8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7669CC">
        <w:rPr>
          <w:rFonts w:ascii="Arial Narrow" w:hAnsi="Arial Narrow" w:cs="Times New Roman"/>
          <w:u w:val="single"/>
        </w:rPr>
        <w:t>Charter and Bylaws</w:t>
      </w:r>
      <w:r w:rsidR="00F16A1C" w:rsidRPr="00130C1D">
        <w:rPr>
          <w:rFonts w:ascii="Arial Narrow" w:hAnsi="Arial Narrow" w:cs="Times New Roman"/>
        </w:rPr>
        <w:tab/>
      </w:r>
    </w:p>
    <w:p w14:paraId="7B711F69" w14:textId="0D177F09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7669CC">
        <w:rPr>
          <w:rFonts w:ascii="Arial Narrow" w:hAnsi="Arial Narrow" w:cs="Times New Roman"/>
          <w:b/>
          <w:bCs/>
          <w:u w:val="single"/>
        </w:rPr>
        <w:t>Sophie Morton (Group I – WLLC)</w:t>
      </w:r>
    </w:p>
    <w:p w14:paraId="3DCEF1B6" w14:textId="77777777" w:rsidR="0059006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[insert dates of all meetings </w:t>
      </w:r>
      <w:r w:rsidR="00BA4745" w:rsidRPr="00130C1D">
        <w:rPr>
          <w:rFonts w:ascii="Arial Narrow" w:hAnsi="Arial Narrow" w:cs="Times New Roman"/>
        </w:rPr>
        <w:t>to-date</w:t>
      </w:r>
      <w:r w:rsidR="00E44552" w:rsidRPr="00130C1D">
        <w:rPr>
          <w:rFonts w:ascii="Arial Narrow" w:hAnsi="Arial Narrow" w:cs="Times New Roman"/>
        </w:rPr>
        <w:t>,</w:t>
      </w:r>
      <w:r w:rsidR="00BA4745" w:rsidRPr="00130C1D">
        <w:rPr>
          <w:rFonts w:ascii="Arial Narrow" w:hAnsi="Arial Narrow" w:cs="Times New Roman"/>
        </w:rPr>
        <w:t xml:space="preserve"> whether </w:t>
      </w:r>
      <w:r w:rsidR="009012CF" w:rsidRPr="00130C1D">
        <w:rPr>
          <w:rFonts w:ascii="Arial Narrow" w:hAnsi="Arial Narrow" w:cs="Times New Roman"/>
        </w:rPr>
        <w:t>electronic or in-person]</w:t>
      </w:r>
    </w:p>
    <w:p w14:paraId="471BA29E" w14:textId="54B38E16" w:rsidR="006F50A9" w:rsidRPr="00130C1D" w:rsidRDefault="007669C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>10/12; 11/5; 11/12</w:t>
      </w:r>
    </w:p>
    <w:p w14:paraId="0A3A5687" w14:textId="77777777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26"/>
        <w:gridCol w:w="1665"/>
        <w:gridCol w:w="1349"/>
        <w:gridCol w:w="1559"/>
        <w:gridCol w:w="1591"/>
      </w:tblGrid>
      <w:tr w:rsidR="0030331C" w:rsidRPr="00130C1D" w14:paraId="0242820B" w14:textId="77777777" w:rsidTr="009012CF">
        <w:tc>
          <w:tcPr>
            <w:tcW w:w="1486" w:type="dxa"/>
          </w:tcPr>
          <w:p w14:paraId="4EEEFCF2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</w:t>
            </w:r>
            <w:r w:rsidR="009012CF" w:rsidRPr="00130C1D">
              <w:rPr>
                <w:rFonts w:ascii="Arial Narrow" w:hAnsi="Arial Narrow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3026" w:type="dxa"/>
          </w:tcPr>
          <w:p w14:paraId="416AAE79" w14:textId="77777777" w:rsidR="00F16A1C" w:rsidRPr="00130C1D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14:paraId="34B43AA3" w14:textId="77777777" w:rsidR="009012CF" w:rsidRPr="00130C1D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ar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t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ment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14:paraId="013A6186" w14:textId="77777777" w:rsidR="00F16A1C" w:rsidRPr="00130C1D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37BC1125" w14:textId="77777777" w:rsidR="009012CF" w:rsidRPr="00130C1D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</w:t>
            </w:r>
            <w:proofErr w:type="gramStart"/>
            <w:r w:rsidRPr="00130C1D">
              <w:rPr>
                <w:rFonts w:ascii="Arial Narrow" w:hAnsi="Arial Narrow" w:cs="Times New Roman"/>
                <w:b/>
                <w:sz w:val="24"/>
              </w:rPr>
              <w:t>if</w:t>
            </w:r>
            <w:proofErr w:type="gramEnd"/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applicable)</w:t>
            </w:r>
          </w:p>
        </w:tc>
        <w:tc>
          <w:tcPr>
            <w:tcW w:w="1559" w:type="dxa"/>
          </w:tcPr>
          <w:p w14:paraId="44EA8C83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14:paraId="751D5B3F" w14:textId="2C50EABB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 w:rsidR="000857B1"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9012CF" w:rsidRPr="00130C1D" w14:paraId="5D92FF22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40EB094" w14:textId="77777777" w:rsidR="009012CF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Chair</w:t>
            </w:r>
          </w:p>
          <w:p w14:paraId="4C8380BD" w14:textId="6B79C63B" w:rsidR="000E52FD" w:rsidRPr="00130C1D" w:rsidRDefault="000E52FD" w:rsidP="00AB441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Group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BAF6" w14:textId="486DDBE6" w:rsidR="009012CF" w:rsidRPr="00130C1D" w:rsidRDefault="007669CC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Sophie Morton</w:t>
            </w:r>
          </w:p>
        </w:tc>
        <w:tc>
          <w:tcPr>
            <w:tcW w:w="1665" w:type="dxa"/>
          </w:tcPr>
          <w:p w14:paraId="40875A37" w14:textId="39B6BA53" w:rsidR="009012CF" w:rsidRPr="00130C1D" w:rsidRDefault="007669C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WLLC </w:t>
            </w:r>
          </w:p>
        </w:tc>
        <w:tc>
          <w:tcPr>
            <w:tcW w:w="1349" w:type="dxa"/>
          </w:tcPr>
          <w:p w14:paraId="239CCAB8" w14:textId="0C7DFA14" w:rsidR="009012CF" w:rsidRPr="00130C1D" w:rsidRDefault="007669C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5119CD69" w14:textId="67D95B2D" w:rsidR="009012CF" w:rsidRPr="00130C1D" w:rsidRDefault="007669C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</w:t>
            </w:r>
          </w:p>
        </w:tc>
        <w:tc>
          <w:tcPr>
            <w:tcW w:w="1591" w:type="dxa"/>
          </w:tcPr>
          <w:p w14:paraId="65EA037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1E79926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6E54E91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190" w14:textId="66AF1FD9" w:rsidR="009012CF" w:rsidRPr="00130C1D" w:rsidRDefault="007669CC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Jodi Philbrick</w:t>
            </w:r>
          </w:p>
        </w:tc>
        <w:tc>
          <w:tcPr>
            <w:tcW w:w="1665" w:type="dxa"/>
          </w:tcPr>
          <w:p w14:paraId="3056CF78" w14:textId="05011400" w:rsidR="009012CF" w:rsidRPr="00130C1D" w:rsidRDefault="007669C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Information Science</w:t>
            </w:r>
          </w:p>
        </w:tc>
        <w:tc>
          <w:tcPr>
            <w:tcW w:w="1349" w:type="dxa"/>
          </w:tcPr>
          <w:p w14:paraId="0D62043D" w14:textId="0B0A59E4" w:rsidR="009012CF" w:rsidRPr="00130C1D" w:rsidRDefault="007669C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</w:tcPr>
          <w:p w14:paraId="0449633E" w14:textId="006BD29E" w:rsidR="009012CF" w:rsidRPr="00130C1D" w:rsidRDefault="007669C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</w:t>
            </w:r>
          </w:p>
        </w:tc>
        <w:tc>
          <w:tcPr>
            <w:tcW w:w="1591" w:type="dxa"/>
          </w:tcPr>
          <w:p w14:paraId="0E70F527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2F86A505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8F2BDA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501" w14:textId="599423A2" w:rsidR="009012CF" w:rsidRPr="00130C1D" w:rsidRDefault="007669CC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William Cherry</w:t>
            </w:r>
          </w:p>
        </w:tc>
        <w:tc>
          <w:tcPr>
            <w:tcW w:w="1665" w:type="dxa"/>
          </w:tcPr>
          <w:p w14:paraId="0A610270" w14:textId="4A1E9C96" w:rsidR="009012CF" w:rsidRPr="00130C1D" w:rsidRDefault="007669C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Mathematics</w:t>
            </w:r>
          </w:p>
        </w:tc>
        <w:tc>
          <w:tcPr>
            <w:tcW w:w="1349" w:type="dxa"/>
          </w:tcPr>
          <w:p w14:paraId="46A74BD1" w14:textId="6DACDED3" w:rsidR="009012CF" w:rsidRPr="00130C1D" w:rsidRDefault="007669C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1B14758F" w14:textId="29390036" w:rsidR="009012CF" w:rsidRPr="00130C1D" w:rsidRDefault="007669C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</w:t>
            </w:r>
          </w:p>
        </w:tc>
        <w:tc>
          <w:tcPr>
            <w:tcW w:w="1591" w:type="dxa"/>
          </w:tcPr>
          <w:p w14:paraId="7AEEA040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7E637AA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432423A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CEF" w14:textId="237905D2" w:rsidR="009012CF" w:rsidRPr="00130C1D" w:rsidRDefault="00625CAC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Jennifer Lane</w:t>
            </w:r>
          </w:p>
        </w:tc>
        <w:tc>
          <w:tcPr>
            <w:tcW w:w="1665" w:type="dxa"/>
          </w:tcPr>
          <w:p w14:paraId="6516D9B3" w14:textId="71C12ECA" w:rsidR="009012CF" w:rsidRPr="00130C1D" w:rsidRDefault="00D50EC6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Vocal Studies</w:t>
            </w:r>
          </w:p>
        </w:tc>
        <w:tc>
          <w:tcPr>
            <w:tcW w:w="1349" w:type="dxa"/>
          </w:tcPr>
          <w:p w14:paraId="38AA8FCE" w14:textId="52D7A720" w:rsidR="009012CF" w:rsidRPr="00130C1D" w:rsidRDefault="00D50EC6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</w:tcPr>
          <w:p w14:paraId="025B9B45" w14:textId="4570E012" w:rsidR="009012CF" w:rsidRPr="00130C1D" w:rsidRDefault="00D50EC6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</w:t>
            </w:r>
          </w:p>
        </w:tc>
        <w:tc>
          <w:tcPr>
            <w:tcW w:w="1591" w:type="dxa"/>
          </w:tcPr>
          <w:p w14:paraId="0F6059D8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86319C" w:rsidRPr="00130C1D" w14:paraId="56D9637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9653893" w14:textId="6393AF7D" w:rsidR="0086319C" w:rsidRPr="00130C1D" w:rsidRDefault="00DC24BC" w:rsidP="00AB441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Faculty </w:t>
            </w:r>
            <w:r w:rsidR="009E28B5">
              <w:rPr>
                <w:rFonts w:ascii="Arial Narrow" w:hAnsi="Arial Narrow" w:cs="Times New Roman"/>
              </w:rPr>
              <w:t>Policy Oversight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9E28B5">
              <w:rPr>
                <w:rFonts w:ascii="Arial Narrow" w:hAnsi="Arial Narrow" w:cs="Times New Roman"/>
              </w:rPr>
              <w:t>Committee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C6C" w14:textId="300A00CB" w:rsidR="0086319C" w:rsidRPr="00130C1D" w:rsidRDefault="0074257C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Adam Chamberlin</w:t>
            </w:r>
          </w:p>
        </w:tc>
        <w:tc>
          <w:tcPr>
            <w:tcW w:w="1665" w:type="dxa"/>
          </w:tcPr>
          <w:p w14:paraId="49D8B016" w14:textId="69701CDA" w:rsidR="0086319C" w:rsidRPr="00130C1D" w:rsidRDefault="0074257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Dance and Theater</w:t>
            </w:r>
          </w:p>
        </w:tc>
        <w:tc>
          <w:tcPr>
            <w:tcW w:w="1349" w:type="dxa"/>
          </w:tcPr>
          <w:p w14:paraId="18E82891" w14:textId="7BD8D10B" w:rsidR="0086319C" w:rsidRPr="00130C1D" w:rsidRDefault="0074257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1D68FDB9" w14:textId="07D59133" w:rsidR="0086319C" w:rsidRPr="00130C1D" w:rsidRDefault="0074257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</w:t>
            </w:r>
          </w:p>
        </w:tc>
        <w:tc>
          <w:tcPr>
            <w:tcW w:w="1591" w:type="dxa"/>
          </w:tcPr>
          <w:p w14:paraId="5FDA5AC7" w14:textId="77777777" w:rsidR="0086319C" w:rsidRPr="00130C1D" w:rsidRDefault="0086319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6CC926D7" w14:textId="77777777" w:rsidR="00183909" w:rsidRPr="00130C1D" w:rsidRDefault="001839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B292F32" w14:textId="27F37C29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73B19F" w14:textId="605DBE9F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0766D1E0" w14:textId="3C24CAD9" w:rsidR="00542082" w:rsidRPr="00542082" w:rsidRDefault="00542082" w:rsidP="005420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542082">
        <w:rPr>
          <w:rFonts w:ascii="Arial Narrow" w:hAnsi="Arial Narrow" w:cs="Times New Roman"/>
        </w:rPr>
        <w:t xml:space="preserve">Yes, until the Charter and Bylaws documents are voted on by the entire Faculty. </w:t>
      </w:r>
    </w:p>
    <w:p w14:paraId="1162F448" w14:textId="77777777" w:rsidR="00542082" w:rsidRPr="00130C1D" w:rsidRDefault="00542082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60BB4943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24542F67" w14:textId="4CAB5A29" w:rsidR="002A2B8F" w:rsidRDefault="002A2B8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</w:p>
    <w:p w14:paraId="64AEA545" w14:textId="6387ABD9" w:rsidR="002A2B8F" w:rsidRPr="00542082" w:rsidRDefault="002A2B8F" w:rsidP="002A2B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542082">
        <w:rPr>
          <w:rFonts w:ascii="Arial Narrow" w:hAnsi="Arial Narrow" w:cs="Times New Roman"/>
        </w:rPr>
        <w:t>Proposal to Faculty Senate: 2</w:t>
      </w:r>
      <w:r w:rsidRPr="00542082">
        <w:rPr>
          <w:rFonts w:ascii="Arial Narrow" w:hAnsi="Arial Narrow" w:cs="Times New Roman"/>
          <w:vertAlign w:val="superscript"/>
        </w:rPr>
        <w:t>nd</w:t>
      </w:r>
      <w:r w:rsidRPr="00542082">
        <w:rPr>
          <w:rFonts w:ascii="Arial Narrow" w:hAnsi="Arial Narrow" w:cs="Times New Roman"/>
        </w:rPr>
        <w:t xml:space="preserve"> read Charter and Bylaws revisions. </w:t>
      </w:r>
    </w:p>
    <w:p w14:paraId="723FDC1A" w14:textId="53D58B74" w:rsidR="002A2B8F" w:rsidRPr="00542082" w:rsidRDefault="002A2B8F" w:rsidP="002A2B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542082">
        <w:rPr>
          <w:rFonts w:ascii="Arial Narrow" w:hAnsi="Arial Narrow" w:cs="Times New Roman"/>
        </w:rPr>
        <w:t>Proposal to Faculty Executive Committee:</w:t>
      </w:r>
      <w:r w:rsidR="00542082" w:rsidRPr="00542082">
        <w:rPr>
          <w:rFonts w:ascii="Arial Narrow" w:hAnsi="Arial Narrow" w:cs="Times New Roman"/>
        </w:rPr>
        <w:t xml:space="preserve"> Administrative titles list for Procedure manual</w:t>
      </w:r>
      <w:r w:rsidRPr="00542082">
        <w:rPr>
          <w:rFonts w:ascii="Arial Narrow" w:hAnsi="Arial Narrow" w:cs="Times New Roman"/>
        </w:rPr>
        <w:t xml:space="preserve"> </w:t>
      </w:r>
    </w:p>
    <w:p w14:paraId="1D331D0B" w14:textId="77777777" w:rsidR="00542082" w:rsidRPr="00542082" w:rsidRDefault="002A2B8F" w:rsidP="002A2B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542082">
        <w:rPr>
          <w:rFonts w:ascii="Arial Narrow" w:hAnsi="Arial Narrow" w:cs="Times New Roman"/>
        </w:rPr>
        <w:t>Reviewed comments from General Counsel.</w:t>
      </w:r>
      <w:r w:rsidR="00542082" w:rsidRPr="00542082">
        <w:rPr>
          <w:rFonts w:ascii="Arial Narrow" w:hAnsi="Arial Narrow" w:cs="Times New Roman"/>
        </w:rPr>
        <w:t xml:space="preserve"> </w:t>
      </w:r>
    </w:p>
    <w:p w14:paraId="70798386" w14:textId="10DD9155" w:rsidR="002A2B8F" w:rsidRPr="00542082" w:rsidRDefault="00542082" w:rsidP="002A2B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542082">
        <w:rPr>
          <w:rFonts w:ascii="Arial Narrow" w:hAnsi="Arial Narrow" w:cs="Times New Roman"/>
        </w:rPr>
        <w:t>Minor edits (non-substantive) to Charter and Bylaws documents</w:t>
      </w:r>
    </w:p>
    <w:p w14:paraId="73FABFE2" w14:textId="77777777" w:rsidR="00542082" w:rsidRDefault="00542082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0BF687FA" w:rsidR="00183909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28B1762D" w14:textId="3B0F6687" w:rsidR="002A2B8F" w:rsidRPr="00542082" w:rsidRDefault="002A2B8F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</w:rPr>
      </w:pPr>
    </w:p>
    <w:p w14:paraId="58DD1C23" w14:textId="2853DF9B" w:rsidR="002A2B8F" w:rsidRDefault="002A2B8F" w:rsidP="002A2B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542082">
        <w:rPr>
          <w:rFonts w:ascii="Arial Narrow" w:hAnsi="Arial Narrow" w:cs="Times New Roman"/>
        </w:rPr>
        <w:t>Finalize Charter and Bylaws revisions</w:t>
      </w:r>
      <w:r w:rsidR="0075215D">
        <w:rPr>
          <w:rFonts w:ascii="Arial Narrow" w:hAnsi="Arial Narrow" w:cs="Times New Roman"/>
        </w:rPr>
        <w:t xml:space="preserve"> / edits </w:t>
      </w:r>
    </w:p>
    <w:p w14:paraId="2E19ACE4" w14:textId="630D5007" w:rsidR="00542082" w:rsidRPr="00542082" w:rsidRDefault="00542082" w:rsidP="002A2B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Present documents to UNT Faculty for vote</w:t>
      </w:r>
    </w:p>
    <w:p w14:paraId="6978EA01" w14:textId="77777777" w:rsidR="00FF31D4" w:rsidRPr="00130C1D" w:rsidRDefault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sectPr w:rsidR="00FF31D4" w:rsidRPr="00130C1D" w:rsidSect="000857B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8EDF" w14:textId="77777777" w:rsidR="006F3D41" w:rsidRDefault="006F3D41" w:rsidP="00F16A1C">
      <w:pPr>
        <w:spacing w:after="0" w:line="240" w:lineRule="auto"/>
      </w:pPr>
      <w:r>
        <w:separator/>
      </w:r>
    </w:p>
  </w:endnote>
  <w:endnote w:type="continuationSeparator" w:id="0">
    <w:p w14:paraId="0DA4BD4C" w14:textId="77777777" w:rsidR="006F3D41" w:rsidRDefault="006F3D41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13D4" w14:textId="77777777" w:rsidR="006F3D41" w:rsidRDefault="006F3D41" w:rsidP="00F16A1C">
      <w:pPr>
        <w:spacing w:after="0" w:line="240" w:lineRule="auto"/>
      </w:pPr>
      <w:r>
        <w:separator/>
      </w:r>
    </w:p>
  </w:footnote>
  <w:footnote w:type="continuationSeparator" w:id="0">
    <w:p w14:paraId="1E184B4F" w14:textId="77777777" w:rsidR="006F3D41" w:rsidRDefault="006F3D41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BA5"/>
    <w:multiLevelType w:val="hybridMultilevel"/>
    <w:tmpl w:val="94027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0A12"/>
    <w:multiLevelType w:val="hybridMultilevel"/>
    <w:tmpl w:val="0A629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54BDC"/>
    <w:multiLevelType w:val="hybridMultilevel"/>
    <w:tmpl w:val="EE2CD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C3805"/>
    <w:rsid w:val="000E52FD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E2FCE"/>
    <w:rsid w:val="001E4A8B"/>
    <w:rsid w:val="002548D5"/>
    <w:rsid w:val="00261B3F"/>
    <w:rsid w:val="002671D8"/>
    <w:rsid w:val="00281117"/>
    <w:rsid w:val="002A2B8F"/>
    <w:rsid w:val="002B5F87"/>
    <w:rsid w:val="0030331C"/>
    <w:rsid w:val="00304FF8"/>
    <w:rsid w:val="0031214C"/>
    <w:rsid w:val="00317844"/>
    <w:rsid w:val="003338FF"/>
    <w:rsid w:val="003608FB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42082"/>
    <w:rsid w:val="005812AA"/>
    <w:rsid w:val="00590069"/>
    <w:rsid w:val="005954D0"/>
    <w:rsid w:val="005C3D6A"/>
    <w:rsid w:val="005F7D45"/>
    <w:rsid w:val="00625327"/>
    <w:rsid w:val="00625CAC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4257C"/>
    <w:rsid w:val="0075059D"/>
    <w:rsid w:val="0075215D"/>
    <w:rsid w:val="007669CC"/>
    <w:rsid w:val="0078348C"/>
    <w:rsid w:val="007B3776"/>
    <w:rsid w:val="007E36DE"/>
    <w:rsid w:val="007E390A"/>
    <w:rsid w:val="007F2A3C"/>
    <w:rsid w:val="007F32A4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CFC"/>
    <w:rsid w:val="009B0B7F"/>
    <w:rsid w:val="009B0F4C"/>
    <w:rsid w:val="009C5AB4"/>
    <w:rsid w:val="009D701F"/>
    <w:rsid w:val="009E27E5"/>
    <w:rsid w:val="009E28B5"/>
    <w:rsid w:val="00A370E7"/>
    <w:rsid w:val="00A5188A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0EC6"/>
    <w:rsid w:val="00D55424"/>
    <w:rsid w:val="00D70C45"/>
    <w:rsid w:val="00D8694C"/>
    <w:rsid w:val="00DA3623"/>
    <w:rsid w:val="00DA4912"/>
    <w:rsid w:val="00DB2C78"/>
    <w:rsid w:val="00DC1961"/>
    <w:rsid w:val="00DC24BC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Brannon, Sian</dc:creator>
  <cp:lastModifiedBy>Canfield, Blakely</cp:lastModifiedBy>
  <cp:revision>2</cp:revision>
  <cp:lastPrinted>2016-06-01T21:08:00Z</cp:lastPrinted>
  <dcterms:created xsi:type="dcterms:W3CDTF">2022-01-25T14:27:00Z</dcterms:created>
  <dcterms:modified xsi:type="dcterms:W3CDTF">2022-01-25T14:27:00Z</dcterms:modified>
</cp:coreProperties>
</file>