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F8C2D" w14:textId="77777777" w:rsidR="00261D13" w:rsidRPr="003E1203" w:rsidRDefault="00261D13" w:rsidP="00261D13">
      <w:pPr>
        <w:jc w:val="center"/>
        <w:rPr>
          <w:b/>
          <w:bCs/>
          <w:sz w:val="28"/>
          <w:szCs w:val="28"/>
        </w:rPr>
      </w:pPr>
      <w:r w:rsidRPr="003E1203"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3E1203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3E1203" w:rsidRDefault="007A4699" w:rsidP="00261D13">
      <w:pPr>
        <w:jc w:val="center"/>
        <w:rPr>
          <w:b/>
          <w:bCs/>
          <w:sz w:val="28"/>
          <w:szCs w:val="28"/>
        </w:rPr>
      </w:pPr>
      <w:r w:rsidRPr="003E1203"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3E1203" w:rsidRDefault="00C149DA" w:rsidP="00261D13">
      <w:pPr>
        <w:jc w:val="center"/>
        <w:rPr>
          <w:b/>
          <w:bCs/>
          <w:sz w:val="28"/>
          <w:szCs w:val="28"/>
        </w:rPr>
      </w:pPr>
      <w:r w:rsidRPr="003E1203">
        <w:rPr>
          <w:b/>
          <w:bCs/>
          <w:sz w:val="28"/>
          <w:szCs w:val="28"/>
        </w:rPr>
        <w:t>University Union 332</w:t>
      </w:r>
    </w:p>
    <w:p w14:paraId="42C1B72B" w14:textId="1E955AFC" w:rsidR="00261D13" w:rsidRPr="003E1203" w:rsidRDefault="00514A94" w:rsidP="006760A1">
      <w:pPr>
        <w:jc w:val="center"/>
        <w:rPr>
          <w:sz w:val="24"/>
        </w:rPr>
      </w:pPr>
      <w:r w:rsidRPr="003E1203">
        <w:rPr>
          <w:sz w:val="24"/>
        </w:rPr>
        <w:t xml:space="preserve">AGENDA </w:t>
      </w:r>
      <w:r w:rsidR="00045991" w:rsidRPr="003E1203">
        <w:rPr>
          <w:sz w:val="24"/>
        </w:rPr>
        <w:t>–</w:t>
      </w:r>
      <w:r w:rsidRPr="003E1203">
        <w:rPr>
          <w:sz w:val="24"/>
        </w:rPr>
        <w:t xml:space="preserve"> </w:t>
      </w:r>
      <w:r w:rsidR="00A71C0B" w:rsidRPr="003E1203">
        <w:rPr>
          <w:sz w:val="24"/>
        </w:rPr>
        <w:t>September 11, 2024</w:t>
      </w:r>
      <w:r w:rsidR="00045991" w:rsidRPr="003E1203">
        <w:rPr>
          <w:sz w:val="24"/>
        </w:rPr>
        <w:t xml:space="preserve"> </w:t>
      </w:r>
      <w:r w:rsidR="009B2A25" w:rsidRPr="003E1203">
        <w:rPr>
          <w:sz w:val="24"/>
        </w:rPr>
        <w:t>– 2:00 p.m.</w:t>
      </w:r>
    </w:p>
    <w:p w14:paraId="5FA4E49D" w14:textId="77777777" w:rsidR="006760A1" w:rsidRPr="003E1203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342"/>
        <w:gridCol w:w="537"/>
        <w:gridCol w:w="7037"/>
      </w:tblGrid>
      <w:tr w:rsidR="00261D13" w:rsidRPr="00285CD6" w14:paraId="23BBC325" w14:textId="77777777" w:rsidTr="00F86537">
        <w:tc>
          <w:tcPr>
            <w:tcW w:w="1079" w:type="dxa"/>
            <w:vAlign w:val="center"/>
          </w:tcPr>
          <w:p w14:paraId="1C9CCABC" w14:textId="77777777" w:rsidR="00261D13" w:rsidRPr="00285CD6" w:rsidRDefault="00261D13" w:rsidP="000F4084">
            <w:pPr>
              <w:jc w:val="center"/>
              <w:rPr>
                <w:szCs w:val="20"/>
              </w:rPr>
            </w:pPr>
            <w:r w:rsidRPr="00285CD6">
              <w:rPr>
                <w:szCs w:val="20"/>
              </w:rPr>
              <w:t>Time Discussion Begins</w:t>
            </w:r>
          </w:p>
        </w:tc>
        <w:tc>
          <w:tcPr>
            <w:tcW w:w="1342" w:type="dxa"/>
            <w:vAlign w:val="center"/>
          </w:tcPr>
          <w:p w14:paraId="461A472B" w14:textId="77777777" w:rsidR="00261D13" w:rsidRPr="00285CD6" w:rsidRDefault="00261D13" w:rsidP="000F4084">
            <w:pPr>
              <w:jc w:val="center"/>
              <w:rPr>
                <w:szCs w:val="20"/>
              </w:rPr>
            </w:pPr>
            <w:r w:rsidRPr="00285CD6">
              <w:rPr>
                <w:szCs w:val="20"/>
              </w:rPr>
              <w:t>Time Allotted</w:t>
            </w:r>
          </w:p>
        </w:tc>
        <w:tc>
          <w:tcPr>
            <w:tcW w:w="537" w:type="dxa"/>
            <w:vAlign w:val="center"/>
          </w:tcPr>
          <w:p w14:paraId="79291149" w14:textId="77777777" w:rsidR="00261D13" w:rsidRPr="00285CD6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037" w:type="dxa"/>
            <w:vAlign w:val="center"/>
          </w:tcPr>
          <w:p w14:paraId="37892777" w14:textId="77777777" w:rsidR="00261D13" w:rsidRPr="00285CD6" w:rsidRDefault="00261D13" w:rsidP="000F4084">
            <w:pPr>
              <w:rPr>
                <w:szCs w:val="20"/>
              </w:rPr>
            </w:pPr>
          </w:p>
        </w:tc>
      </w:tr>
      <w:tr w:rsidR="00261D13" w:rsidRPr="00285CD6" w14:paraId="14B08057" w14:textId="77777777" w:rsidTr="00F86537">
        <w:tc>
          <w:tcPr>
            <w:tcW w:w="1079" w:type="dxa"/>
          </w:tcPr>
          <w:p w14:paraId="753A1DC8" w14:textId="77777777" w:rsidR="00261D13" w:rsidRPr="00285CD6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1957C77" w14:textId="77777777" w:rsidR="00261D13" w:rsidRPr="00285CD6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ED4AFFA" w14:textId="77777777" w:rsidR="00261D13" w:rsidRPr="00285CD6" w:rsidRDefault="00261D13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70700659" w14:textId="77777777" w:rsidR="00261D13" w:rsidRPr="00285CD6" w:rsidRDefault="00261D13" w:rsidP="000F4084">
            <w:pPr>
              <w:rPr>
                <w:sz w:val="22"/>
                <w:szCs w:val="22"/>
              </w:rPr>
            </w:pPr>
          </w:p>
        </w:tc>
      </w:tr>
      <w:tr w:rsidR="009E57BA" w:rsidRPr="00285CD6" w14:paraId="7FC883E1" w14:textId="77777777" w:rsidTr="00F86537">
        <w:tc>
          <w:tcPr>
            <w:tcW w:w="1079" w:type="dxa"/>
          </w:tcPr>
          <w:p w14:paraId="523854C2" w14:textId="77777777" w:rsidR="009E57BA" w:rsidRPr="00285CD6" w:rsidRDefault="009E57BA" w:rsidP="000F4084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2:00</w:t>
            </w:r>
          </w:p>
        </w:tc>
        <w:tc>
          <w:tcPr>
            <w:tcW w:w="1342" w:type="dxa"/>
          </w:tcPr>
          <w:p w14:paraId="5618776F" w14:textId="5E7836C9" w:rsidR="009E57BA" w:rsidRPr="00285CD6" w:rsidRDefault="00E90B5A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E57BA" w:rsidRPr="00285CD6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03AAB8D1" w14:textId="77777777" w:rsidR="009E57BA" w:rsidRPr="00285CD6" w:rsidRDefault="009E57BA" w:rsidP="000F4084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I.</w:t>
            </w:r>
          </w:p>
        </w:tc>
        <w:tc>
          <w:tcPr>
            <w:tcW w:w="7037" w:type="dxa"/>
          </w:tcPr>
          <w:p w14:paraId="4C285E1B" w14:textId="5948934E" w:rsidR="009E57BA" w:rsidRPr="00285CD6" w:rsidRDefault="009E57BA" w:rsidP="000F4084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Welcome and Introductions</w:t>
            </w:r>
          </w:p>
          <w:p w14:paraId="74BC88D7" w14:textId="4E6B83EF" w:rsidR="003E1203" w:rsidRPr="00285CD6" w:rsidRDefault="003E1203" w:rsidP="003E1203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Moment of remembrance</w:t>
            </w:r>
          </w:p>
          <w:p w14:paraId="097D8190" w14:textId="219B11E0" w:rsidR="00E90B5A" w:rsidRPr="00E90B5A" w:rsidRDefault="00E90B5A" w:rsidP="0014535C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nominations of temporary Senators </w:t>
            </w:r>
            <w:r w:rsidRPr="00E90B5A">
              <w:rPr>
                <w:b/>
                <w:bCs/>
                <w:sz w:val="22"/>
                <w:szCs w:val="22"/>
              </w:rPr>
              <w:t>[vote]</w:t>
            </w:r>
          </w:p>
          <w:p w14:paraId="347B7872" w14:textId="0D2CC490" w:rsidR="0014535C" w:rsidRPr="00285CD6" w:rsidRDefault="0014535C" w:rsidP="0014535C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 xml:space="preserve">Welcome new </w:t>
            </w:r>
            <w:r w:rsidR="005C034C" w:rsidRPr="00285CD6">
              <w:rPr>
                <w:sz w:val="22"/>
                <w:szCs w:val="22"/>
              </w:rPr>
              <w:t>s</w:t>
            </w:r>
            <w:r w:rsidRPr="00285CD6">
              <w:rPr>
                <w:sz w:val="22"/>
                <w:szCs w:val="22"/>
              </w:rPr>
              <w:t>enators</w:t>
            </w:r>
          </w:p>
        </w:tc>
      </w:tr>
      <w:tr w:rsidR="009E57BA" w:rsidRPr="00285CD6" w14:paraId="25D58C99" w14:textId="77777777" w:rsidTr="00F86537">
        <w:tc>
          <w:tcPr>
            <w:tcW w:w="1079" w:type="dxa"/>
          </w:tcPr>
          <w:p w14:paraId="4A78401B" w14:textId="77777777" w:rsidR="009E57BA" w:rsidRPr="00285CD6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02401EE8" w14:textId="77777777" w:rsidR="009E57BA" w:rsidRPr="00285CD6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70EE6E9D" w14:textId="77777777" w:rsidR="009E57BA" w:rsidRPr="00285CD6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0616700E" w14:textId="77777777" w:rsidR="009E57BA" w:rsidRPr="00285CD6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285CD6" w14:paraId="6AD5F44B" w14:textId="77777777" w:rsidTr="00F86537">
        <w:tc>
          <w:tcPr>
            <w:tcW w:w="1079" w:type="dxa"/>
          </w:tcPr>
          <w:p w14:paraId="0C7F9650" w14:textId="69816DDD" w:rsidR="009E57BA" w:rsidRPr="00285CD6" w:rsidRDefault="009E57BA" w:rsidP="000F4084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2:0</w:t>
            </w:r>
            <w:r w:rsidR="004964C1">
              <w:rPr>
                <w:sz w:val="22"/>
                <w:szCs w:val="22"/>
              </w:rPr>
              <w:t>5</w:t>
            </w:r>
          </w:p>
        </w:tc>
        <w:tc>
          <w:tcPr>
            <w:tcW w:w="1342" w:type="dxa"/>
          </w:tcPr>
          <w:p w14:paraId="15B62E8B" w14:textId="77777777" w:rsidR="009E57BA" w:rsidRPr="00285CD6" w:rsidRDefault="009E57BA" w:rsidP="000F4084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2 minutes</w:t>
            </w:r>
          </w:p>
        </w:tc>
        <w:tc>
          <w:tcPr>
            <w:tcW w:w="537" w:type="dxa"/>
          </w:tcPr>
          <w:p w14:paraId="092435CF" w14:textId="77777777" w:rsidR="009E57BA" w:rsidRPr="00285CD6" w:rsidRDefault="009E57BA" w:rsidP="000F4084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II.</w:t>
            </w:r>
          </w:p>
        </w:tc>
        <w:tc>
          <w:tcPr>
            <w:tcW w:w="7037" w:type="dxa"/>
          </w:tcPr>
          <w:p w14:paraId="4D30F93A" w14:textId="010ABA99" w:rsidR="009E57BA" w:rsidRPr="00285CD6" w:rsidRDefault="009E57BA" w:rsidP="00835C69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 xml:space="preserve">Approval of </w:t>
            </w:r>
            <w:r w:rsidR="00835C69" w:rsidRPr="00285CD6">
              <w:rPr>
                <w:sz w:val="22"/>
                <w:szCs w:val="22"/>
              </w:rPr>
              <w:t xml:space="preserve">Qualtrics Results Report </w:t>
            </w:r>
            <w:r w:rsidR="003E1203" w:rsidRPr="00285CD6">
              <w:rPr>
                <w:sz w:val="22"/>
                <w:szCs w:val="22"/>
              </w:rPr>
              <w:t>In lieu of</w:t>
            </w:r>
            <w:r w:rsidR="00835C69" w:rsidRPr="00285CD6">
              <w:rPr>
                <w:sz w:val="22"/>
                <w:szCs w:val="22"/>
              </w:rPr>
              <w:t xml:space="preserve"> Faculty Senate Monthly Meeting Minutes </w:t>
            </w:r>
            <w:r w:rsidR="00431640" w:rsidRPr="00285CD6">
              <w:rPr>
                <w:sz w:val="22"/>
                <w:szCs w:val="22"/>
              </w:rPr>
              <w:t xml:space="preserve">for the June 12, </w:t>
            </w:r>
            <w:r w:rsidR="005C034C" w:rsidRPr="00285CD6">
              <w:rPr>
                <w:sz w:val="22"/>
                <w:szCs w:val="22"/>
              </w:rPr>
              <w:t>2024,</w:t>
            </w:r>
            <w:r w:rsidR="00431640" w:rsidRPr="00285CD6">
              <w:rPr>
                <w:sz w:val="22"/>
                <w:szCs w:val="22"/>
              </w:rPr>
              <w:t xml:space="preserve"> Faculty Senate meeting</w:t>
            </w:r>
            <w:r w:rsidRPr="00285CD6">
              <w:rPr>
                <w:sz w:val="22"/>
                <w:szCs w:val="22"/>
              </w:rPr>
              <w:t xml:space="preserve"> </w:t>
            </w:r>
            <w:r w:rsidRPr="00285CD6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285CD6" w14:paraId="342E893C" w14:textId="77777777" w:rsidTr="00F86537">
        <w:tc>
          <w:tcPr>
            <w:tcW w:w="1079" w:type="dxa"/>
          </w:tcPr>
          <w:p w14:paraId="2D09D35D" w14:textId="77777777" w:rsidR="009E57BA" w:rsidRPr="00285CD6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6CFE62D6" w14:textId="77777777" w:rsidR="009E57BA" w:rsidRPr="00285CD6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76229397" w14:textId="77777777" w:rsidR="009E57BA" w:rsidRPr="00285CD6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2784FEC5" w14:textId="77777777" w:rsidR="009E57BA" w:rsidRPr="00285CD6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285CD6" w14:paraId="369FC588" w14:textId="77777777" w:rsidTr="00F86537">
        <w:tc>
          <w:tcPr>
            <w:tcW w:w="1079" w:type="dxa"/>
          </w:tcPr>
          <w:p w14:paraId="78538914" w14:textId="10840B7A" w:rsidR="009E57BA" w:rsidRPr="00285CD6" w:rsidRDefault="009E57BA" w:rsidP="000F4084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2:</w:t>
            </w:r>
            <w:r w:rsidR="00E90B5A">
              <w:rPr>
                <w:sz w:val="22"/>
                <w:szCs w:val="22"/>
              </w:rPr>
              <w:t>07</w:t>
            </w:r>
          </w:p>
        </w:tc>
        <w:tc>
          <w:tcPr>
            <w:tcW w:w="1342" w:type="dxa"/>
          </w:tcPr>
          <w:p w14:paraId="37BEACA4" w14:textId="5EBCCD49" w:rsidR="009E57BA" w:rsidRPr="00285CD6" w:rsidRDefault="000F4084" w:rsidP="000F4084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3</w:t>
            </w:r>
            <w:r w:rsidR="00C609A8" w:rsidRPr="00285CD6">
              <w:rPr>
                <w:sz w:val="22"/>
                <w:szCs w:val="22"/>
              </w:rPr>
              <w:t>0</w:t>
            </w:r>
            <w:r w:rsidR="009E57BA" w:rsidRPr="00285CD6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28F1EA78" w14:textId="77777777" w:rsidR="009E57BA" w:rsidRPr="00285CD6" w:rsidRDefault="009E57BA" w:rsidP="000F4084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III.</w:t>
            </w:r>
          </w:p>
        </w:tc>
        <w:tc>
          <w:tcPr>
            <w:tcW w:w="7037" w:type="dxa"/>
          </w:tcPr>
          <w:p w14:paraId="63BCBDBB" w14:textId="456E60B4" w:rsidR="009E57BA" w:rsidRPr="00285CD6" w:rsidRDefault="007D259C" w:rsidP="000F4084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University Update</w:t>
            </w:r>
            <w:r w:rsidR="009E57BA" w:rsidRPr="00285CD6">
              <w:rPr>
                <w:sz w:val="22"/>
                <w:szCs w:val="22"/>
              </w:rPr>
              <w:t xml:space="preserve"> (President </w:t>
            </w:r>
            <w:r w:rsidR="00344F52" w:rsidRPr="00285CD6">
              <w:rPr>
                <w:sz w:val="22"/>
                <w:szCs w:val="22"/>
              </w:rPr>
              <w:t>Harrison Keller</w:t>
            </w:r>
            <w:r w:rsidR="009E57BA" w:rsidRPr="00285CD6">
              <w:rPr>
                <w:sz w:val="22"/>
                <w:szCs w:val="22"/>
              </w:rPr>
              <w:t xml:space="preserve"> / Provost </w:t>
            </w:r>
            <w:r w:rsidR="000F4084" w:rsidRPr="00285CD6">
              <w:rPr>
                <w:sz w:val="22"/>
                <w:szCs w:val="22"/>
              </w:rPr>
              <w:t>Mike McPherson</w:t>
            </w:r>
            <w:r w:rsidR="009E57BA" w:rsidRPr="00285CD6">
              <w:rPr>
                <w:sz w:val="22"/>
                <w:szCs w:val="22"/>
              </w:rPr>
              <w:t>)</w:t>
            </w:r>
          </w:p>
          <w:p w14:paraId="404C4656" w14:textId="77777777" w:rsidR="00030064" w:rsidRPr="00285CD6" w:rsidRDefault="00030064" w:rsidP="0003006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Vision for UNT and new initiatives: strategic budgeting; expanding research; bolstering student success (President)</w:t>
            </w:r>
          </w:p>
          <w:p w14:paraId="493325D6" w14:textId="77777777" w:rsidR="00030064" w:rsidRPr="00285CD6" w:rsidRDefault="00030064" w:rsidP="0003006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Faculty partnership opportunities: student support at scale; developing students' critical thinking skills, free speech, and civil discourse in a democratic society (President)</w:t>
            </w:r>
          </w:p>
          <w:p w14:paraId="5AC79B5B" w14:textId="2B401C07" w:rsidR="00EA14AB" w:rsidRPr="00285CD6" w:rsidRDefault="00030064" w:rsidP="0003006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UNT FY2024-2025 Budget (Provost)</w:t>
            </w:r>
          </w:p>
        </w:tc>
      </w:tr>
      <w:tr w:rsidR="00172C28" w:rsidRPr="00285CD6" w14:paraId="505F93FF" w14:textId="77777777" w:rsidTr="00F86537">
        <w:tc>
          <w:tcPr>
            <w:tcW w:w="1079" w:type="dxa"/>
          </w:tcPr>
          <w:p w14:paraId="49A869CB" w14:textId="77777777" w:rsidR="00172C28" w:rsidRPr="00285CD6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CEF71C7" w14:textId="77777777" w:rsidR="00172C28" w:rsidRPr="00285CD6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8ECC1BF" w14:textId="77777777" w:rsidR="00172C28" w:rsidRPr="00285CD6" w:rsidRDefault="00172C28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5DD1B026" w14:textId="77777777" w:rsidR="00172C28" w:rsidRPr="00285CD6" w:rsidRDefault="00172C28" w:rsidP="000F4084">
            <w:pPr>
              <w:rPr>
                <w:sz w:val="22"/>
                <w:szCs w:val="22"/>
              </w:rPr>
            </w:pPr>
          </w:p>
        </w:tc>
      </w:tr>
      <w:tr w:rsidR="005A60CD" w:rsidRPr="00285CD6" w14:paraId="3CC9F1B3" w14:textId="77777777" w:rsidTr="00F86537">
        <w:tc>
          <w:tcPr>
            <w:tcW w:w="1079" w:type="dxa"/>
          </w:tcPr>
          <w:p w14:paraId="169DC890" w14:textId="38B0A7D1" w:rsidR="005A60CD" w:rsidRPr="00285CD6" w:rsidRDefault="005A60CD" w:rsidP="000F4084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2:3</w:t>
            </w:r>
            <w:r w:rsidR="00E90B5A">
              <w:rPr>
                <w:sz w:val="22"/>
                <w:szCs w:val="22"/>
              </w:rPr>
              <w:t>7</w:t>
            </w:r>
          </w:p>
        </w:tc>
        <w:tc>
          <w:tcPr>
            <w:tcW w:w="1342" w:type="dxa"/>
          </w:tcPr>
          <w:p w14:paraId="3E24042B" w14:textId="453F3350" w:rsidR="005A60CD" w:rsidRPr="00285CD6" w:rsidRDefault="005A60CD" w:rsidP="000F4084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10 minutes</w:t>
            </w:r>
          </w:p>
        </w:tc>
        <w:tc>
          <w:tcPr>
            <w:tcW w:w="537" w:type="dxa"/>
          </w:tcPr>
          <w:p w14:paraId="06C0C6E2" w14:textId="068BCB95" w:rsidR="005A60CD" w:rsidRPr="00285CD6" w:rsidRDefault="00BC78C6" w:rsidP="000F4084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IV.</w:t>
            </w:r>
          </w:p>
        </w:tc>
        <w:tc>
          <w:tcPr>
            <w:tcW w:w="7037" w:type="dxa"/>
          </w:tcPr>
          <w:p w14:paraId="6FDCF240" w14:textId="42D3FE34" w:rsidR="005A60CD" w:rsidRPr="00285CD6" w:rsidRDefault="005A60CD" w:rsidP="005A60CD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Faculty Policy Oversight Committee (Lawrence Williams / Angie Cartwright)</w:t>
            </w:r>
            <w:r w:rsidR="003E1203" w:rsidRPr="00285CD6">
              <w:rPr>
                <w:sz w:val="22"/>
                <w:szCs w:val="22"/>
              </w:rPr>
              <w:t xml:space="preserve"> </w:t>
            </w:r>
          </w:p>
          <w:p w14:paraId="2A572D6B" w14:textId="7EBFA6A7" w:rsidR="00030064" w:rsidRPr="00285CD6" w:rsidRDefault="00030064" w:rsidP="00030064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FPOC introduction</w:t>
            </w:r>
          </w:p>
          <w:p w14:paraId="39A65CEA" w14:textId="7FADF174" w:rsidR="005A60CD" w:rsidRPr="00285CD6" w:rsidRDefault="005A60CD" w:rsidP="00030064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2"/>
                <w:szCs w:val="22"/>
              </w:rPr>
            </w:pPr>
            <w:r w:rsidRPr="00285CD6">
              <w:rPr>
                <w:b/>
                <w:bCs/>
                <w:sz w:val="22"/>
                <w:szCs w:val="22"/>
              </w:rPr>
              <w:t>Second Read</w:t>
            </w:r>
            <w:r w:rsidR="003E1203" w:rsidRPr="00285CD6">
              <w:rPr>
                <w:b/>
                <w:bCs/>
                <w:sz w:val="22"/>
                <w:szCs w:val="22"/>
              </w:rPr>
              <w:t xml:space="preserve"> [vote]</w:t>
            </w:r>
          </w:p>
          <w:p w14:paraId="2C9A76BD" w14:textId="095B4835" w:rsidR="005A60CD" w:rsidRPr="00285CD6" w:rsidRDefault="005A60CD" w:rsidP="00030064">
            <w:pPr>
              <w:pStyle w:val="ListParagraph"/>
              <w:numPr>
                <w:ilvl w:val="1"/>
                <w:numId w:val="35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06.034 Awarding Posthumous Degrees</w:t>
            </w:r>
          </w:p>
        </w:tc>
      </w:tr>
      <w:tr w:rsidR="005A60CD" w:rsidRPr="00285CD6" w14:paraId="7AEFDA66" w14:textId="77777777" w:rsidTr="00F86537">
        <w:tc>
          <w:tcPr>
            <w:tcW w:w="1079" w:type="dxa"/>
          </w:tcPr>
          <w:p w14:paraId="5A5D7959" w14:textId="77777777" w:rsidR="005A60CD" w:rsidRPr="00285CD6" w:rsidRDefault="005A60CD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4F053EA5" w14:textId="77777777" w:rsidR="005A60CD" w:rsidRPr="00285CD6" w:rsidRDefault="005A60CD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17412EB0" w14:textId="77777777" w:rsidR="005A60CD" w:rsidRPr="00285CD6" w:rsidRDefault="005A60CD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3AA8DB3F" w14:textId="77777777" w:rsidR="005A60CD" w:rsidRPr="00285CD6" w:rsidRDefault="005A60CD" w:rsidP="000F4084">
            <w:pPr>
              <w:rPr>
                <w:sz w:val="22"/>
                <w:szCs w:val="22"/>
              </w:rPr>
            </w:pPr>
          </w:p>
        </w:tc>
      </w:tr>
      <w:tr w:rsidR="0043083D" w:rsidRPr="00285CD6" w14:paraId="79C195B6" w14:textId="77777777" w:rsidTr="00F86537">
        <w:tc>
          <w:tcPr>
            <w:tcW w:w="1079" w:type="dxa"/>
          </w:tcPr>
          <w:p w14:paraId="5AF36AB1" w14:textId="0C0F577D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2:</w:t>
            </w:r>
            <w:r w:rsidR="005A60CD" w:rsidRPr="00285CD6">
              <w:rPr>
                <w:sz w:val="22"/>
                <w:szCs w:val="22"/>
              </w:rPr>
              <w:t>4</w:t>
            </w:r>
            <w:r w:rsidR="00E90B5A">
              <w:rPr>
                <w:sz w:val="22"/>
                <w:szCs w:val="22"/>
              </w:rPr>
              <w:t>7</w:t>
            </w:r>
          </w:p>
        </w:tc>
        <w:tc>
          <w:tcPr>
            <w:tcW w:w="1342" w:type="dxa"/>
          </w:tcPr>
          <w:p w14:paraId="4750E7D6" w14:textId="52962DC2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1</w:t>
            </w:r>
            <w:r w:rsidR="00E90B5A">
              <w:rPr>
                <w:sz w:val="22"/>
                <w:szCs w:val="22"/>
              </w:rPr>
              <w:t>3</w:t>
            </w:r>
            <w:r w:rsidRPr="00285CD6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05DAC6ED" w14:textId="76BA034A" w:rsidR="0043083D" w:rsidRPr="00285CD6" w:rsidRDefault="00BC78C6" w:rsidP="0043083D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V.</w:t>
            </w:r>
          </w:p>
        </w:tc>
        <w:tc>
          <w:tcPr>
            <w:tcW w:w="7037" w:type="dxa"/>
          </w:tcPr>
          <w:p w14:paraId="350E1ED5" w14:textId="6B58F32E" w:rsidR="0043083D" w:rsidRPr="00285CD6" w:rsidRDefault="0043083D" w:rsidP="0043083D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Graduate Student Teaching Program [GSTEP] (Aubree Evans / Babafunso Adegbola / Rudi Thompson / Natalia Zagajewska)</w:t>
            </w:r>
          </w:p>
        </w:tc>
      </w:tr>
      <w:tr w:rsidR="0043083D" w:rsidRPr="00285CD6" w14:paraId="59AB1EE7" w14:textId="77777777" w:rsidTr="00F86537">
        <w:tc>
          <w:tcPr>
            <w:tcW w:w="1079" w:type="dxa"/>
          </w:tcPr>
          <w:p w14:paraId="6041F2F1" w14:textId="77777777" w:rsidR="0043083D" w:rsidRPr="00285CD6" w:rsidRDefault="0043083D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D11E00A" w14:textId="77777777" w:rsidR="0043083D" w:rsidRPr="00285CD6" w:rsidRDefault="0043083D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11CCCD55" w14:textId="77777777" w:rsidR="0043083D" w:rsidRPr="00285CD6" w:rsidRDefault="0043083D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78EDE65B" w14:textId="77777777" w:rsidR="0043083D" w:rsidRPr="00285CD6" w:rsidRDefault="0043083D" w:rsidP="000F4084">
            <w:pPr>
              <w:rPr>
                <w:sz w:val="22"/>
                <w:szCs w:val="22"/>
              </w:rPr>
            </w:pPr>
          </w:p>
        </w:tc>
      </w:tr>
      <w:tr w:rsidR="0043083D" w:rsidRPr="00285CD6" w14:paraId="1D7BBE64" w14:textId="77777777" w:rsidTr="00F86537">
        <w:tc>
          <w:tcPr>
            <w:tcW w:w="1079" w:type="dxa"/>
          </w:tcPr>
          <w:p w14:paraId="4F56E723" w14:textId="544F9CA0" w:rsidR="0043083D" w:rsidRPr="00285CD6" w:rsidRDefault="005A60CD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3:00</w:t>
            </w:r>
          </w:p>
        </w:tc>
        <w:tc>
          <w:tcPr>
            <w:tcW w:w="1342" w:type="dxa"/>
          </w:tcPr>
          <w:p w14:paraId="53EE159C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10 minutes</w:t>
            </w:r>
          </w:p>
        </w:tc>
        <w:tc>
          <w:tcPr>
            <w:tcW w:w="537" w:type="dxa"/>
          </w:tcPr>
          <w:p w14:paraId="6FBFF116" w14:textId="4DE5A61A" w:rsidR="0043083D" w:rsidRPr="00285CD6" w:rsidRDefault="0043083D" w:rsidP="0043083D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V</w:t>
            </w:r>
            <w:r w:rsidR="00BC78C6" w:rsidRPr="00285CD6">
              <w:rPr>
                <w:sz w:val="22"/>
                <w:szCs w:val="22"/>
              </w:rPr>
              <w:t>I</w:t>
            </w:r>
            <w:r w:rsidRPr="00285CD6">
              <w:rPr>
                <w:sz w:val="22"/>
                <w:szCs w:val="22"/>
              </w:rPr>
              <w:t>.</w:t>
            </w:r>
          </w:p>
        </w:tc>
        <w:tc>
          <w:tcPr>
            <w:tcW w:w="7037" w:type="dxa"/>
          </w:tcPr>
          <w:p w14:paraId="3190DD04" w14:textId="43DA0C0C" w:rsidR="0043083D" w:rsidRPr="00285CD6" w:rsidRDefault="005A60CD" w:rsidP="0043083D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Faculty Senate orientation</w:t>
            </w:r>
            <w:r w:rsidR="003E1203" w:rsidRPr="00285CD6">
              <w:rPr>
                <w:sz w:val="22"/>
                <w:szCs w:val="22"/>
              </w:rPr>
              <w:t xml:space="preserve"> (Coby Condrey)</w:t>
            </w:r>
          </w:p>
        </w:tc>
      </w:tr>
      <w:tr w:rsidR="0043083D" w:rsidRPr="00285CD6" w14:paraId="7859ABD1" w14:textId="77777777" w:rsidTr="00F86537">
        <w:tc>
          <w:tcPr>
            <w:tcW w:w="1079" w:type="dxa"/>
          </w:tcPr>
          <w:p w14:paraId="2F43D74C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8A757B3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6DC46BF" w14:textId="77777777" w:rsidR="0043083D" w:rsidRPr="00285CD6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6B92C342" w14:textId="77777777" w:rsidR="0043083D" w:rsidRPr="00285CD6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85CD6" w14:paraId="2BD271CA" w14:textId="77777777" w:rsidTr="00F86537">
        <w:tc>
          <w:tcPr>
            <w:tcW w:w="1079" w:type="dxa"/>
          </w:tcPr>
          <w:p w14:paraId="2321600C" w14:textId="410BEEE6" w:rsidR="0043083D" w:rsidRPr="00285CD6" w:rsidRDefault="00B10846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3:10</w:t>
            </w:r>
          </w:p>
        </w:tc>
        <w:tc>
          <w:tcPr>
            <w:tcW w:w="1342" w:type="dxa"/>
          </w:tcPr>
          <w:p w14:paraId="526E6E38" w14:textId="5BE32E94" w:rsidR="0043083D" w:rsidRPr="00285CD6" w:rsidRDefault="00B10846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15 minutes</w:t>
            </w:r>
          </w:p>
        </w:tc>
        <w:tc>
          <w:tcPr>
            <w:tcW w:w="537" w:type="dxa"/>
          </w:tcPr>
          <w:p w14:paraId="71874D95" w14:textId="121661FA" w:rsidR="0043083D" w:rsidRPr="00285CD6" w:rsidRDefault="00BC78C6" w:rsidP="0043083D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VII.</w:t>
            </w:r>
          </w:p>
        </w:tc>
        <w:tc>
          <w:tcPr>
            <w:tcW w:w="7037" w:type="dxa"/>
          </w:tcPr>
          <w:p w14:paraId="719E65CF" w14:textId="77777777" w:rsidR="005A60CD" w:rsidRPr="00285CD6" w:rsidRDefault="005A60CD" w:rsidP="005A60CD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 xml:space="preserve">Committee on Committees (Melissa McKay) </w:t>
            </w:r>
            <w:r w:rsidRPr="00285CD6">
              <w:rPr>
                <w:b/>
                <w:bCs/>
                <w:sz w:val="22"/>
                <w:szCs w:val="22"/>
              </w:rPr>
              <w:t>[vote]</w:t>
            </w:r>
          </w:p>
          <w:p w14:paraId="64B4BC52" w14:textId="77777777" w:rsidR="005A60CD" w:rsidRPr="00285CD6" w:rsidRDefault="005A60CD" w:rsidP="005A60CD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Call for nominations for standing committee vacancies</w:t>
            </w:r>
          </w:p>
          <w:p w14:paraId="04A97507" w14:textId="77777777" w:rsidR="005A60CD" w:rsidRPr="00285CD6" w:rsidRDefault="005A60CD" w:rsidP="005A60CD">
            <w:pPr>
              <w:pStyle w:val="ListParagraph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Caucus as needed</w:t>
            </w:r>
          </w:p>
          <w:p w14:paraId="6EB834E7" w14:textId="73FB3BD9" w:rsidR="0043083D" w:rsidRPr="00285CD6" w:rsidRDefault="005A60CD" w:rsidP="00B10846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Call for nominations for administrative committee vacancies</w:t>
            </w:r>
          </w:p>
        </w:tc>
      </w:tr>
      <w:tr w:rsidR="0043083D" w:rsidRPr="00285CD6" w14:paraId="3456C3C0" w14:textId="77777777" w:rsidTr="00F86537">
        <w:tc>
          <w:tcPr>
            <w:tcW w:w="1079" w:type="dxa"/>
          </w:tcPr>
          <w:p w14:paraId="5032479F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33F271A2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76FE29A4" w14:textId="77777777" w:rsidR="0043083D" w:rsidRPr="00285CD6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0F9077F6" w14:textId="77777777" w:rsidR="0043083D" w:rsidRPr="00285CD6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85CD6" w14:paraId="0D965E88" w14:textId="77777777" w:rsidTr="00F86537">
        <w:tc>
          <w:tcPr>
            <w:tcW w:w="1079" w:type="dxa"/>
          </w:tcPr>
          <w:p w14:paraId="3F53DE6C" w14:textId="4D9DF87B" w:rsidR="0043083D" w:rsidRPr="00285CD6" w:rsidRDefault="00B10846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3:25</w:t>
            </w:r>
          </w:p>
        </w:tc>
        <w:tc>
          <w:tcPr>
            <w:tcW w:w="1342" w:type="dxa"/>
          </w:tcPr>
          <w:p w14:paraId="0F88A317" w14:textId="10B0A9A4" w:rsidR="0043083D" w:rsidRPr="00285CD6" w:rsidRDefault="00B10846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07E55245" w14:textId="4A8BEE6A" w:rsidR="0043083D" w:rsidRPr="00285CD6" w:rsidRDefault="00BC78C6" w:rsidP="0043083D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VIII.</w:t>
            </w:r>
          </w:p>
        </w:tc>
        <w:tc>
          <w:tcPr>
            <w:tcW w:w="7037" w:type="dxa"/>
          </w:tcPr>
          <w:p w14:paraId="5F192EE2" w14:textId="3EC571D2" w:rsidR="0043083D" w:rsidRPr="00285CD6" w:rsidRDefault="0043083D" w:rsidP="0043083D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Executive Committee Update (William Joyner)</w:t>
            </w:r>
          </w:p>
          <w:p w14:paraId="1D2D7750" w14:textId="77777777" w:rsidR="0043083D" w:rsidRPr="00285CD6" w:rsidRDefault="0043083D" w:rsidP="0043083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Appointed Srinivasan Srivilliputhur to the Faculty Policy Oversight Committee</w:t>
            </w:r>
          </w:p>
          <w:p w14:paraId="0391DB4A" w14:textId="52A9B9B4" w:rsidR="00B10846" w:rsidRPr="00285CD6" w:rsidRDefault="00B10846" w:rsidP="0043083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Accepted the Committee on the Status of Faculty of Color 2023-24 end-of-year report</w:t>
            </w:r>
          </w:p>
        </w:tc>
      </w:tr>
      <w:tr w:rsidR="0043083D" w:rsidRPr="00285CD6" w14:paraId="774447B8" w14:textId="77777777" w:rsidTr="00F86537">
        <w:tc>
          <w:tcPr>
            <w:tcW w:w="1079" w:type="dxa"/>
          </w:tcPr>
          <w:p w14:paraId="5CB5472B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31782C91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A527863" w14:textId="77777777" w:rsidR="0043083D" w:rsidRPr="00285CD6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78E15344" w14:textId="77777777" w:rsidR="0043083D" w:rsidRPr="00285CD6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85CD6" w14:paraId="74954650" w14:textId="77777777" w:rsidTr="00F86537">
        <w:tc>
          <w:tcPr>
            <w:tcW w:w="1079" w:type="dxa"/>
          </w:tcPr>
          <w:p w14:paraId="11804CF7" w14:textId="3652FE95" w:rsidR="0043083D" w:rsidRPr="00285CD6" w:rsidRDefault="00B10846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3:30</w:t>
            </w:r>
          </w:p>
        </w:tc>
        <w:tc>
          <w:tcPr>
            <w:tcW w:w="1342" w:type="dxa"/>
          </w:tcPr>
          <w:p w14:paraId="02156199" w14:textId="77EA2B60" w:rsidR="0043083D" w:rsidRPr="00285CD6" w:rsidRDefault="00B10846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094DD119" w14:textId="1E0626F9" w:rsidR="0043083D" w:rsidRPr="00285CD6" w:rsidRDefault="00BC78C6" w:rsidP="0043083D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IX.</w:t>
            </w:r>
          </w:p>
        </w:tc>
        <w:tc>
          <w:tcPr>
            <w:tcW w:w="7037" w:type="dxa"/>
          </w:tcPr>
          <w:p w14:paraId="6B658BFE" w14:textId="77777777" w:rsidR="0043083D" w:rsidRPr="00285CD6" w:rsidRDefault="0043083D" w:rsidP="0043083D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 xml:space="preserve">Other Standing Committees Updates </w:t>
            </w:r>
            <w:r w:rsidRPr="00285CD6">
              <w:rPr>
                <w:b/>
                <w:bCs/>
                <w:sz w:val="22"/>
                <w:szCs w:val="22"/>
              </w:rPr>
              <w:t>[vote]</w:t>
            </w:r>
          </w:p>
          <w:p w14:paraId="31B880A4" w14:textId="662A728C" w:rsidR="0043083D" w:rsidRPr="00285CD6" w:rsidRDefault="0043083D" w:rsidP="0043083D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UUCC Report/Minutes [September</w:t>
            </w:r>
            <w:r w:rsidR="00B10846" w:rsidRPr="00285CD6">
              <w:rPr>
                <w:sz w:val="22"/>
                <w:szCs w:val="22"/>
              </w:rPr>
              <w:t xml:space="preserve"> 2024</w:t>
            </w:r>
            <w:r w:rsidRPr="00285CD6">
              <w:rPr>
                <w:sz w:val="22"/>
                <w:szCs w:val="22"/>
              </w:rPr>
              <w:t>] (Natalie Ellis / Courtney Glazer)</w:t>
            </w:r>
          </w:p>
          <w:p w14:paraId="5D6B3320" w14:textId="5D2EFAB6" w:rsidR="0043083D" w:rsidRPr="00285CD6" w:rsidRDefault="0043083D" w:rsidP="0043083D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Graduate Council Minutes [June</w:t>
            </w:r>
            <w:r w:rsidR="00BE6D73">
              <w:rPr>
                <w:sz w:val="22"/>
                <w:szCs w:val="22"/>
              </w:rPr>
              <w:t xml:space="preserve"> and July</w:t>
            </w:r>
            <w:r w:rsidRPr="00285CD6">
              <w:rPr>
                <w:sz w:val="22"/>
                <w:szCs w:val="22"/>
              </w:rPr>
              <w:t xml:space="preserve"> 2024] (Jennifer Lane)</w:t>
            </w:r>
          </w:p>
        </w:tc>
      </w:tr>
      <w:tr w:rsidR="0043083D" w:rsidRPr="00285CD6" w14:paraId="1CCC5870" w14:textId="77777777" w:rsidTr="00F86537">
        <w:tc>
          <w:tcPr>
            <w:tcW w:w="1079" w:type="dxa"/>
          </w:tcPr>
          <w:p w14:paraId="69A2B7BB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226F7500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8E84257" w14:textId="77777777" w:rsidR="0043083D" w:rsidRPr="00285CD6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7145C610" w14:textId="77777777" w:rsidR="0043083D" w:rsidRPr="00285CD6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85CD6" w14:paraId="1800619B" w14:textId="77777777" w:rsidTr="00F86537">
        <w:tc>
          <w:tcPr>
            <w:tcW w:w="1079" w:type="dxa"/>
          </w:tcPr>
          <w:p w14:paraId="17EEB7F4" w14:textId="70D7975A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lastRenderedPageBreak/>
              <w:t>3:</w:t>
            </w:r>
            <w:r w:rsidR="00B10846" w:rsidRPr="00285CD6">
              <w:rPr>
                <w:sz w:val="22"/>
                <w:szCs w:val="22"/>
              </w:rPr>
              <w:t>35</w:t>
            </w:r>
          </w:p>
        </w:tc>
        <w:tc>
          <w:tcPr>
            <w:tcW w:w="1342" w:type="dxa"/>
          </w:tcPr>
          <w:p w14:paraId="3C13DA9E" w14:textId="3AF9EAD4" w:rsidR="0043083D" w:rsidRPr="00285CD6" w:rsidRDefault="00B10846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10</w:t>
            </w:r>
            <w:r w:rsidR="0043083D" w:rsidRPr="00285CD6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60B6A41B" w14:textId="5FE62D0A" w:rsidR="0043083D" w:rsidRPr="00285CD6" w:rsidRDefault="00BC78C6" w:rsidP="0043083D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X.</w:t>
            </w:r>
          </w:p>
        </w:tc>
        <w:tc>
          <w:tcPr>
            <w:tcW w:w="7037" w:type="dxa"/>
          </w:tcPr>
          <w:p w14:paraId="59C28F4D" w14:textId="77777777" w:rsidR="0043083D" w:rsidRPr="00285CD6" w:rsidRDefault="0043083D" w:rsidP="0043083D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New Business</w:t>
            </w:r>
          </w:p>
        </w:tc>
      </w:tr>
      <w:tr w:rsidR="0043083D" w:rsidRPr="00285CD6" w14:paraId="6052B618" w14:textId="77777777" w:rsidTr="00F86537">
        <w:tc>
          <w:tcPr>
            <w:tcW w:w="1079" w:type="dxa"/>
          </w:tcPr>
          <w:p w14:paraId="61AD289C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4AFBD671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3A5E8ADD" w14:textId="77777777" w:rsidR="0043083D" w:rsidRPr="00285CD6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580203A5" w14:textId="77777777" w:rsidR="0043083D" w:rsidRPr="00285CD6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85CD6" w14:paraId="4F906708" w14:textId="77777777" w:rsidTr="00F86537">
        <w:tc>
          <w:tcPr>
            <w:tcW w:w="1079" w:type="dxa"/>
          </w:tcPr>
          <w:p w14:paraId="602098CC" w14:textId="372FF60D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3:</w:t>
            </w:r>
            <w:r w:rsidR="00B10846" w:rsidRPr="00285CD6">
              <w:rPr>
                <w:sz w:val="22"/>
                <w:szCs w:val="22"/>
              </w:rPr>
              <w:t>45</w:t>
            </w:r>
          </w:p>
        </w:tc>
        <w:tc>
          <w:tcPr>
            <w:tcW w:w="1342" w:type="dxa"/>
          </w:tcPr>
          <w:p w14:paraId="5D92C165" w14:textId="75836448" w:rsidR="0043083D" w:rsidRPr="00285CD6" w:rsidRDefault="00B10846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10</w:t>
            </w:r>
            <w:r w:rsidR="0043083D" w:rsidRPr="00285CD6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6212201F" w14:textId="60EE41B8" w:rsidR="0043083D" w:rsidRPr="00285CD6" w:rsidRDefault="00BC78C6" w:rsidP="0043083D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XI.</w:t>
            </w:r>
          </w:p>
        </w:tc>
        <w:tc>
          <w:tcPr>
            <w:tcW w:w="7037" w:type="dxa"/>
          </w:tcPr>
          <w:p w14:paraId="6C673CB2" w14:textId="77777777" w:rsidR="0043083D" w:rsidRPr="00285CD6" w:rsidRDefault="0043083D" w:rsidP="0043083D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 xml:space="preserve">Old Business </w:t>
            </w:r>
          </w:p>
        </w:tc>
      </w:tr>
      <w:tr w:rsidR="0043083D" w:rsidRPr="00285CD6" w14:paraId="5B546609" w14:textId="77777777" w:rsidTr="00F86537">
        <w:tc>
          <w:tcPr>
            <w:tcW w:w="1079" w:type="dxa"/>
          </w:tcPr>
          <w:p w14:paraId="71CD8D2C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75ADC712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6BAE192" w14:textId="77777777" w:rsidR="0043083D" w:rsidRPr="00285CD6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6A6C6465" w14:textId="77777777" w:rsidR="0043083D" w:rsidRPr="00285CD6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85CD6" w14:paraId="44A36536" w14:textId="77777777" w:rsidTr="00F86537">
        <w:tc>
          <w:tcPr>
            <w:tcW w:w="1079" w:type="dxa"/>
          </w:tcPr>
          <w:p w14:paraId="4FDB3DF6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3:55</w:t>
            </w:r>
          </w:p>
        </w:tc>
        <w:tc>
          <w:tcPr>
            <w:tcW w:w="1342" w:type="dxa"/>
          </w:tcPr>
          <w:p w14:paraId="28E4E647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7062F873" w14:textId="2F5C1AB1" w:rsidR="0043083D" w:rsidRPr="00285CD6" w:rsidRDefault="0043083D" w:rsidP="0043083D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XI</w:t>
            </w:r>
            <w:r w:rsidR="00BC78C6" w:rsidRPr="00285CD6">
              <w:rPr>
                <w:sz w:val="22"/>
                <w:szCs w:val="22"/>
              </w:rPr>
              <w:t>I</w:t>
            </w:r>
            <w:r w:rsidRPr="00285CD6">
              <w:rPr>
                <w:sz w:val="22"/>
                <w:szCs w:val="22"/>
              </w:rPr>
              <w:t>.</w:t>
            </w:r>
          </w:p>
        </w:tc>
        <w:tc>
          <w:tcPr>
            <w:tcW w:w="7037" w:type="dxa"/>
          </w:tcPr>
          <w:p w14:paraId="27508602" w14:textId="0B8A26A7" w:rsidR="0043083D" w:rsidRPr="00285CD6" w:rsidRDefault="0043083D" w:rsidP="0043083D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Comments for the Good of the Order</w:t>
            </w:r>
          </w:p>
          <w:p w14:paraId="406244C2" w14:textId="11E63C80" w:rsidR="0043083D" w:rsidRPr="00285CD6" w:rsidRDefault="0043083D" w:rsidP="0043083D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FF0000"/>
                <w:sz w:val="22"/>
                <w:szCs w:val="22"/>
              </w:rPr>
            </w:pPr>
            <w:r w:rsidRPr="00285CD6">
              <w:rPr>
                <w:b/>
                <w:bCs/>
                <w:color w:val="FF0000"/>
                <w:sz w:val="22"/>
                <w:szCs w:val="22"/>
              </w:rPr>
              <w:t>Remaining fall Faculty Senate general sessions: October 9 (University Union</w:t>
            </w:r>
            <w:r w:rsidR="006F337D" w:rsidRPr="00285CD6">
              <w:rPr>
                <w:b/>
                <w:bCs/>
                <w:color w:val="FF0000"/>
                <w:sz w:val="22"/>
                <w:szCs w:val="22"/>
              </w:rPr>
              <w:t xml:space="preserve"> 332</w:t>
            </w:r>
            <w:r w:rsidRPr="00285CD6">
              <w:rPr>
                <w:b/>
                <w:bCs/>
                <w:color w:val="FF0000"/>
                <w:sz w:val="22"/>
                <w:szCs w:val="22"/>
              </w:rPr>
              <w:t>), November 13 (TBD), December 11 (TBD)</w:t>
            </w:r>
          </w:p>
          <w:p w14:paraId="0D48708C" w14:textId="4DEB2C7C" w:rsidR="0043083D" w:rsidRPr="00285CD6" w:rsidRDefault="0043083D" w:rsidP="0043083D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The UNT Division of Research and Innovation will host the </w:t>
            </w:r>
            <w:hyperlink r:id="rId8" w:history="1">
              <w:r w:rsidRPr="00285CD6">
                <w:rPr>
                  <w:rStyle w:val="Hyperlink"/>
                  <w:sz w:val="22"/>
                  <w:szCs w:val="22"/>
                </w:rPr>
                <w:t>2024 University Research Day</w:t>
              </w:r>
            </w:hyperlink>
            <w:r w:rsidRPr="00285CD6">
              <w:rPr>
                <w:sz w:val="22"/>
                <w:szCs w:val="22"/>
              </w:rPr>
              <w:t xml:space="preserve"> 9 a.m.- 5 p.m. Oct. 4 in various rooms of the University Union.</w:t>
            </w:r>
          </w:p>
          <w:p w14:paraId="63F44765" w14:textId="77777777" w:rsidR="0043083D" w:rsidRPr="00285CD6" w:rsidRDefault="0043083D" w:rsidP="0043083D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 xml:space="preserve">The Faculty Awards Committee is seeking nominations for the Minnie Stevens Piper award. Eligibility information, nomination materials and the deadline can be found on the </w:t>
            </w:r>
            <w:hyperlink r:id="rId9" w:history="1">
              <w:r w:rsidRPr="00285CD6">
                <w:rPr>
                  <w:rStyle w:val="Hyperlink"/>
                  <w:sz w:val="22"/>
                  <w:szCs w:val="22"/>
                </w:rPr>
                <w:t>Faculty Senate website</w:t>
              </w:r>
            </w:hyperlink>
            <w:r w:rsidRPr="00285CD6">
              <w:rPr>
                <w:sz w:val="22"/>
                <w:szCs w:val="22"/>
              </w:rPr>
              <w:t>.</w:t>
            </w:r>
          </w:p>
          <w:p w14:paraId="3E49FD0C" w14:textId="77777777" w:rsidR="0043083D" w:rsidRPr="00285CD6" w:rsidRDefault="0043083D" w:rsidP="0043083D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There will be an Open House for the Academic Success Center Sage Hall September 24th from 1-3pm and September 25th from 10am-12pm; there will be resources tables, workshops, photo-ops with Scrappy, and giveaways for students.</w:t>
            </w:r>
          </w:p>
          <w:p w14:paraId="1FE238A2" w14:textId="752BA8D9" w:rsidR="00BC78C6" w:rsidRPr="00285CD6" w:rsidRDefault="00BC78C6" w:rsidP="0043083D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The Office of Faculty Success is hosting a faculty reception at 3 p.m. today (September 11) in University Union 249/the Faculty Lounge. Feel free to go by after the Faculty Senate meeting.</w:t>
            </w:r>
          </w:p>
        </w:tc>
      </w:tr>
      <w:tr w:rsidR="0043083D" w:rsidRPr="00285CD6" w14:paraId="66C6B931" w14:textId="77777777" w:rsidTr="00F86537">
        <w:tc>
          <w:tcPr>
            <w:tcW w:w="1079" w:type="dxa"/>
          </w:tcPr>
          <w:p w14:paraId="4B6E9199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6BD47146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500A6A56" w14:textId="77777777" w:rsidR="0043083D" w:rsidRPr="00285CD6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3A9E5243" w14:textId="77777777" w:rsidR="0043083D" w:rsidRPr="00285CD6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85CD6" w14:paraId="0F3168D7" w14:textId="77777777" w:rsidTr="00F86537">
        <w:tc>
          <w:tcPr>
            <w:tcW w:w="1079" w:type="dxa"/>
          </w:tcPr>
          <w:p w14:paraId="70BB795F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4:00</w:t>
            </w:r>
          </w:p>
        </w:tc>
        <w:tc>
          <w:tcPr>
            <w:tcW w:w="1342" w:type="dxa"/>
          </w:tcPr>
          <w:p w14:paraId="632C12EB" w14:textId="77777777" w:rsidR="0043083D" w:rsidRPr="00285CD6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CDEA04F" w14:textId="354C29C9" w:rsidR="0043083D" w:rsidRPr="00285CD6" w:rsidRDefault="0043083D" w:rsidP="0043083D">
            <w:pPr>
              <w:jc w:val="right"/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X</w:t>
            </w:r>
            <w:r w:rsidR="00F86537" w:rsidRPr="00285CD6">
              <w:rPr>
                <w:sz w:val="22"/>
                <w:szCs w:val="22"/>
              </w:rPr>
              <w:t>I</w:t>
            </w:r>
            <w:r w:rsidRPr="00285CD6">
              <w:rPr>
                <w:sz w:val="22"/>
                <w:szCs w:val="22"/>
              </w:rPr>
              <w:t>II.</w:t>
            </w:r>
          </w:p>
        </w:tc>
        <w:tc>
          <w:tcPr>
            <w:tcW w:w="7037" w:type="dxa"/>
          </w:tcPr>
          <w:p w14:paraId="73B8AF7E" w14:textId="77777777" w:rsidR="0043083D" w:rsidRPr="00285CD6" w:rsidRDefault="0043083D" w:rsidP="0043083D">
            <w:pPr>
              <w:rPr>
                <w:sz w:val="22"/>
                <w:szCs w:val="22"/>
              </w:rPr>
            </w:pPr>
            <w:r w:rsidRPr="00285CD6">
              <w:rPr>
                <w:sz w:val="22"/>
                <w:szCs w:val="22"/>
              </w:rPr>
              <w:t>Adjournment</w:t>
            </w:r>
          </w:p>
        </w:tc>
      </w:tr>
    </w:tbl>
    <w:p w14:paraId="26FFD4BF" w14:textId="77777777" w:rsidR="00261D13" w:rsidRPr="003E1203" w:rsidRDefault="00261D13" w:rsidP="00C40740"/>
    <w:sectPr w:rsidR="00261D13" w:rsidRPr="003E1203" w:rsidSect="003E1203">
      <w:headerReference w:type="default" r:id="rId10"/>
      <w:footerReference w:type="default" r:id="rId11"/>
      <w:pgSz w:w="12240" w:h="15840"/>
      <w:pgMar w:top="540" w:right="1440" w:bottom="108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0D60F" w14:textId="77777777" w:rsidR="00AC377D" w:rsidRDefault="00AC377D" w:rsidP="002E36A8">
      <w:r>
        <w:separator/>
      </w:r>
    </w:p>
  </w:endnote>
  <w:endnote w:type="continuationSeparator" w:id="0">
    <w:p w14:paraId="17CE7377" w14:textId="77777777" w:rsidR="00AC377D" w:rsidRDefault="00AC377D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6D9AE4AF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A028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98992" w14:textId="77777777" w:rsidR="00AC377D" w:rsidRDefault="00AC377D" w:rsidP="002E36A8">
      <w:r>
        <w:separator/>
      </w:r>
    </w:p>
  </w:footnote>
  <w:footnote w:type="continuationSeparator" w:id="0">
    <w:p w14:paraId="45DD99FE" w14:textId="77777777" w:rsidR="00AC377D" w:rsidRDefault="00AC377D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55304" w14:textId="1DC1518C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8F05802"/>
    <w:multiLevelType w:val="hybridMultilevel"/>
    <w:tmpl w:val="39083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8083C"/>
    <w:multiLevelType w:val="hybridMultilevel"/>
    <w:tmpl w:val="D97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DEA052B"/>
    <w:multiLevelType w:val="hybridMultilevel"/>
    <w:tmpl w:val="8812C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900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2703C"/>
    <w:multiLevelType w:val="hybridMultilevel"/>
    <w:tmpl w:val="5956B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A1B45"/>
    <w:multiLevelType w:val="hybridMultilevel"/>
    <w:tmpl w:val="4572A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1114CD"/>
    <w:multiLevelType w:val="hybridMultilevel"/>
    <w:tmpl w:val="49EA2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925E0"/>
    <w:multiLevelType w:val="hybridMultilevel"/>
    <w:tmpl w:val="9AA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AC0E3B"/>
    <w:multiLevelType w:val="hybridMultilevel"/>
    <w:tmpl w:val="2154E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191808">
    <w:abstractNumId w:val="14"/>
  </w:num>
  <w:num w:numId="2" w16cid:durableId="1804421942">
    <w:abstractNumId w:val="12"/>
  </w:num>
  <w:num w:numId="3" w16cid:durableId="1516656408">
    <w:abstractNumId w:val="6"/>
  </w:num>
  <w:num w:numId="4" w16cid:durableId="2044161580">
    <w:abstractNumId w:val="11"/>
  </w:num>
  <w:num w:numId="5" w16cid:durableId="1338269659">
    <w:abstractNumId w:val="5"/>
  </w:num>
  <w:num w:numId="6" w16cid:durableId="1856113397">
    <w:abstractNumId w:val="16"/>
  </w:num>
  <w:num w:numId="7" w16cid:durableId="509444064">
    <w:abstractNumId w:val="20"/>
  </w:num>
  <w:num w:numId="8" w16cid:durableId="666129195">
    <w:abstractNumId w:val="3"/>
  </w:num>
  <w:num w:numId="9" w16cid:durableId="854534470">
    <w:abstractNumId w:val="17"/>
  </w:num>
  <w:num w:numId="10" w16cid:durableId="482426210">
    <w:abstractNumId w:val="30"/>
  </w:num>
  <w:num w:numId="11" w16cid:durableId="13383324">
    <w:abstractNumId w:val="29"/>
  </w:num>
  <w:num w:numId="12" w16cid:durableId="1912226324">
    <w:abstractNumId w:val="27"/>
  </w:num>
  <w:num w:numId="13" w16cid:durableId="955715974">
    <w:abstractNumId w:val="9"/>
  </w:num>
  <w:num w:numId="14" w16cid:durableId="191696503">
    <w:abstractNumId w:val="26"/>
  </w:num>
  <w:num w:numId="15" w16cid:durableId="996151973">
    <w:abstractNumId w:val="2"/>
  </w:num>
  <w:num w:numId="16" w16cid:durableId="2128238225">
    <w:abstractNumId w:val="32"/>
  </w:num>
  <w:num w:numId="17" w16cid:durableId="1258520328">
    <w:abstractNumId w:val="28"/>
  </w:num>
  <w:num w:numId="18" w16cid:durableId="1736315583">
    <w:abstractNumId w:val="8"/>
  </w:num>
  <w:num w:numId="19" w16cid:durableId="1278947335">
    <w:abstractNumId w:val="31"/>
  </w:num>
  <w:num w:numId="20" w16cid:durableId="719743247">
    <w:abstractNumId w:val="13"/>
  </w:num>
  <w:num w:numId="21" w16cid:durableId="1719471820">
    <w:abstractNumId w:val="25"/>
  </w:num>
  <w:num w:numId="22" w16cid:durableId="973099289">
    <w:abstractNumId w:val="15"/>
  </w:num>
  <w:num w:numId="23" w16cid:durableId="526482600">
    <w:abstractNumId w:val="33"/>
  </w:num>
  <w:num w:numId="24" w16cid:durableId="1135222415">
    <w:abstractNumId w:val="1"/>
  </w:num>
  <w:num w:numId="25" w16cid:durableId="1283657697">
    <w:abstractNumId w:val="23"/>
  </w:num>
  <w:num w:numId="26" w16cid:durableId="1165364483">
    <w:abstractNumId w:val="4"/>
  </w:num>
  <w:num w:numId="27" w16cid:durableId="146477545">
    <w:abstractNumId w:val="21"/>
  </w:num>
  <w:num w:numId="28" w16cid:durableId="1142163103">
    <w:abstractNumId w:val="0"/>
  </w:num>
  <w:num w:numId="29" w16cid:durableId="1425608154">
    <w:abstractNumId w:val="24"/>
  </w:num>
  <w:num w:numId="30" w16cid:durableId="234514766">
    <w:abstractNumId w:val="10"/>
  </w:num>
  <w:num w:numId="31" w16cid:durableId="1939830397">
    <w:abstractNumId w:val="34"/>
  </w:num>
  <w:num w:numId="32" w16cid:durableId="1308434088">
    <w:abstractNumId w:val="22"/>
  </w:num>
  <w:num w:numId="33" w16cid:durableId="323700405">
    <w:abstractNumId w:val="19"/>
  </w:num>
  <w:num w:numId="34" w16cid:durableId="168644133">
    <w:abstractNumId w:val="18"/>
  </w:num>
  <w:num w:numId="35" w16cid:durableId="2014141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30064"/>
    <w:rsid w:val="00033822"/>
    <w:rsid w:val="00042427"/>
    <w:rsid w:val="000426E2"/>
    <w:rsid w:val="00045991"/>
    <w:rsid w:val="00052974"/>
    <w:rsid w:val="00081AB2"/>
    <w:rsid w:val="000A0284"/>
    <w:rsid w:val="000A1918"/>
    <w:rsid w:val="000B3DAD"/>
    <w:rsid w:val="000C7C13"/>
    <w:rsid w:val="000D7379"/>
    <w:rsid w:val="000E2EDA"/>
    <w:rsid w:val="000F4084"/>
    <w:rsid w:val="00100883"/>
    <w:rsid w:val="00121261"/>
    <w:rsid w:val="00122A4D"/>
    <w:rsid w:val="00135F45"/>
    <w:rsid w:val="0014535C"/>
    <w:rsid w:val="001727BF"/>
    <w:rsid w:val="00172C28"/>
    <w:rsid w:val="001A4713"/>
    <w:rsid w:val="001A487E"/>
    <w:rsid w:val="00222EDB"/>
    <w:rsid w:val="002367F2"/>
    <w:rsid w:val="002409F8"/>
    <w:rsid w:val="00261D13"/>
    <w:rsid w:val="00285CD6"/>
    <w:rsid w:val="002E36A8"/>
    <w:rsid w:val="00344F52"/>
    <w:rsid w:val="003625D3"/>
    <w:rsid w:val="00377BF8"/>
    <w:rsid w:val="003B1359"/>
    <w:rsid w:val="003E1203"/>
    <w:rsid w:val="003E27E2"/>
    <w:rsid w:val="00416C38"/>
    <w:rsid w:val="00423369"/>
    <w:rsid w:val="0043083D"/>
    <w:rsid w:val="00431640"/>
    <w:rsid w:val="004334B4"/>
    <w:rsid w:val="004413F7"/>
    <w:rsid w:val="0045135D"/>
    <w:rsid w:val="004562DA"/>
    <w:rsid w:val="004964C1"/>
    <w:rsid w:val="00514A94"/>
    <w:rsid w:val="00552243"/>
    <w:rsid w:val="00590156"/>
    <w:rsid w:val="005A60CD"/>
    <w:rsid w:val="005B7A94"/>
    <w:rsid w:val="005C034C"/>
    <w:rsid w:val="00650091"/>
    <w:rsid w:val="00652225"/>
    <w:rsid w:val="006760A1"/>
    <w:rsid w:val="00694B8F"/>
    <w:rsid w:val="00694F93"/>
    <w:rsid w:val="006A5BCE"/>
    <w:rsid w:val="006F1E7C"/>
    <w:rsid w:val="006F337D"/>
    <w:rsid w:val="007174A1"/>
    <w:rsid w:val="00717F8E"/>
    <w:rsid w:val="00723FB1"/>
    <w:rsid w:val="00725504"/>
    <w:rsid w:val="007432B7"/>
    <w:rsid w:val="00744D6C"/>
    <w:rsid w:val="007823D6"/>
    <w:rsid w:val="00791A1C"/>
    <w:rsid w:val="007A0DA4"/>
    <w:rsid w:val="007A4699"/>
    <w:rsid w:val="007D259C"/>
    <w:rsid w:val="007E0F45"/>
    <w:rsid w:val="007F1B3C"/>
    <w:rsid w:val="007F78F9"/>
    <w:rsid w:val="0080158E"/>
    <w:rsid w:val="00835C69"/>
    <w:rsid w:val="00875046"/>
    <w:rsid w:val="00881B4E"/>
    <w:rsid w:val="00894AED"/>
    <w:rsid w:val="00915978"/>
    <w:rsid w:val="00945273"/>
    <w:rsid w:val="00991F5E"/>
    <w:rsid w:val="009B2A25"/>
    <w:rsid w:val="009E57BA"/>
    <w:rsid w:val="009F26CD"/>
    <w:rsid w:val="00A07339"/>
    <w:rsid w:val="00A10258"/>
    <w:rsid w:val="00A16915"/>
    <w:rsid w:val="00A32D9A"/>
    <w:rsid w:val="00A70C3C"/>
    <w:rsid w:val="00A71C0B"/>
    <w:rsid w:val="00A9364D"/>
    <w:rsid w:val="00AA0E1B"/>
    <w:rsid w:val="00AC377D"/>
    <w:rsid w:val="00AD5643"/>
    <w:rsid w:val="00AF3733"/>
    <w:rsid w:val="00B10846"/>
    <w:rsid w:val="00B50970"/>
    <w:rsid w:val="00B620DE"/>
    <w:rsid w:val="00B6253A"/>
    <w:rsid w:val="00B73C0C"/>
    <w:rsid w:val="00B77E8B"/>
    <w:rsid w:val="00BA7D2B"/>
    <w:rsid w:val="00BC78C6"/>
    <w:rsid w:val="00BD09E7"/>
    <w:rsid w:val="00BE6D73"/>
    <w:rsid w:val="00BF2C14"/>
    <w:rsid w:val="00C149DA"/>
    <w:rsid w:val="00C324FE"/>
    <w:rsid w:val="00C40740"/>
    <w:rsid w:val="00C609A8"/>
    <w:rsid w:val="00C8204B"/>
    <w:rsid w:val="00C83891"/>
    <w:rsid w:val="00C8574D"/>
    <w:rsid w:val="00C8586C"/>
    <w:rsid w:val="00CB2D4D"/>
    <w:rsid w:val="00D16305"/>
    <w:rsid w:val="00D17ADC"/>
    <w:rsid w:val="00D325C8"/>
    <w:rsid w:val="00D325E5"/>
    <w:rsid w:val="00D4511C"/>
    <w:rsid w:val="00DA1E6C"/>
    <w:rsid w:val="00DB58B6"/>
    <w:rsid w:val="00DD46CF"/>
    <w:rsid w:val="00DD5814"/>
    <w:rsid w:val="00E168E3"/>
    <w:rsid w:val="00E35195"/>
    <w:rsid w:val="00E76ECF"/>
    <w:rsid w:val="00E85E09"/>
    <w:rsid w:val="00E90B5A"/>
    <w:rsid w:val="00EA14AB"/>
    <w:rsid w:val="00EA4A3D"/>
    <w:rsid w:val="00EC6061"/>
    <w:rsid w:val="00EE5953"/>
    <w:rsid w:val="00F07412"/>
    <w:rsid w:val="00F146F5"/>
    <w:rsid w:val="00F34E6F"/>
    <w:rsid w:val="00F3789B"/>
    <w:rsid w:val="00F62CD3"/>
    <w:rsid w:val="00F86537"/>
    <w:rsid w:val="00F90070"/>
    <w:rsid w:val="00F90928"/>
    <w:rsid w:val="00FE14CA"/>
    <w:rsid w:val="00FF4FD3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nt.edu/research.unt.edu/events/research-day-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acultysenate.unt.edu/faculty-senate-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3</cp:revision>
  <cp:lastPrinted>2024-09-06T22:33:00Z</cp:lastPrinted>
  <dcterms:created xsi:type="dcterms:W3CDTF">2024-09-07T00:00:00Z</dcterms:created>
  <dcterms:modified xsi:type="dcterms:W3CDTF">2024-09-07T00:00:00Z</dcterms:modified>
</cp:coreProperties>
</file>