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41C7" w14:textId="67AAB8E3" w:rsidR="002A1365" w:rsidRPr="0039342C" w:rsidRDefault="002A1365" w:rsidP="002A1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42C">
        <w:rPr>
          <w:rFonts w:ascii="Arial" w:hAnsi="Arial" w:cs="Arial"/>
          <w:b/>
          <w:bCs/>
          <w:sz w:val="28"/>
          <w:szCs w:val="28"/>
        </w:rPr>
        <w:t>Report to the Faculty Senate Executive Committee 20</w:t>
      </w:r>
      <w:r w:rsidR="00444D6E">
        <w:rPr>
          <w:rFonts w:ascii="Arial" w:hAnsi="Arial" w:cs="Arial"/>
          <w:b/>
          <w:bCs/>
          <w:sz w:val="28"/>
          <w:szCs w:val="28"/>
        </w:rPr>
        <w:t>20-</w:t>
      </w:r>
      <w:r w:rsidRPr="0039342C">
        <w:rPr>
          <w:rFonts w:ascii="Arial" w:hAnsi="Arial" w:cs="Arial"/>
          <w:b/>
          <w:bCs/>
          <w:sz w:val="28"/>
          <w:szCs w:val="28"/>
        </w:rPr>
        <w:t>20</w:t>
      </w:r>
      <w:r w:rsidR="00657FA1">
        <w:rPr>
          <w:rFonts w:ascii="Arial" w:hAnsi="Arial" w:cs="Arial"/>
          <w:b/>
          <w:bCs/>
          <w:sz w:val="28"/>
          <w:szCs w:val="28"/>
        </w:rPr>
        <w:t>2</w:t>
      </w:r>
      <w:r w:rsidR="00444D6E">
        <w:rPr>
          <w:rFonts w:ascii="Arial" w:hAnsi="Arial" w:cs="Arial"/>
          <w:b/>
          <w:bCs/>
          <w:sz w:val="28"/>
          <w:szCs w:val="28"/>
        </w:rPr>
        <w:t>1</w:t>
      </w:r>
    </w:p>
    <w:p w14:paraId="6A49380C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5F80C83" w14:textId="77777777"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04C37F" w14:textId="77777777"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14:paraId="19CCCB09" w14:textId="77777777"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A05A" wp14:editId="01FAECA3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6E820" w14:textId="77777777" w:rsidR="00657FA1" w:rsidRDefault="00657FA1" w:rsidP="00657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EA05A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" fillcolor="#00b050" strokecolor="windowText" strokeweight="2pt">
                <v:textbox>
                  <w:txbxContent>
                    <w:p w14:paraId="3196E820" w14:textId="77777777" w:rsidR="00657FA1" w:rsidRDefault="00657FA1" w:rsidP="00657F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1B57" wp14:editId="510182E2">
                <wp:simplePos x="0" y="0"/>
                <wp:positionH relativeFrom="column">
                  <wp:posOffset>107950</wp:posOffset>
                </wp:positionH>
                <wp:positionV relativeFrom="paragraph">
                  <wp:posOffset>167871</wp:posOffset>
                </wp:positionV>
                <wp:extent cx="232757" cy="174568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0752A" w14:textId="77777777" w:rsidR="00460AAE" w:rsidRDefault="00460AAE" w:rsidP="00460AA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1B57" id="Rectangle 2" o:spid="_x0000_s1027" style="position:absolute;margin-left:8.5pt;margin-top:13.2pt;width:18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" fillcolor="white [3212]" strokecolor="black [3213]" strokeweight="2pt">
                <v:textbox>
                  <w:txbxContent>
                    <w:p w14:paraId="4A60752A" w14:textId="77777777" w:rsidR="00460AAE" w:rsidRDefault="00460AAE" w:rsidP="00460AA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6095E153" w14:textId="77777777"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14:paraId="70F20ACF" w14:textId="77777777"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A95A" w14:textId="0FEB1434" w:rsidR="009012CF" w:rsidRPr="009012C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0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b/>
          <w:bCs/>
          <w:sz w:val="24"/>
          <w:szCs w:val="24"/>
        </w:rPr>
        <w:t>1/23/2021</w:t>
      </w:r>
    </w:p>
    <w:p w14:paraId="588EA8CD" w14:textId="18306073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460AAE" w:rsidRPr="002A1365">
          <w:rPr>
            <w:rFonts w:ascii="Times New Roman" w:hAnsi="Times New Roman" w:cs="Times New Roman"/>
            <w:sz w:val="28"/>
          </w:rPr>
          <w:t xml:space="preserve">Committee on the Status of </w:t>
        </w:r>
        <w:r w:rsidR="00C728E5">
          <w:rPr>
            <w:rFonts w:ascii="Times New Roman" w:hAnsi="Times New Roman" w:cs="Times New Roman"/>
            <w:sz w:val="28"/>
          </w:rPr>
          <w:t>Faculty</w:t>
        </w:r>
        <w:r w:rsidR="00460AAE" w:rsidRPr="002A1365">
          <w:rPr>
            <w:rFonts w:ascii="Times New Roman" w:hAnsi="Times New Roman" w:cs="Times New Roman"/>
            <w:sz w:val="28"/>
          </w:rPr>
          <w:t xml:space="preserve"> of Color</w:t>
        </w:r>
      </w:hyperlink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14:paraId="73EEA8C5" w14:textId="77777777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AAE" w:rsidRPr="002A1365">
        <w:rPr>
          <w:rFonts w:ascii="Times New Roman" w:hAnsi="Times New Roman" w:cs="Times New Roman"/>
          <w:bCs/>
          <w:sz w:val="24"/>
          <w:szCs w:val="24"/>
        </w:rPr>
        <w:t>Melody White</w:t>
      </w:r>
    </w:p>
    <w:p w14:paraId="25CD87C7" w14:textId="521D4F99" w:rsidR="00590069" w:rsidRPr="002A1365" w:rsidRDefault="00F16A1C" w:rsidP="002A13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C6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color w:val="000000" w:themeColor="text1"/>
          <w:sz w:val="24"/>
          <w:szCs w:val="24"/>
        </w:rPr>
        <w:t>We have had virtual conversations.</w:t>
      </w:r>
      <w:r w:rsidR="00B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DE9AA8" w14:textId="0E8EBEA3"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B17C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BEC77D" w14:textId="7292C189"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CA6392" w14:textId="29FE0EAE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I: </w:t>
      </w:r>
      <w:r w:rsidR="00D436FD" w:rsidRPr="00D436FD">
        <w:rPr>
          <w:rFonts w:ascii="Times New Roman" w:hAnsi="Times New Roman" w:cs="Times New Roman"/>
          <w:sz w:val="24"/>
          <w:szCs w:val="24"/>
        </w:rPr>
        <w:t>Chris Lam (TECM) - Term Ends 2023</w:t>
      </w:r>
    </w:p>
    <w:p w14:paraId="1F9A3D11" w14:textId="6696594D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II: John Martin (LIBR) - Term Ends 2022*</w:t>
      </w:r>
    </w:p>
    <w:p w14:paraId="64CAE4BC" w14:textId="30ECD05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III: Sundeep Mukherjee (MTSE) - Term Ends 2023</w:t>
      </w:r>
    </w:p>
    <w:p w14:paraId="1D2D17F8" w14:textId="08016CA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IV: Valerie Martinez-Ebers (PSCI) - Term Ends 2023</w:t>
      </w:r>
    </w:p>
    <w:p w14:paraId="42C598CB" w14:textId="39B119DB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V: Melody White (ITDS) - Term Ends 2023*</w:t>
      </w:r>
    </w:p>
    <w:p w14:paraId="19B854B9" w14:textId="5A39B75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VI: Veronica Jones (CHE) - Term Ends 2023*</w:t>
      </w:r>
    </w:p>
    <w:p w14:paraId="6DC16E0D" w14:textId="733B0A5F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VII: Purnima Neogi (BIOL) - Term Ends 2023</w:t>
      </w:r>
    </w:p>
    <w:p w14:paraId="34CD9BC7" w14:textId="3B09DE3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VIII: Andrew Chung (MUHT) - Term Ends 2023</w:t>
      </w:r>
    </w:p>
    <w:p w14:paraId="31D05D5D" w14:textId="049DC510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Divesh Ojha (MKTG) - Term Ends 2021*</w:t>
      </w:r>
    </w:p>
    <w:p w14:paraId="42F7AA49" w14:textId="339DA053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Aleshia Hayes (LTEC) - Term Ends 2021</w:t>
      </w:r>
    </w:p>
    <w:p w14:paraId="4026FAC6" w14:textId="411C5BC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Roberto Calderon (HIST) - Term Ends 2021*</w:t>
      </w:r>
    </w:p>
    <w:p w14:paraId="326F432A" w14:textId="7777777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Daniella Smith (IS) - Term Ends 2021*</w:t>
      </w:r>
    </w:p>
    <w:p w14:paraId="717075CD" w14:textId="7777777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92FE" w14:textId="77F8DF8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17C71">
        <w:rPr>
          <w:rFonts w:cstheme="minorHAnsi"/>
          <w:sz w:val="24"/>
          <w:szCs w:val="24"/>
        </w:rPr>
        <w:t>Institutional Equity and Diversity Appointee: Damian Torres</w:t>
      </w:r>
    </w:p>
    <w:p w14:paraId="21A3B414" w14:textId="77777777" w:rsid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F7ED96" w14:textId="77777777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2A1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004CC6" w14:textId="206B7726" w:rsidR="00C66C3A" w:rsidRDefault="002A1365" w:rsidP="00D436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1365">
        <w:rPr>
          <w:rFonts w:ascii="Times New Roman" w:hAnsi="Times New Roman" w:cs="Times New Roman"/>
          <w:sz w:val="24"/>
        </w:rPr>
        <w:t xml:space="preserve">The committee </w:t>
      </w:r>
      <w:r w:rsidR="00B17C71">
        <w:rPr>
          <w:rFonts w:ascii="Times New Roman" w:hAnsi="Times New Roman" w:cs="Times New Roman"/>
          <w:sz w:val="24"/>
        </w:rPr>
        <w:t>reviewed diversity training for future use at the University.</w:t>
      </w:r>
    </w:p>
    <w:p w14:paraId="1EAAFE10" w14:textId="49838DFA" w:rsidR="00B17C71" w:rsidRDefault="00B17C71" w:rsidP="00D436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reviewed </w:t>
      </w:r>
      <w:r w:rsidR="00A252F7">
        <w:rPr>
          <w:rFonts w:ascii="Times New Roman" w:hAnsi="Times New Roman" w:cs="Times New Roman"/>
          <w:sz w:val="24"/>
        </w:rPr>
        <w:t>a proposal for a new potential Senate committee.</w:t>
      </w:r>
    </w:p>
    <w:p w14:paraId="56EA9127" w14:textId="0EDFF582" w:rsidR="00D436FD" w:rsidRDefault="00D436FD" w:rsidP="00D436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Began a dialogue concerning hate crimes directed towards Asian faculty members.</w:t>
      </w:r>
    </w:p>
    <w:p w14:paraId="40DA47E8" w14:textId="3704381C" w:rsidR="00DC6F2D" w:rsidRPr="002A1365" w:rsidRDefault="00DC6F2D" w:rsidP="00D436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name of the committee was changed to “</w:t>
      </w:r>
      <w:hyperlink r:id="rId11" w:history="1">
        <w:r w:rsidRPr="00DC6F2D">
          <w:rPr>
            <w:rFonts w:ascii="Times New Roman" w:hAnsi="Times New Roman" w:cs="Times New Roman"/>
            <w:sz w:val="24"/>
          </w:rPr>
          <w:t>Committee on the Status of Faculty of Color</w:t>
        </w:r>
      </w:hyperlink>
      <w:r>
        <w:rPr>
          <w:rFonts w:ascii="Times New Roman" w:hAnsi="Times New Roman" w:cs="Times New Roman"/>
          <w:sz w:val="28"/>
        </w:rPr>
        <w:t>”.</w:t>
      </w:r>
      <w:bookmarkStart w:id="0" w:name="_GoBack"/>
      <w:bookmarkEnd w:id="0"/>
    </w:p>
    <w:p w14:paraId="670660F1" w14:textId="77777777" w:rsidR="00C923CF" w:rsidRPr="002A1365" w:rsidRDefault="00C923CF" w:rsidP="002A13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FF748F" w14:textId="7EC86A76" w:rsidR="002A1365" w:rsidRPr="00B17C71" w:rsidRDefault="006A3157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FD03E" w14:textId="69A9381C" w:rsidR="00C66C3A" w:rsidRDefault="00C66C3A" w:rsidP="00C66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projects may be identified as regulations stemming from COVID-19 and in-person gatherings are identified.</w:t>
      </w:r>
    </w:p>
    <w:p w14:paraId="6541F1F0" w14:textId="3EB5E856" w:rsidR="00D436FD" w:rsidRPr="00D436FD" w:rsidRDefault="00B17C71" w:rsidP="00D436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forum </w:t>
      </w:r>
      <w:r w:rsidR="00D436FD">
        <w:rPr>
          <w:rFonts w:ascii="Times New Roman" w:hAnsi="Times New Roman" w:cs="Times New Roman"/>
          <w:sz w:val="24"/>
        </w:rPr>
        <w:t xml:space="preserve">scheduled for </w:t>
      </w:r>
      <w:r>
        <w:rPr>
          <w:rFonts w:ascii="Times New Roman" w:hAnsi="Times New Roman" w:cs="Times New Roman"/>
          <w:sz w:val="24"/>
        </w:rPr>
        <w:t>Fall 2021/Spring 2022</w:t>
      </w:r>
      <w:r w:rsidR="00D436FD">
        <w:rPr>
          <w:rFonts w:ascii="Times New Roman" w:hAnsi="Times New Roman" w:cs="Times New Roman"/>
          <w:sz w:val="24"/>
        </w:rPr>
        <w:t>.</w:t>
      </w:r>
      <w:r w:rsidR="00D436FD" w:rsidRPr="00D436FD">
        <w:rPr>
          <w:rFonts w:ascii="Times New Roman" w:hAnsi="Times New Roman" w:cs="Times New Roman"/>
          <w:sz w:val="24"/>
        </w:rPr>
        <w:t xml:space="preserve"> The committee began planning a faculty forum for the 2021-2022 school year.</w:t>
      </w:r>
    </w:p>
    <w:p w14:paraId="01276A72" w14:textId="265CD031" w:rsidR="00341ED1" w:rsidRDefault="00341ED1" w:rsidP="0034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98549D" w14:textId="6B8BBFE8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ther information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4E2396" w14:textId="1B89E03E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3E0F" w14:textId="77777777" w:rsidR="00A252F7" w:rsidRDefault="00B17C71" w:rsidP="00A252F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continues to review documents and proposal as requested.</w:t>
      </w:r>
    </w:p>
    <w:p w14:paraId="531EE060" w14:textId="77777777" w:rsidR="00A252F7" w:rsidRDefault="00A252F7" w:rsidP="00A252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1857BB92" w14:textId="77777777" w:rsidR="00A252F7" w:rsidRDefault="00A252F7" w:rsidP="00A252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9B763B6" w14:textId="6000C378" w:rsidR="002A1365" w:rsidRPr="00A252F7" w:rsidRDefault="002A1365" w:rsidP="00A2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252F7">
        <w:rPr>
          <w:rFonts w:ascii="Times New Roman" w:hAnsi="Times New Roman" w:cs="Times New Roman"/>
          <w:sz w:val="24"/>
        </w:rPr>
        <w:t>Humbly Submitted,</w:t>
      </w:r>
    </w:p>
    <w:p w14:paraId="3B7937C7" w14:textId="77777777" w:rsidR="002A1365" w:rsidRPr="00341ED1" w:rsidRDefault="002A1365" w:rsidP="002A13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ED1">
        <w:rPr>
          <w:rFonts w:ascii="Times New Roman" w:hAnsi="Times New Roman" w:cs="Times New Roman"/>
          <w:sz w:val="24"/>
        </w:rPr>
        <w:lastRenderedPageBreak/>
        <w:t>Melody White</w:t>
      </w:r>
    </w:p>
    <w:p w14:paraId="345D8E08" w14:textId="77777777" w:rsidR="002A1365" w:rsidRPr="006164EF" w:rsidRDefault="002A1365" w:rsidP="006164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42C">
        <w:rPr>
          <w:rFonts w:ascii="Arial" w:eastAsia="Times New Roman" w:hAnsi="Arial" w:cs="Arial"/>
          <w:i/>
          <w:sz w:val="20"/>
          <w:szCs w:val="20"/>
        </w:rPr>
        <w:t>Chair of the Committee on the Status of People of Color</w:t>
      </w:r>
    </w:p>
    <w:sectPr w:rsidR="002A1365" w:rsidRPr="006164EF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5DAC" w14:textId="77777777" w:rsidR="00EF2158" w:rsidRDefault="00EF2158" w:rsidP="00F16A1C">
      <w:pPr>
        <w:spacing w:after="0" w:line="240" w:lineRule="auto"/>
      </w:pPr>
      <w:r>
        <w:separator/>
      </w:r>
    </w:p>
  </w:endnote>
  <w:endnote w:type="continuationSeparator" w:id="0">
    <w:p w14:paraId="12B5372E" w14:textId="77777777" w:rsidR="00EF2158" w:rsidRDefault="00EF2158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A22E" w14:textId="77777777" w:rsidR="00EF2158" w:rsidRDefault="00EF2158" w:rsidP="00F16A1C">
      <w:pPr>
        <w:spacing w:after="0" w:line="240" w:lineRule="auto"/>
      </w:pPr>
      <w:r>
        <w:separator/>
      </w:r>
    </w:p>
  </w:footnote>
  <w:footnote w:type="continuationSeparator" w:id="0">
    <w:p w14:paraId="0BE443E6" w14:textId="77777777" w:rsidR="00EF2158" w:rsidRDefault="00EF2158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6E5"/>
    <w:multiLevelType w:val="hybridMultilevel"/>
    <w:tmpl w:val="F65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450"/>
    <w:multiLevelType w:val="hybridMultilevel"/>
    <w:tmpl w:val="916E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6761B"/>
    <w:multiLevelType w:val="hybridMultilevel"/>
    <w:tmpl w:val="7B3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260B"/>
    <w:multiLevelType w:val="hybridMultilevel"/>
    <w:tmpl w:val="56F4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93BCA"/>
    <w:multiLevelType w:val="hybridMultilevel"/>
    <w:tmpl w:val="CC2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64F"/>
    <w:multiLevelType w:val="hybridMultilevel"/>
    <w:tmpl w:val="5C9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FCC"/>
    <w:multiLevelType w:val="hybridMultilevel"/>
    <w:tmpl w:val="998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51794"/>
    <w:multiLevelType w:val="hybridMultilevel"/>
    <w:tmpl w:val="9FD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NKwFAF0v7pstAAAA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D3527"/>
    <w:rsid w:val="001E2FCE"/>
    <w:rsid w:val="001E4A8B"/>
    <w:rsid w:val="002548D5"/>
    <w:rsid w:val="00261B3F"/>
    <w:rsid w:val="002671D8"/>
    <w:rsid w:val="00281117"/>
    <w:rsid w:val="002A1365"/>
    <w:rsid w:val="002B5F87"/>
    <w:rsid w:val="0030331C"/>
    <w:rsid w:val="00304FF8"/>
    <w:rsid w:val="0031214C"/>
    <w:rsid w:val="00317844"/>
    <w:rsid w:val="003338FF"/>
    <w:rsid w:val="00341ED1"/>
    <w:rsid w:val="00347243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44D6E"/>
    <w:rsid w:val="00460AAE"/>
    <w:rsid w:val="00462960"/>
    <w:rsid w:val="004A341C"/>
    <w:rsid w:val="004E53A2"/>
    <w:rsid w:val="004E692C"/>
    <w:rsid w:val="004F0819"/>
    <w:rsid w:val="00502633"/>
    <w:rsid w:val="00505CE2"/>
    <w:rsid w:val="0050685E"/>
    <w:rsid w:val="005319E5"/>
    <w:rsid w:val="005414A9"/>
    <w:rsid w:val="005812AA"/>
    <w:rsid w:val="00590069"/>
    <w:rsid w:val="005954D0"/>
    <w:rsid w:val="005C3D6A"/>
    <w:rsid w:val="005F7D45"/>
    <w:rsid w:val="006164EF"/>
    <w:rsid w:val="00625327"/>
    <w:rsid w:val="006435E0"/>
    <w:rsid w:val="00657FA1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1BF6"/>
    <w:rsid w:val="007B3776"/>
    <w:rsid w:val="007E36DE"/>
    <w:rsid w:val="007E390A"/>
    <w:rsid w:val="007F2A3C"/>
    <w:rsid w:val="007F3BE3"/>
    <w:rsid w:val="007F4D2B"/>
    <w:rsid w:val="00814FED"/>
    <w:rsid w:val="00817885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273"/>
    <w:rsid w:val="009C5AB4"/>
    <w:rsid w:val="009D701F"/>
    <w:rsid w:val="009E27E5"/>
    <w:rsid w:val="00A252F7"/>
    <w:rsid w:val="00A370E7"/>
    <w:rsid w:val="00A5188A"/>
    <w:rsid w:val="00A65469"/>
    <w:rsid w:val="00B00A6F"/>
    <w:rsid w:val="00B17C71"/>
    <w:rsid w:val="00B267F7"/>
    <w:rsid w:val="00B36EC1"/>
    <w:rsid w:val="00B500E3"/>
    <w:rsid w:val="00B63BFB"/>
    <w:rsid w:val="00B7069A"/>
    <w:rsid w:val="00B71E24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62454"/>
    <w:rsid w:val="00C65A52"/>
    <w:rsid w:val="00C66C3A"/>
    <w:rsid w:val="00C67BA0"/>
    <w:rsid w:val="00C728E5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60F0"/>
    <w:rsid w:val="00D376DE"/>
    <w:rsid w:val="00D436FD"/>
    <w:rsid w:val="00D55424"/>
    <w:rsid w:val="00D70C45"/>
    <w:rsid w:val="00D8694C"/>
    <w:rsid w:val="00DA3623"/>
    <w:rsid w:val="00DA4912"/>
    <w:rsid w:val="00DB2C78"/>
    <w:rsid w:val="00DC1961"/>
    <w:rsid w:val="00DC6F2D"/>
    <w:rsid w:val="00DD63CD"/>
    <w:rsid w:val="00DF058F"/>
    <w:rsid w:val="00DF617A"/>
    <w:rsid w:val="00E104F6"/>
    <w:rsid w:val="00E216DF"/>
    <w:rsid w:val="00E3110E"/>
    <w:rsid w:val="00E44552"/>
    <w:rsid w:val="00E46ECC"/>
    <w:rsid w:val="00E573A8"/>
    <w:rsid w:val="00E66857"/>
    <w:rsid w:val="00E76C68"/>
    <w:rsid w:val="00E91951"/>
    <w:rsid w:val="00EA6197"/>
    <w:rsid w:val="00EC1FB8"/>
    <w:rsid w:val="00EC2E27"/>
    <w:rsid w:val="00EC4B2C"/>
    <w:rsid w:val="00EC4C1D"/>
    <w:rsid w:val="00ED3B14"/>
    <w:rsid w:val="00EF2158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1230D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ultysenate.unt.edu/committee-status-people-color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ultysenate.unt.edu/committee-status-people-col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8" ma:contentTypeDescription="Create a new document." ma:contentTypeScope="" ma:versionID="0385445c177c1d75b04b6e95da9f4569">
  <xsd:schema xmlns:xsd="http://www.w3.org/2001/XMLSchema" xmlns:xs="http://www.w3.org/2001/XMLSchema" xmlns:p="http://schemas.microsoft.com/office/2006/metadata/properties" xmlns:ns3="148fe87f-5ea9-469a-ae26-b062933e35f4" targetNamespace="http://schemas.microsoft.com/office/2006/metadata/properties" ma:root="true" ma:fieldsID="8e3e8057e07e660fec11a185e9a06248" ns3:_=""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125FA-FF1E-4EE6-9052-FA9C539D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DB852-31E6-4B60-A7EC-E085475BF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9305-48FB-4DE6-B050-839F378CFBB9}">
  <ds:schemaRefs>
    <ds:schemaRef ds:uri="http://schemas.microsoft.com/office/2006/metadata/properties"/>
    <ds:schemaRef ds:uri="http://www.w3.org/XML/1998/namespace"/>
    <ds:schemaRef ds:uri="148fe87f-5ea9-469a-ae26-b062933e35f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White, Melody</cp:lastModifiedBy>
  <cp:revision>2</cp:revision>
  <cp:lastPrinted>2016-06-01T21:08:00Z</cp:lastPrinted>
  <dcterms:created xsi:type="dcterms:W3CDTF">2021-06-02T14:59:00Z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