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F" w:rsidRPr="00814FED" w:rsidRDefault="00C923CF" w:rsidP="00C923CF">
      <w:pPr>
        <w:autoSpaceDE w:val="0"/>
        <w:autoSpaceDN w:val="0"/>
        <w:adjustRightInd w:val="0"/>
        <w:spacing w:after="0" w:line="240" w:lineRule="auto"/>
        <w:rPr>
          <w:rFonts w:ascii="Times New Roman" w:hAnsi="Times New Roman" w:cs="Times New Roman"/>
          <w:b/>
          <w:bCs/>
        </w:rPr>
      </w:pPr>
      <w:bookmarkStart w:id="0" w:name="_GoBack"/>
      <w:bookmarkEnd w:id="0"/>
      <w:r w:rsidRPr="00814FED">
        <w:rPr>
          <w:rFonts w:ascii="Times New Roman" w:hAnsi="Times New Roman" w:cs="Times New Roman"/>
          <w:b/>
          <w:bCs/>
        </w:rPr>
        <w:t xml:space="preserve">This template is provided as guidance in assisting committees to satisfy the reporting requirements found in Faculty Senate Bylaws, Article III, Section 2.  </w:t>
      </w:r>
      <w:r w:rsidR="00BA4745" w:rsidRPr="00814FED">
        <w:rPr>
          <w:rFonts w:ascii="Times New Roman" w:hAnsi="Times New Roman" w:cs="Times New Roman"/>
          <w:b/>
          <w:bCs/>
        </w:rPr>
        <w:t>Please note the following applicable</w:t>
      </w:r>
      <w:r w:rsidRPr="00814FED">
        <w:rPr>
          <w:rFonts w:ascii="Times New Roman" w:hAnsi="Times New Roman" w:cs="Times New Roman"/>
          <w:b/>
          <w:bCs/>
        </w:rPr>
        <w:t xml:space="preserve"> provisions:</w:t>
      </w:r>
    </w:p>
    <w:p w:rsidR="00C923CF" w:rsidRPr="00BA4745" w:rsidRDefault="00C923CF" w:rsidP="00C923CF">
      <w:pPr>
        <w:autoSpaceDE w:val="0"/>
        <w:autoSpaceDN w:val="0"/>
        <w:adjustRightInd w:val="0"/>
        <w:spacing w:after="0" w:line="240" w:lineRule="auto"/>
        <w:rPr>
          <w:rFonts w:ascii="Times New Roman" w:hAnsi="Times New Roman" w:cs="Times New Roman"/>
          <w:b/>
          <w:bCs/>
          <w:sz w:val="24"/>
          <w:szCs w:val="24"/>
        </w:rPr>
      </w:pPr>
    </w:p>
    <w:p w:rsidR="00C923CF" w:rsidRPr="00BA4745"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BA4745">
        <w:rPr>
          <w:rFonts w:ascii="Times New Roman" w:hAnsi="Times New Roman" w:cs="Times New Roman"/>
          <w:b/>
          <w:bCs/>
          <w:i/>
          <w:sz w:val="20"/>
          <w:szCs w:val="20"/>
        </w:rPr>
        <w:t>y the Faculty Senate Committee….</w:t>
      </w: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BA4745"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BA4745">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Default="00814FED"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rPr>
        <w:t>Email c</w:t>
      </w:r>
      <w:r w:rsidRPr="00814FED">
        <w:rPr>
          <w:rFonts w:ascii="Times New Roman" w:hAnsi="Times New Roman" w:cs="Times New Roman"/>
          <w:b/>
          <w:bCs/>
        </w:rPr>
        <w:t xml:space="preserve">ompleted reports to </w:t>
      </w:r>
      <w:hyperlink r:id="rId7" w:history="1">
        <w:r w:rsidRPr="00BD1247">
          <w:rPr>
            <w:rStyle w:val="Hyperlink"/>
            <w:rFonts w:ascii="Times New Roman" w:hAnsi="Times New Roman" w:cs="Times New Roman"/>
            <w:b/>
            <w:bCs/>
          </w:rPr>
          <w:t>facultysenate@unt.edu</w:t>
        </w:r>
      </w:hyperlink>
      <w:r>
        <w:rPr>
          <w:rFonts w:ascii="Times New Roman" w:hAnsi="Times New Roman" w:cs="Times New Roman"/>
          <w:b/>
          <w:bCs/>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C923CF" w:rsidRPr="00814FED" w:rsidRDefault="00C923CF" w:rsidP="009012CF">
      <w:pPr>
        <w:autoSpaceDE w:val="0"/>
        <w:autoSpaceDN w:val="0"/>
        <w:adjustRightInd w:val="0"/>
        <w:spacing w:after="0" w:line="240" w:lineRule="auto"/>
        <w:rPr>
          <w:rFonts w:ascii="Times New Roman" w:hAnsi="Times New Roman" w:cs="Times New Roman"/>
          <w:b/>
          <w:bCs/>
          <w:sz w:val="16"/>
          <w:szCs w:val="16"/>
        </w:rPr>
      </w:pPr>
    </w:p>
    <w:p w:rsidR="00F16A1C" w:rsidRDefault="009012CF" w:rsidP="009012CF">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R</w:t>
      </w:r>
      <w:r w:rsidR="00F16A1C">
        <w:rPr>
          <w:rFonts w:ascii="Times New Roman" w:hAnsi="Times New Roman" w:cs="Times New Roman"/>
          <w:b/>
          <w:bCs/>
          <w:sz w:val="28"/>
          <w:szCs w:val="28"/>
        </w:rPr>
        <w:t>eport</w:t>
      </w:r>
      <w:r>
        <w:rPr>
          <w:rFonts w:ascii="Times New Roman" w:hAnsi="Times New Roman" w:cs="Times New Roman"/>
          <w:b/>
          <w:bCs/>
          <w:sz w:val="28"/>
          <w:szCs w:val="28"/>
        </w:rPr>
        <w:t xml:space="preserve"> to the Faculty Senate</w:t>
      </w:r>
      <w:r w:rsidRPr="009012CF">
        <w:rPr>
          <w:rFonts w:ascii="Times New Roman" w:hAnsi="Times New Roman" w:cs="Times New Roman"/>
          <w:b/>
          <w:bCs/>
          <w:sz w:val="28"/>
          <w:szCs w:val="28"/>
        </w:rPr>
        <w:t xml:space="preserve"> </w:t>
      </w:r>
      <w:r>
        <w:rPr>
          <w:rFonts w:ascii="Times New Roman" w:hAnsi="Times New Roman" w:cs="Times New Roman"/>
          <w:b/>
          <w:bCs/>
          <w:sz w:val="28"/>
          <w:szCs w:val="28"/>
        </w:rPr>
        <w:t>Executive Committee</w:t>
      </w:r>
    </w:p>
    <w:p w:rsidR="00F16A1C" w:rsidRPr="00C923CF" w:rsidRDefault="00BC5EA7" w:rsidP="00F16A1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simplePos x="0" y="0"/>
                <wp:positionH relativeFrom="column">
                  <wp:posOffset>91440</wp:posOffset>
                </wp:positionH>
                <wp:positionV relativeFrom="paragraph">
                  <wp:posOffset>129540</wp:posOffset>
                </wp:positionV>
                <wp:extent cx="251460" cy="251460"/>
                <wp:effectExtent l="0" t="0" r="0" b="0"/>
                <wp:wrapNone/>
                <wp:docPr id="1" name="Multiply 1"/>
                <wp:cNvGraphicFramePr/>
                <a:graphic xmlns:a="http://schemas.openxmlformats.org/drawingml/2006/main">
                  <a:graphicData uri="http://schemas.microsoft.com/office/word/2010/wordprocessingShape">
                    <wps:wsp>
                      <wps:cNvSpPr/>
                      <wps:spPr>
                        <a:xfrm>
                          <a:off x="0" y="0"/>
                          <a:ext cx="251460" cy="251460"/>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BBCE" id="Multiply 1" o:spid="_x0000_s1026" style="position:absolute;margin-left:7.2pt;margin-top:10.2pt;width:19.8pt;height:1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1460,25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L7TcAIAAD8FAAAOAAAAZHJzL2Uyb0RvYy54bWysVFFPGzEMfp+0/xDlfVxbFbZVXFEFYprE&#10;oAImnkMu4SIlceakvXa/fk7ueiBAe5jWh9Q+25/tL3ZOz3bOsq3CaMDXfHo04Ux5CY3xTzX/eX/5&#10;6QtnMQnfCAte1XyvIj9bfvxw2oWFmkELtlHICMTHRRdq3qYUFlUVZauciEcQlCejBnQikYpPVYOi&#10;I3Rnq9lkclJ1gE1AkCpG+nrRG/my4GutZLrROqrEbM2ptlROLOdjPqvlqVg8oQitkUMZ4h+qcMJ4&#10;SjpCXYgk2AbNGyhnJEIEnY4kuAq0NlKVHqib6eRVN3etCKr0QuTEMNIU/x+svN6ukZmG7o4zLxxd&#10;0Y+NTSbYPZtmdroQF+R0F9Y4aJHE3OpOo8v/1ATbFUb3I6Nql5ikj7Pj6fyEeJdkGmRCqZ6DA8b0&#10;TYFjWag53XJ7yF/4FNurmPqQgyvF56L6MoqU9lblSqy/VZqayYlLdBkjdW6RbQUNgJBS+TTtTa1o&#10;VP/5eEK/3CvVNUYUrQBmZG2sHbEHgDyib7F7mME/h6oyhWPw5G+F9cFjRMkMPo3BznjA9wAsdTVk&#10;7v0PJPXUZJYeodnTVSP0OxCDvDTE+ZWIaS2Qhp6uiRY53dChLXQ1h0HirAX8/d737E+zSFbOOlqi&#10;msdfG4GKM/vd05R+nc7neeuKMj/+PCMFX1oeX1r8xp0DXRNNIlVXxOyf7EHUCO6B9n2Vs5JJeEm5&#10;ay4THpTz1C83vRhSrVbFjTYtiHTl74LM4JnVPEv3uweBYRi8RBN7DYeFE4tXc9f75kgPq00CbcpQ&#10;PvM68E1bWgZneFHyM/BSL17P797yDwAAAP//AwBQSwMEFAAGAAgAAAAhAPlFHLTdAAAABwEAAA8A&#10;AABkcnMvZG93bnJldi54bWxMj8FOwzAQRO9I/IO1SNyoTQkVSuNUBRWpHGhp6Qe48TaJsNdR7Dbh&#10;71lOcFqNZjT7pliM3okL9rENpOF+okAgVcG2VGs4fL7ePYGIyZA1LhBq+MYIi/L6qjC5DQPt8LJP&#10;teASirnR0KTU5VLGqkFv4iR0SOydQu9NYtnX0vZm4HLv5FSpmfSmJf7QmA5fGqy+9mevYXzb7j6W&#10;a/e8xofV6rR9x2qoNlrf3ozLOYiEY/oLwy8+o0PJTMdwJhuFY51lnNQwVXzZf8x42lHDTCmQZSH/&#10;85c/AAAA//8DAFBLAQItABQABgAIAAAAIQC2gziS/gAAAOEBAAATAAAAAAAAAAAAAAAAAAAAAABb&#10;Q29udGVudF9UeXBlc10ueG1sUEsBAi0AFAAGAAgAAAAhADj9If/WAAAAlAEAAAsAAAAAAAAAAAAA&#10;AAAALwEAAF9yZWxzLy5yZWxzUEsBAi0AFAAGAAgAAAAhAGSQvtNwAgAAPwUAAA4AAAAAAAAAAAAA&#10;AAAALgIAAGRycy9lMm9Eb2MueG1sUEsBAi0AFAAGAAgAAAAhAPlFHLTdAAAABwEAAA8AAAAAAAAA&#10;AAAAAAAAygQAAGRycy9kb3ducmV2LnhtbFBLBQYAAAAABAAEAPMAAADUBQAAAAA=&#10;" path="m39484,81305l81305,39484r44425,44425l170155,39484r41821,41821l167551,125730r44425,44425l170155,211976,125730,167551,81305,211976,39484,170155,83909,125730,39484,81305xe" fillcolor="#4f81bd [3204]" strokecolor="#243f60 [1604]" strokeweight="2pt">
                <v:path arrowok="t" o:connecttype="custom" o:connectlocs="39484,81305;81305,39484;125730,83909;170155,39484;211976,81305;167551,125730;211976,170155;170155,211976;125730,167551;81305,211976;39484,170155;83909,125730;39484,81305" o:connectangles="0,0,0,0,0,0,0,0,0,0,0,0,0"/>
              </v:shape>
            </w:pict>
          </mc:Fallback>
        </mc:AlternateContent>
      </w:r>
      <w:r w:rsidR="00C923CF">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4464737C" wp14:editId="5CAF4146">
                <wp:simplePos x="0" y="0"/>
                <wp:positionH relativeFrom="column">
                  <wp:posOffset>2376805</wp:posOffset>
                </wp:positionH>
                <wp:positionV relativeFrom="paragraph">
                  <wp:posOffset>165735</wp:posOffset>
                </wp:positionV>
                <wp:extent cx="232757" cy="174568"/>
                <wp:effectExtent l="0" t="0" r="15240" b="16510"/>
                <wp:wrapNone/>
                <wp:docPr id="3" name="Rectangle 3"/>
                <wp:cNvGraphicFramePr/>
                <a:graphic xmlns:a="http://schemas.openxmlformats.org/drawingml/2006/main">
                  <a:graphicData uri="http://schemas.microsoft.com/office/word/2010/wordprocessingShape">
                    <wps:wsp>
                      <wps:cNvSpPr/>
                      <wps:spPr>
                        <a:xfrm>
                          <a:off x="0" y="0"/>
                          <a:ext cx="232757" cy="17456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882540" id="Rectangle 3" o:spid="_x0000_s1026" style="position:absolute;margin-left:187.15pt;margin-top:13.05pt;width:18.35pt;height:13.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wZZQIAAMQEAAAOAAAAZHJzL2Uyb0RvYy54bWysVF1P2zAUfZ+0/2D5faQtLWURKapATJMQ&#10;oMHE88Wxm0iO7dlu0+7X79gJH2N7mtYH917f7+Nzc3a+7zTbSR9aayo+PZpwJo2wdWs2Ff/+cPXp&#10;lLMQydSkrZEVP8jAz1cfP5z1rpQz21hdS8+QxISydxVvYnRlUQTRyI7CkXXSwKis7yhC9Zui9tQj&#10;e6eL2WRyUvTW185bIUPA7eVg5KucXykp4q1SQUamK47eYj59Pp/SWazOqNx4ck0rxjboH7roqDUo&#10;+pLqkiKxrW//SNW1wttgVTwStiusUq2QeQZMM528m+a+ISfzLAAnuBeYwv9LK252d561dcWPOTPU&#10;4Ym+ATQyGy3ZcYKnd6GE172786MWIKZZ98p36R9TsH2G9PACqdxHJnA5O54tF0vOBEzT5Xxxcppy&#10;Fq/Bzof4RdqOJaHiHsUzkLS7DnFwfXZJtYy9arXGPZXasB4FFvMJHlYQyKM0RYidwzjBbDgjvQEr&#10;RfQ5ZbC6rVN4ig6HcKE92xGIAT7Vtn9Az5xpChEGDJJ/Y7e/haZ+Lik0Q3A2jW7apNQy825sP8E3&#10;AJakJ1sfgLe3AxGDE1ctsl2j6B15MA+jYJviLQ6lLeazo8RZY/3Pv90nfxACVs56MBmz/9iSl5jl&#10;qwFVPk/n80T9rMwXyxkU/9by9NZitt2FBSZT7K0TWUz+UT+LytvuEUu3TlVhIiNQe0B5VC7isGFY&#10;WyHX6+wGujuK1+beiZQ84ZRwfNg/knfj40e8wI19Zj2V7zgw+KZIY9fbaFWbCfKKK4iVFKxKpti4&#10;1mkX3+rZ6/Xjs/oFAAD//wMAUEsDBBQABgAIAAAAIQAy7Tyc3wAAAAkBAAAPAAAAZHJzL2Rvd25y&#10;ZXYueG1sTI8xT8MwEIV3JP6DdUgsiDpOSkAhlwohlYGhKoWB0Y2PJGp8jmI3Cf8eM8F4uk/vfa/c&#10;LLYXE42+c4ygVgkI4tqZjhuEj/ft7QMIHzQb3TsmhG/ysKkuL0pdGDfzG02H0IgYwr7QCG0IQyGl&#10;r1uy2q/cQBx/X260OsRzbKQZ9RzDbS/TJMml1R3HhlYP9NxSfTqcLcLnnOx3fLJGykzx7mb7Mr02&#10;KeL11fL0CCLQEv5g+NWP6lBFp6M7s/GiR8ju11lEEdJcgYjAWqk47ohwl+Ugq1L+X1D9AAAA//8D&#10;AFBLAQItABQABgAIAAAAIQC2gziS/gAAAOEBAAATAAAAAAAAAAAAAAAAAAAAAABbQ29udGVudF9U&#10;eXBlc10ueG1sUEsBAi0AFAAGAAgAAAAhADj9If/WAAAAlAEAAAsAAAAAAAAAAAAAAAAALwEAAF9y&#10;ZWxzLy5yZWxzUEsBAi0AFAAGAAgAAAAhAJfKLBllAgAAxAQAAA4AAAAAAAAAAAAAAAAALgIAAGRy&#10;cy9lMm9Eb2MueG1sUEsBAi0AFAAGAAgAAAAhADLtPJzfAAAACQEAAA8AAAAAAAAAAAAAAAAAvwQA&#10;AGRycy9kb3ducmV2LnhtbFBLBQYAAAAABAAEAPMAAADLBQAAAAA=&#10;" filled="f" strokecolor="windowText" strokeweight="2pt"/>
            </w:pict>
          </mc:Fallback>
        </mc:AlternateContent>
      </w:r>
      <w:r w:rsidR="00C923CF">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107950</wp:posOffset>
                </wp:positionH>
                <wp:positionV relativeFrom="paragraph">
                  <wp:posOffset>167871</wp:posOffset>
                </wp:positionV>
                <wp:extent cx="232757" cy="174568"/>
                <wp:effectExtent l="0" t="0" r="15240" b="16510"/>
                <wp:wrapNone/>
                <wp:docPr id="2" name="Rectangle 2"/>
                <wp:cNvGraphicFramePr/>
                <a:graphic xmlns:a="http://schemas.openxmlformats.org/drawingml/2006/main">
                  <a:graphicData uri="http://schemas.microsoft.com/office/word/2010/wordprocessingShape">
                    <wps:wsp>
                      <wps:cNvSpPr/>
                      <wps:spPr>
                        <a:xfrm>
                          <a:off x="0" y="0"/>
                          <a:ext cx="232757" cy="1745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C20CA" id="Rectangle 2" o:spid="_x0000_s1026" style="position:absolute;margin-left:8.5pt;margin-top:13.2pt;width:18.35pt;height:1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zSmkwIAAIMFAAAOAAAAZHJzL2Uyb0RvYy54bWysVMFu2zAMvQ/YPwi6r469pOmMOkXQosOA&#10;oivaDj2rshQbkEVNUuJkXz9Ksp2gK3YYloMiiuQj+Uzy8mrfKbIT1rWgK5qfzSgRmkPd6k1Ffzzf&#10;frqgxHmma6ZAi4oehKNXq48fLntTigIaULWwBEG0K3tT0cZ7U2aZ443omDsDIzQqJdiOeRTtJqst&#10;6xG9U1kxm51nPdjaWODCOXy9SUq6ivhSCu6/S+mEJ6qimJuPp43naziz1SUrN5aZpuVDGuwfsuhY&#10;qzHoBHXDPCNb2/4B1bXcggPpzzh0GUjZchFrwGry2ZtqnhpmRKwFyXFmosn9P1h+v3uwpK0rWlCi&#10;WYef6BFJY3qjBCkCPb1xJVo9mQc7SA6voda9tF34xyrIPlJ6mCgVe084Phafi+ViSQlHVb6cL84v&#10;AmZ2dDbW+a8COhIuFbUYPBLJdnfOJ9PRJMTScNsqhe+sVDqcDlRbh7cohLYR18qSHcMP7vf5EO3E&#10;CmMHzyzUlSqJN39QIqE+ComEhNxjIrEVj5iMc6F9nlQNq0UKtZjhbww2ZhELVRoBA7LEJCfsAWC0&#10;TCAjdip7sA+uInby5Dz7W2LJefKIkUH7yblrNdj3ABRWNURO9iNJiZrA0ivUB2wXC2mOnOG3LX62&#10;O+b8A7M4ODhiuAz8dzykgr6iMNwoacD+eu892GM/o5aSHgexou7nlllBifqmsdO/5PN5mNwozBfL&#10;AgV7qnk91ehtdw346XNcO4bHa7D3arxKC90L7ox1iIoqpjnGrij3dhSufVoQuHW4WK+jGU6rYf5O&#10;PxkewAOroS2f9y/MmqF3PTb9PYxDy8o3LZxsg6eG9daDbGN/H3kd+MZJj40zbKWwSk7laHXcnavf&#10;AAAA//8DAFBLAwQUAAYACAAAACEAHNNbYOAAAAAHAQAADwAAAGRycy9kb3ducmV2LnhtbEyPQUsD&#10;MRCF74L/IYzgpdisq7a6brYUobYIClY9eEs3083iZhI2abv++05Peno83vDeN+VscJ3YYx9bTwqu&#10;xxkIpNqblhoFnx+Lq3sQMWkyuvOECn4xwqw6Pyt1YfyB3nG/To3gEoqFVmBTCoWUsbbodBz7gMTZ&#10;1vdOJ7Z9I02vD1zuOpln2UQ63RIvWB3wyWL9s945BYulHc3ly+tXWMW3rctX4Xk5+lbq8mKYP4JI&#10;OKS/YzjhMzpUzLTxOzJRdOyn/EpSkE9uQXB+dzMFsTnpA8iqlP/5qyMAAAD//wMAUEsBAi0AFAAG&#10;AAgAAAAhALaDOJL+AAAA4QEAABMAAAAAAAAAAAAAAAAAAAAAAFtDb250ZW50X1R5cGVzXS54bWxQ&#10;SwECLQAUAAYACAAAACEAOP0h/9YAAACUAQAACwAAAAAAAAAAAAAAAAAvAQAAX3JlbHMvLnJlbHNQ&#10;SwECLQAUAAYACAAAACEAiuc0ppMCAACDBQAADgAAAAAAAAAAAAAAAAAuAgAAZHJzL2Uyb0RvYy54&#10;bWxQSwECLQAUAAYACAAAACEAHNNbYOAAAAAHAQAADwAAAAAAAAAAAAAAAADtBAAAZHJzL2Rvd25y&#10;ZXYueG1sUEsFBgAAAAAEAAQA8wAAAPoFAAAAAA==&#10;" filled="f" strokecolor="black [3213]" strokeweight="2pt"/>
            </w:pict>
          </mc:Fallback>
        </mc:AlternateContent>
      </w:r>
    </w:p>
    <w:p w:rsidR="00C923CF" w:rsidRPr="00C923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r w:rsidRPr="00C923CF">
        <w:rPr>
          <w:rFonts w:ascii="Times New Roman" w:hAnsi="Times New Roman" w:cs="Times New Roman"/>
          <w:b/>
          <w:bCs/>
          <w:sz w:val="24"/>
          <w:szCs w:val="24"/>
        </w:rPr>
        <w:t xml:space="preserve"> Mid-year report</w:t>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r>
      <w:r w:rsidRPr="00C923CF">
        <w:rPr>
          <w:rFonts w:ascii="Times New Roman" w:hAnsi="Times New Roman" w:cs="Times New Roman"/>
          <w:b/>
          <w:bCs/>
          <w:sz w:val="24"/>
          <w:szCs w:val="24"/>
        </w:rPr>
        <w:tab/>
        <w:t>Year-end report</w:t>
      </w:r>
    </w:p>
    <w:p w:rsidR="00C923CF" w:rsidRPr="009012CF" w:rsidRDefault="00C923CF" w:rsidP="00C923CF">
      <w:pPr>
        <w:pStyle w:val="ListParagraph"/>
        <w:autoSpaceDE w:val="0"/>
        <w:autoSpaceDN w:val="0"/>
        <w:adjustRightInd w:val="0"/>
        <w:spacing w:after="0" w:line="240" w:lineRule="auto"/>
        <w:rPr>
          <w:rFonts w:ascii="Times New Roman" w:hAnsi="Times New Roman" w:cs="Times New Roman"/>
          <w:b/>
          <w:bCs/>
          <w:sz w:val="28"/>
          <w:szCs w:val="28"/>
        </w:rPr>
      </w:pPr>
    </w:p>
    <w:p w:rsidR="009012CF" w:rsidRPr="009012CF" w:rsidRDefault="00C923CF" w:rsidP="00C923CF">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Date</w:t>
      </w:r>
      <w:r w:rsidR="009012CF" w:rsidRPr="009012CF">
        <w:rPr>
          <w:rFonts w:ascii="Times New Roman" w:hAnsi="Times New Roman" w:cs="Times New Roman"/>
          <w:b/>
          <w:bCs/>
          <w:sz w:val="24"/>
          <w:szCs w:val="24"/>
        </w:rPr>
        <w:t>:</w:t>
      </w:r>
      <w:r w:rsidR="00BC5EA7">
        <w:rPr>
          <w:rFonts w:ascii="Times New Roman" w:hAnsi="Times New Roman" w:cs="Times New Roman"/>
          <w:b/>
          <w:bCs/>
          <w:sz w:val="24"/>
          <w:szCs w:val="24"/>
        </w:rPr>
        <w:t xml:space="preserve"> </w:t>
      </w:r>
      <w:r w:rsidR="00BC5EA7" w:rsidRPr="00BC5EA7">
        <w:rPr>
          <w:rFonts w:ascii="Times New Roman" w:hAnsi="Times New Roman" w:cs="Times New Roman"/>
          <w:bCs/>
          <w:sz w:val="24"/>
          <w:szCs w:val="24"/>
        </w:rPr>
        <w:t>12/5/17</w:t>
      </w:r>
    </w:p>
    <w:p w:rsidR="00F16A1C" w:rsidRPr="009012CF" w:rsidRDefault="009012CF" w:rsidP="00C923CF">
      <w:pPr>
        <w:autoSpaceDE w:val="0"/>
        <w:autoSpaceDN w:val="0"/>
        <w:adjustRightInd w:val="0"/>
        <w:spacing w:after="0" w:line="480" w:lineRule="auto"/>
        <w:rPr>
          <w:rFonts w:ascii="Times New Roman" w:hAnsi="Times New Roman" w:cs="Times New Roman"/>
          <w:sz w:val="24"/>
          <w:szCs w:val="24"/>
        </w:rPr>
      </w:pPr>
      <w:r w:rsidRPr="009012CF">
        <w:rPr>
          <w:rFonts w:ascii="Times New Roman" w:hAnsi="Times New Roman" w:cs="Times New Roman"/>
          <w:b/>
          <w:bCs/>
          <w:sz w:val="24"/>
          <w:szCs w:val="24"/>
        </w:rPr>
        <w:t>Committee Name</w:t>
      </w:r>
      <w:r w:rsidR="00BC5EA7">
        <w:rPr>
          <w:rFonts w:ascii="Times New Roman" w:hAnsi="Times New Roman" w:cs="Times New Roman"/>
          <w:sz w:val="24"/>
          <w:szCs w:val="24"/>
        </w:rPr>
        <w:t>: Mary Jo &amp; V. Lane Rawlins Fine Arts Series</w:t>
      </w:r>
      <w:r w:rsidR="00F16A1C" w:rsidRPr="009012CF">
        <w:rPr>
          <w:rFonts w:ascii="Times New Roman" w:hAnsi="Times New Roman" w:cs="Times New Roman"/>
          <w:sz w:val="24"/>
          <w:szCs w:val="24"/>
        </w:rPr>
        <w:tab/>
      </w:r>
    </w:p>
    <w:p w:rsidR="00F16A1C" w:rsidRDefault="009012CF" w:rsidP="00BC5EA7">
      <w:pPr>
        <w:autoSpaceDE w:val="0"/>
        <w:autoSpaceDN w:val="0"/>
        <w:adjustRightInd w:val="0"/>
        <w:spacing w:after="0" w:line="240" w:lineRule="auto"/>
        <w:rPr>
          <w:rFonts w:ascii="Times New Roman" w:hAnsi="Times New Roman" w:cs="Times New Roman"/>
          <w:bCs/>
          <w:sz w:val="24"/>
          <w:szCs w:val="24"/>
        </w:rPr>
      </w:pPr>
      <w:r w:rsidRPr="009012CF">
        <w:rPr>
          <w:rFonts w:ascii="Times New Roman" w:hAnsi="Times New Roman" w:cs="Times New Roman"/>
          <w:b/>
          <w:bCs/>
          <w:sz w:val="24"/>
          <w:szCs w:val="24"/>
        </w:rPr>
        <w:t>Chair</w:t>
      </w:r>
      <w:r w:rsidR="0086319C">
        <w:rPr>
          <w:rFonts w:ascii="Times New Roman" w:hAnsi="Times New Roman" w:cs="Times New Roman"/>
          <w:b/>
          <w:bCs/>
          <w:sz w:val="24"/>
          <w:szCs w:val="24"/>
        </w:rPr>
        <w:t xml:space="preserve"> or Co-Chairs</w:t>
      </w:r>
      <w:r w:rsidR="00F16A1C" w:rsidRPr="009012CF">
        <w:rPr>
          <w:rFonts w:ascii="Times New Roman" w:hAnsi="Times New Roman" w:cs="Times New Roman"/>
          <w:b/>
          <w:bCs/>
          <w:sz w:val="24"/>
          <w:szCs w:val="24"/>
        </w:rPr>
        <w:t xml:space="preserve">: </w:t>
      </w:r>
      <w:r w:rsidR="00BC5EA7">
        <w:rPr>
          <w:rFonts w:ascii="Times New Roman" w:hAnsi="Times New Roman" w:cs="Times New Roman"/>
          <w:bCs/>
          <w:sz w:val="24"/>
          <w:szCs w:val="24"/>
        </w:rPr>
        <w:t xml:space="preserve">Chair: Mike Fleming </w:t>
      </w:r>
      <w:r w:rsidR="00BC5EA7">
        <w:rPr>
          <w:rFonts w:ascii="Times New Roman" w:hAnsi="Times New Roman" w:cs="Times New Roman"/>
          <w:bCs/>
          <w:sz w:val="24"/>
          <w:szCs w:val="24"/>
        </w:rPr>
        <w:tab/>
      </w:r>
    </w:p>
    <w:p w:rsidR="00BC5EA7" w:rsidRPr="00BC5EA7" w:rsidRDefault="00BC5EA7" w:rsidP="00C923CF">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Co-Chair: Barrett Cole</w:t>
      </w:r>
    </w:p>
    <w:p w:rsidR="00681BCD" w:rsidRPr="00BC5EA7" w:rsidRDefault="00F16A1C" w:rsidP="00681BCD">
      <w:pPr>
        <w:autoSpaceDE w:val="0"/>
        <w:autoSpaceDN w:val="0"/>
        <w:adjustRightInd w:val="0"/>
        <w:spacing w:after="0" w:line="240" w:lineRule="auto"/>
        <w:rPr>
          <w:rFonts w:ascii="Times New Roman" w:hAnsi="Times New Roman" w:cs="Times New Roman"/>
          <w:sz w:val="20"/>
          <w:szCs w:val="20"/>
        </w:rPr>
      </w:pPr>
      <w:r w:rsidRPr="009012CF">
        <w:rPr>
          <w:rFonts w:ascii="Times New Roman" w:hAnsi="Times New Roman" w:cs="Times New Roman"/>
          <w:b/>
          <w:bCs/>
          <w:sz w:val="24"/>
          <w:szCs w:val="24"/>
        </w:rPr>
        <w:t>Meetings</w:t>
      </w:r>
      <w:r w:rsidR="009012CF" w:rsidRPr="009012CF">
        <w:rPr>
          <w:rFonts w:ascii="Times New Roman" w:hAnsi="Times New Roman" w:cs="Times New Roman"/>
          <w:b/>
          <w:sz w:val="24"/>
          <w:szCs w:val="24"/>
        </w:rPr>
        <w:t xml:space="preserve"> for the </w:t>
      </w:r>
      <w:r w:rsidR="00BA4745">
        <w:rPr>
          <w:rFonts w:ascii="Times New Roman" w:hAnsi="Times New Roman" w:cs="Times New Roman"/>
          <w:b/>
          <w:sz w:val="24"/>
          <w:szCs w:val="24"/>
        </w:rPr>
        <w:t>term/</w:t>
      </w:r>
      <w:r w:rsidR="009012CF" w:rsidRPr="009012CF">
        <w:rPr>
          <w:rFonts w:ascii="Times New Roman" w:hAnsi="Times New Roman" w:cs="Times New Roman"/>
          <w:b/>
          <w:sz w:val="24"/>
          <w:szCs w:val="24"/>
        </w:rPr>
        <w:t>year</w:t>
      </w:r>
      <w:r w:rsidR="009012CF" w:rsidRPr="009012CF">
        <w:rPr>
          <w:rFonts w:ascii="Times New Roman" w:hAnsi="Times New Roman" w:cs="Times New Roman"/>
          <w:sz w:val="24"/>
          <w:szCs w:val="24"/>
        </w:rPr>
        <w:t xml:space="preserve">: </w:t>
      </w:r>
      <w:r w:rsidR="00681BCD" w:rsidRPr="00BC5EA7">
        <w:rPr>
          <w:rFonts w:ascii="Times New Roman" w:hAnsi="Times New Roman" w:cs="Times New Roman"/>
          <w:sz w:val="20"/>
          <w:szCs w:val="20"/>
        </w:rPr>
        <w:t>Fall 2017</w:t>
      </w:r>
    </w:p>
    <w:p w:rsidR="00681BCD" w:rsidRPr="00BC5EA7" w:rsidRDefault="00681BCD" w:rsidP="00681BCD">
      <w:pPr>
        <w:autoSpaceDE w:val="0"/>
        <w:autoSpaceDN w:val="0"/>
        <w:adjustRightInd w:val="0"/>
        <w:spacing w:after="0" w:line="240" w:lineRule="auto"/>
        <w:rPr>
          <w:rFonts w:ascii="Times New Roman" w:hAnsi="Times New Roman" w:cs="Times New Roman"/>
          <w:sz w:val="20"/>
          <w:szCs w:val="20"/>
        </w:rPr>
      </w:pPr>
      <w:r w:rsidRPr="00BC5EA7">
        <w:rPr>
          <w:rFonts w:ascii="Times New Roman" w:hAnsi="Times New Roman" w:cs="Times New Roman"/>
          <w:sz w:val="20"/>
          <w:szCs w:val="20"/>
        </w:rPr>
        <w:t>9/8/17</w:t>
      </w:r>
    </w:p>
    <w:p w:rsidR="00681BCD" w:rsidRPr="00BC5EA7" w:rsidRDefault="00681BCD" w:rsidP="00681BCD">
      <w:pPr>
        <w:autoSpaceDE w:val="0"/>
        <w:autoSpaceDN w:val="0"/>
        <w:adjustRightInd w:val="0"/>
        <w:spacing w:after="0" w:line="240" w:lineRule="auto"/>
        <w:rPr>
          <w:rFonts w:ascii="Times New Roman" w:hAnsi="Times New Roman" w:cs="Times New Roman"/>
          <w:sz w:val="20"/>
          <w:szCs w:val="20"/>
        </w:rPr>
      </w:pPr>
      <w:r w:rsidRPr="00BC5EA7">
        <w:rPr>
          <w:rFonts w:ascii="Times New Roman" w:hAnsi="Times New Roman" w:cs="Times New Roman"/>
          <w:sz w:val="20"/>
          <w:szCs w:val="20"/>
        </w:rPr>
        <w:t>10/5/17</w:t>
      </w:r>
    </w:p>
    <w:p w:rsidR="00681BCD" w:rsidRDefault="00681BCD" w:rsidP="00681BCD">
      <w:pPr>
        <w:autoSpaceDE w:val="0"/>
        <w:autoSpaceDN w:val="0"/>
        <w:adjustRightInd w:val="0"/>
        <w:spacing w:after="0" w:line="240" w:lineRule="auto"/>
        <w:rPr>
          <w:rFonts w:ascii="Times New Roman" w:hAnsi="Times New Roman" w:cs="Times New Roman"/>
          <w:sz w:val="20"/>
          <w:szCs w:val="20"/>
        </w:rPr>
      </w:pPr>
      <w:r w:rsidRPr="00BC5EA7">
        <w:rPr>
          <w:rFonts w:ascii="Times New Roman" w:hAnsi="Times New Roman" w:cs="Times New Roman"/>
          <w:sz w:val="20"/>
          <w:szCs w:val="20"/>
        </w:rPr>
        <w:t>11/3/17</w:t>
      </w:r>
    </w:p>
    <w:p w:rsidR="00BC5EA7" w:rsidRPr="00BC5EA7" w:rsidRDefault="00BC5EA7" w:rsidP="00681BC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(Next Meeting 12/8/17)</w:t>
      </w:r>
    </w:p>
    <w:p w:rsidR="00590069" w:rsidRPr="009012CF" w:rsidRDefault="00590069" w:rsidP="00F16A1C">
      <w:pPr>
        <w:autoSpaceDE w:val="0"/>
        <w:autoSpaceDN w:val="0"/>
        <w:adjustRightInd w:val="0"/>
        <w:spacing w:after="0" w:line="240" w:lineRule="auto"/>
        <w:ind w:left="720" w:firstLine="720"/>
        <w:rPr>
          <w:rFonts w:ascii="Times New Roman" w:hAnsi="Times New Roman" w:cs="Times New Roman"/>
          <w:sz w:val="24"/>
          <w:szCs w:val="24"/>
        </w:rPr>
      </w:pPr>
    </w:p>
    <w:p w:rsidR="00183909" w:rsidRDefault="00F16A1C" w:rsidP="00F451D0">
      <w:pPr>
        <w:autoSpaceDE w:val="0"/>
        <w:autoSpaceDN w:val="0"/>
        <w:adjustRightInd w:val="0"/>
        <w:spacing w:after="0" w:line="240" w:lineRule="auto"/>
        <w:rPr>
          <w:rFonts w:ascii="Times New Roman" w:hAnsi="Times New Roman" w:cs="Times New Roman"/>
          <w:sz w:val="24"/>
          <w:szCs w:val="24"/>
        </w:rPr>
      </w:pPr>
      <w:r w:rsidRPr="009012CF">
        <w:rPr>
          <w:rFonts w:ascii="Times New Roman" w:hAnsi="Times New Roman" w:cs="Times New Roman"/>
          <w:b/>
          <w:bCs/>
          <w:sz w:val="24"/>
          <w:szCs w:val="24"/>
        </w:rPr>
        <w:t>Membership and Attendance</w:t>
      </w:r>
      <w:r w:rsidR="009012CF" w:rsidRPr="009012CF">
        <w:rPr>
          <w:rFonts w:ascii="Times New Roman" w:hAnsi="Times New Roman" w:cs="Times New Roman"/>
          <w:sz w:val="24"/>
          <w:szCs w:val="24"/>
        </w:rPr>
        <w:t xml:space="preserve"> (y</w:t>
      </w:r>
      <w:r w:rsidRPr="009012CF">
        <w:rPr>
          <w:rFonts w:ascii="Times New Roman" w:hAnsi="Times New Roman" w:cs="Times New Roman"/>
          <w:sz w:val="24"/>
          <w:szCs w:val="24"/>
        </w:rPr>
        <w:t>ear-to-date attendance record</w:t>
      </w:r>
      <w:r w:rsidR="009012CF" w:rsidRPr="009012CF">
        <w:rPr>
          <w:rFonts w:ascii="Times New Roman" w:hAnsi="Times New Roman" w:cs="Times New Roman"/>
          <w:sz w:val="24"/>
          <w:szCs w:val="24"/>
        </w:rPr>
        <w:t>):</w:t>
      </w:r>
    </w:p>
    <w:tbl>
      <w:tblPr>
        <w:tblStyle w:val="TableGrid"/>
        <w:tblW w:w="0" w:type="auto"/>
        <w:tblLayout w:type="fixed"/>
        <w:tblLook w:val="04A0" w:firstRow="1" w:lastRow="0" w:firstColumn="1" w:lastColumn="0" w:noHBand="0" w:noVBand="1"/>
      </w:tblPr>
      <w:tblGrid>
        <w:gridCol w:w="1795"/>
        <w:gridCol w:w="2070"/>
        <w:gridCol w:w="2700"/>
        <w:gridCol w:w="1440"/>
        <w:gridCol w:w="1350"/>
        <w:gridCol w:w="1435"/>
      </w:tblGrid>
      <w:tr w:rsidR="0030331C" w:rsidRPr="00701BC5" w:rsidTr="00401046">
        <w:tc>
          <w:tcPr>
            <w:tcW w:w="1795"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Group</w:t>
            </w:r>
            <w:r w:rsidR="009012CF" w:rsidRPr="00701BC5">
              <w:rPr>
                <w:rFonts w:ascii="Times New Roman" w:hAnsi="Times New Roman" w:cs="Times New Roman"/>
                <w:b/>
                <w:sz w:val="24"/>
              </w:rPr>
              <w:t xml:space="preserve"> Represented, committee office, if applicable</w:t>
            </w:r>
          </w:p>
        </w:tc>
        <w:tc>
          <w:tcPr>
            <w:tcW w:w="2070" w:type="dxa"/>
          </w:tcPr>
          <w:p w:rsidR="00F16A1C" w:rsidRPr="00701BC5" w:rsidRDefault="00F16A1C" w:rsidP="009012CF">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Name</w:t>
            </w:r>
          </w:p>
        </w:tc>
        <w:tc>
          <w:tcPr>
            <w:tcW w:w="2700" w:type="dxa"/>
          </w:tcPr>
          <w:p w:rsidR="009012CF" w:rsidRPr="00701BC5" w:rsidRDefault="009012CF" w:rsidP="00183909">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Dep</w:t>
            </w:r>
            <w:r w:rsidR="0040023B" w:rsidRPr="00701BC5">
              <w:rPr>
                <w:rFonts w:ascii="Times New Roman" w:hAnsi="Times New Roman" w:cs="Times New Roman"/>
                <w:b/>
                <w:sz w:val="24"/>
              </w:rPr>
              <w:t>ar</w:t>
            </w:r>
            <w:r w:rsidRPr="00701BC5">
              <w:rPr>
                <w:rFonts w:ascii="Times New Roman" w:hAnsi="Times New Roman" w:cs="Times New Roman"/>
                <w:b/>
                <w:sz w:val="24"/>
              </w:rPr>
              <w:t>t</w:t>
            </w:r>
            <w:r w:rsidR="0040023B" w:rsidRPr="00701BC5">
              <w:rPr>
                <w:rFonts w:ascii="Times New Roman" w:hAnsi="Times New Roman" w:cs="Times New Roman"/>
                <w:b/>
                <w:sz w:val="24"/>
              </w:rPr>
              <w:t>ment</w:t>
            </w:r>
            <w:r w:rsidRPr="00701BC5">
              <w:rPr>
                <w:rFonts w:ascii="Times New Roman" w:hAnsi="Times New Roman" w:cs="Times New Roman"/>
                <w:b/>
                <w:sz w:val="24"/>
              </w:rPr>
              <w:t xml:space="preserve"> or administrative unit affiliation</w:t>
            </w:r>
          </w:p>
        </w:tc>
        <w:tc>
          <w:tcPr>
            <w:tcW w:w="1440" w:type="dxa"/>
          </w:tcPr>
          <w:p w:rsidR="00F16A1C" w:rsidRPr="00701BC5" w:rsidRDefault="00183909"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Term End</w:t>
            </w:r>
          </w:p>
          <w:p w:rsidR="009012CF" w:rsidRPr="00701BC5" w:rsidRDefault="009012CF" w:rsidP="00154E5C">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(if applicable)</w:t>
            </w:r>
          </w:p>
        </w:tc>
        <w:tc>
          <w:tcPr>
            <w:tcW w:w="1350"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Attended</w:t>
            </w:r>
          </w:p>
        </w:tc>
        <w:tc>
          <w:tcPr>
            <w:tcW w:w="1435" w:type="dxa"/>
          </w:tcPr>
          <w:p w:rsidR="00F16A1C" w:rsidRPr="00701BC5" w:rsidRDefault="00F16A1C" w:rsidP="00AB441B">
            <w:pPr>
              <w:autoSpaceDE w:val="0"/>
              <w:autoSpaceDN w:val="0"/>
              <w:adjustRightInd w:val="0"/>
              <w:jc w:val="center"/>
              <w:rPr>
                <w:rFonts w:ascii="Times New Roman" w:hAnsi="Times New Roman" w:cs="Times New Roman"/>
                <w:b/>
                <w:sz w:val="24"/>
              </w:rPr>
            </w:pPr>
            <w:r w:rsidRPr="00701BC5">
              <w:rPr>
                <w:rFonts w:ascii="Times New Roman" w:hAnsi="Times New Roman" w:cs="Times New Roman"/>
                <w:b/>
                <w:sz w:val="24"/>
              </w:rPr>
              <w:t>Meetings Absent (# Excused)</w:t>
            </w:r>
          </w:p>
        </w:tc>
      </w:tr>
      <w:tr w:rsidR="009012CF" w:rsidRPr="00701BC5" w:rsidTr="00401046">
        <w:tc>
          <w:tcPr>
            <w:tcW w:w="1795"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Chair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BA0DC6" w:rsidP="00AB441B">
            <w:pPr>
              <w:rPr>
                <w:rFonts w:ascii="Times New Roman" w:hAnsi="Times New Roman" w:cs="Times New Roman"/>
                <w:color w:val="000000"/>
              </w:rPr>
            </w:pPr>
            <w:r>
              <w:rPr>
                <w:rFonts w:ascii="Times New Roman" w:hAnsi="Times New Roman" w:cs="Times New Roman"/>
                <w:color w:val="000000"/>
              </w:rPr>
              <w:t>Mike Fleming</w:t>
            </w:r>
          </w:p>
        </w:tc>
        <w:tc>
          <w:tcPr>
            <w:tcW w:w="2700" w:type="dxa"/>
          </w:tcPr>
          <w:p w:rsidR="009012CF" w:rsidRPr="00701BC5" w:rsidRDefault="00BA0DC6" w:rsidP="00AB441B">
            <w:pPr>
              <w:autoSpaceDE w:val="0"/>
              <w:autoSpaceDN w:val="0"/>
              <w:adjustRightInd w:val="0"/>
              <w:rPr>
                <w:rFonts w:ascii="Times New Roman" w:hAnsi="Times New Roman" w:cs="Times New Roman"/>
              </w:rPr>
            </w:pPr>
            <w:r>
              <w:rPr>
                <w:rFonts w:ascii="Times New Roman" w:hAnsi="Times New Roman" w:cs="Times New Roman"/>
              </w:rPr>
              <w:t>Fine Ars Series</w:t>
            </w:r>
          </w:p>
        </w:tc>
        <w:tc>
          <w:tcPr>
            <w:tcW w:w="1440" w:type="dxa"/>
          </w:tcPr>
          <w:p w:rsidR="009012CF" w:rsidRPr="00701BC5" w:rsidRDefault="009012CF" w:rsidP="00AB441B">
            <w:pPr>
              <w:autoSpaceDE w:val="0"/>
              <w:autoSpaceDN w:val="0"/>
              <w:adjustRightInd w:val="0"/>
              <w:rPr>
                <w:rFonts w:ascii="Times New Roman" w:hAnsi="Times New Roman" w:cs="Times New Roman"/>
              </w:rPr>
            </w:pPr>
          </w:p>
        </w:tc>
        <w:tc>
          <w:tcPr>
            <w:tcW w:w="1350" w:type="dxa"/>
          </w:tcPr>
          <w:p w:rsidR="009012CF" w:rsidRPr="00701BC5" w:rsidRDefault="00BA0DC6" w:rsidP="00AB441B">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35"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401046">
        <w:tc>
          <w:tcPr>
            <w:tcW w:w="1795" w:type="dxa"/>
            <w:tcBorders>
              <w:right w:val="single" w:sz="4" w:space="0" w:color="auto"/>
            </w:tcBorders>
          </w:tcPr>
          <w:p w:rsidR="009012CF" w:rsidRPr="00701BC5" w:rsidRDefault="009012CF" w:rsidP="00AB441B">
            <w:pPr>
              <w:rPr>
                <w:rFonts w:ascii="Times New Roman" w:hAnsi="Times New Roman" w:cs="Times New Roman"/>
              </w:rPr>
            </w:pPr>
            <w:r w:rsidRPr="00701BC5">
              <w:rPr>
                <w:rFonts w:ascii="Times New Roman" w:hAnsi="Times New Roman" w:cs="Times New Roman"/>
              </w:rPr>
              <w:t>Co-chair</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BA0DC6" w:rsidP="00AB441B">
            <w:pPr>
              <w:rPr>
                <w:rFonts w:ascii="Times New Roman" w:hAnsi="Times New Roman" w:cs="Times New Roman"/>
                <w:color w:val="000000"/>
              </w:rPr>
            </w:pPr>
            <w:r>
              <w:rPr>
                <w:rFonts w:ascii="Times New Roman" w:hAnsi="Times New Roman" w:cs="Times New Roman"/>
                <w:color w:val="000000"/>
              </w:rPr>
              <w:t>Ba</w:t>
            </w:r>
            <w:r w:rsidR="00BC5EA7">
              <w:rPr>
                <w:rFonts w:ascii="Times New Roman" w:hAnsi="Times New Roman" w:cs="Times New Roman"/>
                <w:color w:val="000000"/>
              </w:rPr>
              <w:t>r</w:t>
            </w:r>
            <w:r>
              <w:rPr>
                <w:rFonts w:ascii="Times New Roman" w:hAnsi="Times New Roman" w:cs="Times New Roman"/>
                <w:color w:val="000000"/>
              </w:rPr>
              <w:t>rett Cole</w:t>
            </w:r>
          </w:p>
        </w:tc>
        <w:tc>
          <w:tcPr>
            <w:tcW w:w="2700" w:type="dxa"/>
          </w:tcPr>
          <w:p w:rsidR="009012CF" w:rsidRPr="00701BC5" w:rsidRDefault="00BA0DC6" w:rsidP="00AB441B">
            <w:pPr>
              <w:autoSpaceDE w:val="0"/>
              <w:autoSpaceDN w:val="0"/>
              <w:adjustRightInd w:val="0"/>
              <w:rPr>
                <w:rFonts w:ascii="Times New Roman" w:hAnsi="Times New Roman" w:cs="Times New Roman"/>
              </w:rPr>
            </w:pPr>
            <w:r>
              <w:rPr>
                <w:rFonts w:ascii="Times New Roman" w:hAnsi="Times New Roman" w:cs="Times New Roman"/>
              </w:rPr>
              <w:t>SGA</w:t>
            </w:r>
            <w:r w:rsidR="00F97B0A">
              <w:rPr>
                <w:rFonts w:ascii="Times New Roman" w:hAnsi="Times New Roman" w:cs="Times New Roman"/>
              </w:rPr>
              <w:t>, student</w:t>
            </w:r>
          </w:p>
        </w:tc>
        <w:tc>
          <w:tcPr>
            <w:tcW w:w="1440" w:type="dxa"/>
          </w:tcPr>
          <w:p w:rsidR="009012CF" w:rsidRPr="00701BC5" w:rsidRDefault="009012CF" w:rsidP="00AB441B">
            <w:pPr>
              <w:autoSpaceDE w:val="0"/>
              <w:autoSpaceDN w:val="0"/>
              <w:adjustRightInd w:val="0"/>
              <w:rPr>
                <w:rFonts w:ascii="Times New Roman" w:hAnsi="Times New Roman" w:cs="Times New Roman"/>
              </w:rPr>
            </w:pPr>
          </w:p>
        </w:tc>
        <w:tc>
          <w:tcPr>
            <w:tcW w:w="1350" w:type="dxa"/>
          </w:tcPr>
          <w:p w:rsidR="009012CF" w:rsidRPr="00701BC5" w:rsidRDefault="00BA0DC6" w:rsidP="00AB441B">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35" w:type="dxa"/>
          </w:tcPr>
          <w:p w:rsidR="009012CF" w:rsidRPr="00701BC5" w:rsidRDefault="00BA0DC6" w:rsidP="00AB441B">
            <w:pPr>
              <w:autoSpaceDE w:val="0"/>
              <w:autoSpaceDN w:val="0"/>
              <w:adjustRightInd w:val="0"/>
              <w:rPr>
                <w:rFonts w:ascii="Times New Roman" w:hAnsi="Times New Roman" w:cs="Times New Roman"/>
              </w:rPr>
            </w:pPr>
            <w:r>
              <w:rPr>
                <w:rFonts w:ascii="Times New Roman" w:hAnsi="Times New Roman" w:cs="Times New Roman"/>
              </w:rPr>
              <w:t>1 excused</w:t>
            </w:r>
          </w:p>
        </w:tc>
      </w:tr>
      <w:tr w:rsidR="009012CF" w:rsidRPr="00701BC5" w:rsidTr="00401046">
        <w:tc>
          <w:tcPr>
            <w:tcW w:w="1795" w:type="dxa"/>
            <w:tcBorders>
              <w:right w:val="single" w:sz="4" w:space="0" w:color="auto"/>
            </w:tcBorders>
          </w:tcPr>
          <w:p w:rsidR="009012CF" w:rsidRPr="00701BC5" w:rsidRDefault="00401046" w:rsidP="00AB441B">
            <w:pPr>
              <w:rPr>
                <w:rFonts w:ascii="Times New Roman" w:hAnsi="Times New Roman" w:cs="Times New Roman"/>
              </w:rPr>
            </w:pPr>
            <w:r>
              <w:rPr>
                <w:rFonts w:ascii="Times New Roman" w:hAnsi="Times New Roman" w:cs="Times New Roman"/>
              </w:rPr>
              <w:t>A-L</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02237E" w:rsidP="00AB441B">
            <w:pPr>
              <w:rPr>
                <w:rFonts w:ascii="Times New Roman" w:hAnsi="Times New Roman" w:cs="Times New Roman"/>
                <w:color w:val="000000"/>
              </w:rPr>
            </w:pPr>
            <w:r>
              <w:rPr>
                <w:rFonts w:ascii="Times New Roman" w:hAnsi="Times New Roman" w:cs="Times New Roman"/>
                <w:color w:val="000000"/>
              </w:rPr>
              <w:t xml:space="preserve">Dr. </w:t>
            </w:r>
            <w:r w:rsidR="00BA0DC6" w:rsidRPr="00BA0DC6">
              <w:rPr>
                <w:rFonts w:ascii="Times New Roman" w:hAnsi="Times New Roman" w:cs="Times New Roman"/>
                <w:color w:val="000000"/>
              </w:rPr>
              <w:t>Amie Adelman</w:t>
            </w:r>
          </w:p>
        </w:tc>
        <w:tc>
          <w:tcPr>
            <w:tcW w:w="2700" w:type="dxa"/>
          </w:tcPr>
          <w:p w:rsidR="009012CF" w:rsidRPr="00701BC5" w:rsidRDefault="007C0FD3" w:rsidP="00AB441B">
            <w:pPr>
              <w:autoSpaceDE w:val="0"/>
              <w:autoSpaceDN w:val="0"/>
              <w:adjustRightInd w:val="0"/>
              <w:rPr>
                <w:rFonts w:ascii="Times New Roman" w:hAnsi="Times New Roman" w:cs="Times New Roman"/>
              </w:rPr>
            </w:pPr>
            <w:r>
              <w:rPr>
                <w:rFonts w:ascii="Times New Roman" w:hAnsi="Times New Roman" w:cs="Times New Roman"/>
              </w:rPr>
              <w:t>(SART)</w:t>
            </w:r>
            <w:r w:rsidR="00F97B0A">
              <w:rPr>
                <w:rFonts w:ascii="Times New Roman" w:hAnsi="Times New Roman" w:cs="Times New Roman"/>
              </w:rPr>
              <w:t xml:space="preserve"> faculty</w:t>
            </w:r>
          </w:p>
        </w:tc>
        <w:tc>
          <w:tcPr>
            <w:tcW w:w="1440" w:type="dxa"/>
          </w:tcPr>
          <w:p w:rsidR="009012CF" w:rsidRPr="00701BC5" w:rsidRDefault="0002237E"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350" w:type="dxa"/>
          </w:tcPr>
          <w:p w:rsidR="009012CF" w:rsidRPr="00701BC5" w:rsidRDefault="00BC5EA7" w:rsidP="00AB441B">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35" w:type="dxa"/>
          </w:tcPr>
          <w:p w:rsidR="009012CF" w:rsidRPr="00701BC5" w:rsidRDefault="009012CF" w:rsidP="00AB441B">
            <w:pPr>
              <w:autoSpaceDE w:val="0"/>
              <w:autoSpaceDN w:val="0"/>
              <w:adjustRightInd w:val="0"/>
              <w:rPr>
                <w:rFonts w:ascii="Times New Roman" w:hAnsi="Times New Roman" w:cs="Times New Roman"/>
              </w:rPr>
            </w:pPr>
          </w:p>
        </w:tc>
      </w:tr>
      <w:tr w:rsidR="009012CF" w:rsidRPr="00701BC5" w:rsidTr="00401046">
        <w:tc>
          <w:tcPr>
            <w:tcW w:w="1795" w:type="dxa"/>
            <w:tcBorders>
              <w:right w:val="single" w:sz="4" w:space="0" w:color="auto"/>
            </w:tcBorders>
          </w:tcPr>
          <w:p w:rsidR="009012CF" w:rsidRPr="00701BC5" w:rsidRDefault="00401046" w:rsidP="00AB441B">
            <w:pPr>
              <w:rPr>
                <w:rFonts w:ascii="Times New Roman" w:hAnsi="Times New Roman" w:cs="Times New Roman"/>
              </w:rPr>
            </w:pPr>
            <w:r>
              <w:rPr>
                <w:rFonts w:ascii="Times New Roman" w:hAnsi="Times New Roman" w:cs="Times New Roman"/>
              </w:rPr>
              <w:t>A-L</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701BC5" w:rsidRDefault="0002237E" w:rsidP="00AB441B">
            <w:pPr>
              <w:rPr>
                <w:rFonts w:ascii="Times New Roman" w:hAnsi="Times New Roman" w:cs="Times New Roman"/>
                <w:color w:val="000000"/>
              </w:rPr>
            </w:pPr>
            <w:r>
              <w:rPr>
                <w:rFonts w:ascii="Times New Roman" w:hAnsi="Times New Roman" w:cs="Times New Roman"/>
                <w:color w:val="000000"/>
              </w:rPr>
              <w:t xml:space="preserve">Dr. </w:t>
            </w:r>
            <w:r w:rsidR="00BA0DC6" w:rsidRPr="00BA0DC6">
              <w:rPr>
                <w:rFonts w:ascii="Times New Roman" w:hAnsi="Times New Roman" w:cs="Times New Roman"/>
                <w:color w:val="000000"/>
              </w:rPr>
              <w:t>Laura Evans</w:t>
            </w:r>
          </w:p>
        </w:tc>
        <w:tc>
          <w:tcPr>
            <w:tcW w:w="2700" w:type="dxa"/>
          </w:tcPr>
          <w:p w:rsidR="009012CF" w:rsidRPr="00701BC5" w:rsidRDefault="007C0FD3" w:rsidP="007C0FD3">
            <w:pPr>
              <w:autoSpaceDE w:val="0"/>
              <w:autoSpaceDN w:val="0"/>
              <w:adjustRightInd w:val="0"/>
              <w:rPr>
                <w:rFonts w:ascii="Times New Roman" w:hAnsi="Times New Roman" w:cs="Times New Roman"/>
              </w:rPr>
            </w:pPr>
            <w:r>
              <w:rPr>
                <w:rFonts w:ascii="Times New Roman" w:hAnsi="Times New Roman" w:cs="Times New Roman"/>
              </w:rPr>
              <w:t>(AEAH)</w:t>
            </w:r>
            <w:r w:rsidR="00BA0DC6">
              <w:rPr>
                <w:rFonts w:ascii="Times New Roman" w:hAnsi="Times New Roman" w:cs="Times New Roman"/>
              </w:rPr>
              <w:t xml:space="preserve"> faculty</w:t>
            </w:r>
          </w:p>
        </w:tc>
        <w:tc>
          <w:tcPr>
            <w:tcW w:w="1440" w:type="dxa"/>
          </w:tcPr>
          <w:p w:rsidR="009012CF" w:rsidRPr="00701BC5" w:rsidRDefault="0002237E" w:rsidP="00AB441B">
            <w:pPr>
              <w:autoSpaceDE w:val="0"/>
              <w:autoSpaceDN w:val="0"/>
              <w:adjustRightInd w:val="0"/>
              <w:rPr>
                <w:rFonts w:ascii="Times New Roman" w:hAnsi="Times New Roman" w:cs="Times New Roman"/>
              </w:rPr>
            </w:pPr>
            <w:r>
              <w:rPr>
                <w:rFonts w:ascii="Times New Roman" w:hAnsi="Times New Roman" w:cs="Times New Roman"/>
              </w:rPr>
              <w:t>2018*</w:t>
            </w:r>
          </w:p>
        </w:tc>
        <w:tc>
          <w:tcPr>
            <w:tcW w:w="1350" w:type="dxa"/>
          </w:tcPr>
          <w:p w:rsidR="009012CF" w:rsidRPr="00701BC5" w:rsidRDefault="00BC5EA7" w:rsidP="00AB441B">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35" w:type="dxa"/>
          </w:tcPr>
          <w:p w:rsidR="009012CF" w:rsidRPr="00701BC5" w:rsidRDefault="009012CF" w:rsidP="00AB441B">
            <w:pPr>
              <w:autoSpaceDE w:val="0"/>
              <w:autoSpaceDN w:val="0"/>
              <w:adjustRightInd w:val="0"/>
              <w:rPr>
                <w:rFonts w:ascii="Times New Roman" w:hAnsi="Times New Roman" w:cs="Times New Roman"/>
              </w:rPr>
            </w:pPr>
          </w:p>
        </w:tc>
      </w:tr>
      <w:tr w:rsidR="0002237E" w:rsidRPr="00701BC5" w:rsidTr="00401046">
        <w:tc>
          <w:tcPr>
            <w:tcW w:w="1795" w:type="dxa"/>
            <w:tcBorders>
              <w:right w:val="single" w:sz="4" w:space="0" w:color="auto"/>
            </w:tcBorders>
          </w:tcPr>
          <w:p w:rsidR="0002237E" w:rsidRPr="00701BC5" w:rsidRDefault="00401046" w:rsidP="0002237E">
            <w:pPr>
              <w:rPr>
                <w:rFonts w:ascii="Times New Roman" w:hAnsi="Times New Roman" w:cs="Times New Roman"/>
              </w:rPr>
            </w:pPr>
            <w:r>
              <w:rPr>
                <w:rFonts w:ascii="Times New Roman" w:hAnsi="Times New Roman" w:cs="Times New Roman"/>
              </w:rPr>
              <w:t>A-L</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2237E" w:rsidRPr="00BA0DC6" w:rsidRDefault="0002237E" w:rsidP="0002237E">
            <w:pPr>
              <w:rPr>
                <w:rFonts w:ascii="Times New Roman" w:hAnsi="Times New Roman" w:cs="Times New Roman"/>
                <w:color w:val="000000"/>
              </w:rPr>
            </w:pPr>
            <w:r w:rsidRPr="00BA0DC6">
              <w:rPr>
                <w:rFonts w:ascii="Times New Roman" w:hAnsi="Times New Roman" w:cs="Times New Roman"/>
                <w:color w:val="000000"/>
              </w:rPr>
              <w:t>Dr. Gwen Nisbett</w:t>
            </w:r>
          </w:p>
        </w:tc>
        <w:tc>
          <w:tcPr>
            <w:tcW w:w="2700" w:type="dxa"/>
          </w:tcPr>
          <w:p w:rsidR="0002237E" w:rsidRPr="00701BC5" w:rsidRDefault="007C0FD3" w:rsidP="0002237E">
            <w:pPr>
              <w:autoSpaceDE w:val="0"/>
              <w:autoSpaceDN w:val="0"/>
              <w:adjustRightInd w:val="0"/>
              <w:rPr>
                <w:rFonts w:ascii="Times New Roman" w:hAnsi="Times New Roman" w:cs="Times New Roman"/>
              </w:rPr>
            </w:pPr>
            <w:r>
              <w:rPr>
                <w:rFonts w:ascii="Times New Roman" w:hAnsi="Times New Roman" w:cs="Times New Roman"/>
              </w:rPr>
              <w:t xml:space="preserve">(JOUR) </w:t>
            </w:r>
            <w:r w:rsidR="0002237E">
              <w:rPr>
                <w:rFonts w:ascii="Times New Roman" w:hAnsi="Times New Roman" w:cs="Times New Roman"/>
              </w:rPr>
              <w:t>faculty</w:t>
            </w:r>
          </w:p>
        </w:tc>
        <w:tc>
          <w:tcPr>
            <w:tcW w:w="1440" w:type="dxa"/>
          </w:tcPr>
          <w:p w:rsidR="0002237E" w:rsidRPr="00701BC5" w:rsidRDefault="0002237E" w:rsidP="0002237E">
            <w:pPr>
              <w:autoSpaceDE w:val="0"/>
              <w:autoSpaceDN w:val="0"/>
              <w:adjustRightInd w:val="0"/>
              <w:rPr>
                <w:rFonts w:ascii="Times New Roman" w:hAnsi="Times New Roman" w:cs="Times New Roman"/>
              </w:rPr>
            </w:pPr>
            <w:r>
              <w:rPr>
                <w:rFonts w:ascii="Times New Roman" w:hAnsi="Times New Roman" w:cs="Times New Roman"/>
              </w:rPr>
              <w:t>2020</w:t>
            </w:r>
          </w:p>
        </w:tc>
        <w:tc>
          <w:tcPr>
            <w:tcW w:w="1350" w:type="dxa"/>
          </w:tcPr>
          <w:p w:rsidR="0002237E" w:rsidRPr="00701BC5" w:rsidRDefault="0002237E" w:rsidP="0002237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35" w:type="dxa"/>
          </w:tcPr>
          <w:p w:rsidR="0002237E" w:rsidRPr="00701BC5" w:rsidRDefault="0002237E" w:rsidP="0002237E">
            <w:pPr>
              <w:autoSpaceDE w:val="0"/>
              <w:autoSpaceDN w:val="0"/>
              <w:adjustRightInd w:val="0"/>
              <w:rPr>
                <w:rFonts w:ascii="Times New Roman" w:hAnsi="Times New Roman" w:cs="Times New Roman"/>
              </w:rPr>
            </w:pPr>
          </w:p>
        </w:tc>
      </w:tr>
      <w:tr w:rsidR="0002237E" w:rsidRPr="00701BC5" w:rsidTr="00401046">
        <w:tc>
          <w:tcPr>
            <w:tcW w:w="1795" w:type="dxa"/>
            <w:tcBorders>
              <w:right w:val="single" w:sz="4" w:space="0" w:color="auto"/>
            </w:tcBorders>
          </w:tcPr>
          <w:p w:rsidR="0002237E" w:rsidRPr="00701BC5" w:rsidRDefault="00401046" w:rsidP="0002237E">
            <w:pPr>
              <w:rPr>
                <w:rFonts w:ascii="Times New Roman" w:hAnsi="Times New Roman" w:cs="Times New Roman"/>
              </w:rPr>
            </w:pPr>
            <w:r>
              <w:rPr>
                <w:rFonts w:ascii="Times New Roman" w:hAnsi="Times New Roman" w:cs="Times New Roman"/>
              </w:rPr>
              <w:t>A-L</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02237E" w:rsidRPr="00701BC5" w:rsidRDefault="0002237E" w:rsidP="0002237E">
            <w:pPr>
              <w:rPr>
                <w:rFonts w:ascii="Times New Roman" w:hAnsi="Times New Roman" w:cs="Times New Roman"/>
                <w:color w:val="000000"/>
              </w:rPr>
            </w:pPr>
            <w:r>
              <w:rPr>
                <w:rFonts w:ascii="Times New Roman" w:hAnsi="Times New Roman" w:cs="Times New Roman"/>
                <w:color w:val="000000"/>
              </w:rPr>
              <w:t xml:space="preserve">Dr. </w:t>
            </w:r>
            <w:r w:rsidRPr="00BA0DC6">
              <w:rPr>
                <w:rFonts w:ascii="Times New Roman" w:hAnsi="Times New Roman" w:cs="Times New Roman"/>
                <w:color w:val="000000"/>
              </w:rPr>
              <w:t>Prathiba Natesan</w:t>
            </w:r>
          </w:p>
        </w:tc>
        <w:tc>
          <w:tcPr>
            <w:tcW w:w="2700" w:type="dxa"/>
          </w:tcPr>
          <w:p w:rsidR="0002237E" w:rsidRPr="00701BC5" w:rsidRDefault="007C0FD3" w:rsidP="0002237E">
            <w:pPr>
              <w:autoSpaceDE w:val="0"/>
              <w:autoSpaceDN w:val="0"/>
              <w:adjustRightInd w:val="0"/>
              <w:rPr>
                <w:rFonts w:ascii="Times New Roman" w:hAnsi="Times New Roman" w:cs="Times New Roman"/>
              </w:rPr>
            </w:pPr>
            <w:r>
              <w:rPr>
                <w:rFonts w:ascii="Times New Roman" w:hAnsi="Times New Roman" w:cs="Times New Roman"/>
              </w:rPr>
              <w:t>(EPSY)</w:t>
            </w:r>
            <w:r w:rsidR="0002237E">
              <w:rPr>
                <w:rFonts w:ascii="Times New Roman" w:hAnsi="Times New Roman" w:cs="Times New Roman"/>
              </w:rPr>
              <w:t xml:space="preserve"> faculty</w:t>
            </w:r>
          </w:p>
        </w:tc>
        <w:tc>
          <w:tcPr>
            <w:tcW w:w="1440" w:type="dxa"/>
          </w:tcPr>
          <w:p w:rsidR="0002237E" w:rsidRPr="00701BC5" w:rsidRDefault="0002237E" w:rsidP="0002237E">
            <w:pPr>
              <w:autoSpaceDE w:val="0"/>
              <w:autoSpaceDN w:val="0"/>
              <w:adjustRightInd w:val="0"/>
              <w:rPr>
                <w:rFonts w:ascii="Times New Roman" w:hAnsi="Times New Roman" w:cs="Times New Roman"/>
              </w:rPr>
            </w:pPr>
            <w:r>
              <w:rPr>
                <w:rFonts w:ascii="Times New Roman" w:hAnsi="Times New Roman" w:cs="Times New Roman"/>
              </w:rPr>
              <w:t>2020*</w:t>
            </w:r>
          </w:p>
        </w:tc>
        <w:tc>
          <w:tcPr>
            <w:tcW w:w="1350" w:type="dxa"/>
          </w:tcPr>
          <w:p w:rsidR="0002237E" w:rsidRPr="00701BC5" w:rsidRDefault="0002237E" w:rsidP="0002237E">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35" w:type="dxa"/>
          </w:tcPr>
          <w:p w:rsidR="0002237E" w:rsidRDefault="0002237E" w:rsidP="0002237E">
            <w:pPr>
              <w:autoSpaceDE w:val="0"/>
              <w:autoSpaceDN w:val="0"/>
              <w:adjustRightInd w:val="0"/>
              <w:rPr>
                <w:rFonts w:ascii="Times New Roman" w:hAnsi="Times New Roman" w:cs="Times New Roman"/>
              </w:rPr>
            </w:pPr>
            <w:r>
              <w:rPr>
                <w:rFonts w:ascii="Times New Roman" w:hAnsi="Times New Roman" w:cs="Times New Roman"/>
              </w:rPr>
              <w:t>3 Sabbatical</w:t>
            </w:r>
          </w:p>
          <w:p w:rsidR="0002237E" w:rsidRPr="00701BC5" w:rsidRDefault="0002237E" w:rsidP="0002237E">
            <w:pPr>
              <w:autoSpaceDE w:val="0"/>
              <w:autoSpaceDN w:val="0"/>
              <w:adjustRightInd w:val="0"/>
              <w:rPr>
                <w:rFonts w:ascii="Times New Roman" w:hAnsi="Times New Roman" w:cs="Times New Roman"/>
              </w:rPr>
            </w:pPr>
            <w:r>
              <w:rPr>
                <w:rFonts w:ascii="Times New Roman" w:hAnsi="Times New Roman" w:cs="Times New Roman"/>
              </w:rPr>
              <w:t>(request for interim appointment)</w:t>
            </w:r>
          </w:p>
        </w:tc>
      </w:tr>
      <w:tr w:rsidR="00401046" w:rsidRPr="00701BC5" w:rsidTr="00401046">
        <w:tc>
          <w:tcPr>
            <w:tcW w:w="1795" w:type="dxa"/>
            <w:tcBorders>
              <w:right w:val="single" w:sz="4" w:space="0" w:color="auto"/>
            </w:tcBorders>
          </w:tcPr>
          <w:p w:rsidR="00401046" w:rsidRDefault="00401046" w:rsidP="0002237E">
            <w:pPr>
              <w:rPr>
                <w:rFonts w:ascii="Times New Roman" w:hAnsi="Times New Roman" w:cs="Times New Roman"/>
              </w:rPr>
            </w:pPr>
            <w:r>
              <w:rPr>
                <w:rFonts w:ascii="Times New Roman" w:hAnsi="Times New Roman" w:cs="Times New Roman"/>
              </w:rPr>
              <w:t>A-L</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01046" w:rsidRDefault="00401046" w:rsidP="0002237E">
            <w:pPr>
              <w:rPr>
                <w:rFonts w:ascii="Times New Roman" w:hAnsi="Times New Roman" w:cs="Times New Roman"/>
                <w:color w:val="000000"/>
              </w:rPr>
            </w:pPr>
            <w:r>
              <w:rPr>
                <w:rFonts w:ascii="Times New Roman" w:hAnsi="Times New Roman" w:cs="Times New Roman"/>
                <w:color w:val="000000"/>
              </w:rPr>
              <w:t>Dr. Tatiana Filosofova</w:t>
            </w:r>
          </w:p>
        </w:tc>
        <w:tc>
          <w:tcPr>
            <w:tcW w:w="2700" w:type="dxa"/>
          </w:tcPr>
          <w:p w:rsidR="00401046" w:rsidRDefault="007C0FD3" w:rsidP="007C0FD3">
            <w:pPr>
              <w:autoSpaceDE w:val="0"/>
              <w:autoSpaceDN w:val="0"/>
              <w:adjustRightInd w:val="0"/>
              <w:rPr>
                <w:rFonts w:ascii="Times New Roman" w:hAnsi="Times New Roman" w:cs="Times New Roman"/>
              </w:rPr>
            </w:pPr>
            <w:r>
              <w:rPr>
                <w:rFonts w:ascii="Times New Roman" w:hAnsi="Times New Roman" w:cs="Times New Roman"/>
              </w:rPr>
              <w:t xml:space="preserve">(WLLC) </w:t>
            </w:r>
            <w:r w:rsidR="00401046">
              <w:rPr>
                <w:rFonts w:ascii="Times New Roman" w:hAnsi="Times New Roman" w:cs="Times New Roman"/>
              </w:rPr>
              <w:t xml:space="preserve">Faculty </w:t>
            </w:r>
          </w:p>
        </w:tc>
        <w:tc>
          <w:tcPr>
            <w:tcW w:w="1440" w:type="dxa"/>
          </w:tcPr>
          <w:p w:rsidR="00401046" w:rsidRDefault="00401046" w:rsidP="0002237E">
            <w:pPr>
              <w:autoSpaceDE w:val="0"/>
              <w:autoSpaceDN w:val="0"/>
              <w:adjustRightInd w:val="0"/>
              <w:rPr>
                <w:rFonts w:ascii="Times New Roman" w:hAnsi="Times New Roman" w:cs="Times New Roman"/>
              </w:rPr>
            </w:pPr>
            <w:r>
              <w:rPr>
                <w:rFonts w:ascii="Times New Roman" w:hAnsi="Times New Roman" w:cs="Times New Roman"/>
              </w:rPr>
              <w:t>2020</w:t>
            </w:r>
          </w:p>
        </w:tc>
        <w:tc>
          <w:tcPr>
            <w:tcW w:w="1350" w:type="dxa"/>
          </w:tcPr>
          <w:p w:rsidR="00401046" w:rsidRDefault="00401046" w:rsidP="0002237E">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35" w:type="dxa"/>
          </w:tcPr>
          <w:p w:rsidR="00401046" w:rsidRDefault="00401046" w:rsidP="0002237E">
            <w:pPr>
              <w:autoSpaceDE w:val="0"/>
              <w:autoSpaceDN w:val="0"/>
              <w:adjustRightInd w:val="0"/>
              <w:rPr>
                <w:rFonts w:ascii="Times New Roman" w:hAnsi="Times New Roman" w:cs="Times New Roman"/>
              </w:rPr>
            </w:pPr>
            <w:r>
              <w:rPr>
                <w:rFonts w:ascii="Times New Roman" w:hAnsi="Times New Roman" w:cs="Times New Roman"/>
              </w:rPr>
              <w:t>1 excused</w:t>
            </w:r>
          </w:p>
        </w:tc>
      </w:tr>
      <w:tr w:rsidR="0002237E" w:rsidRPr="00701BC5" w:rsidTr="00401046">
        <w:tc>
          <w:tcPr>
            <w:tcW w:w="1795" w:type="dxa"/>
          </w:tcPr>
          <w:p w:rsidR="0002237E" w:rsidRPr="00701BC5" w:rsidRDefault="0002237E" w:rsidP="006B324A">
            <w:pPr>
              <w:rPr>
                <w:rFonts w:ascii="Times New Roman" w:hAnsi="Times New Roman" w:cs="Times New Roman"/>
              </w:rPr>
            </w:pPr>
            <w:r>
              <w:rPr>
                <w:rFonts w:ascii="Times New Roman" w:hAnsi="Times New Roman" w:cs="Times New Roman"/>
              </w:rPr>
              <w:t>Staff</w:t>
            </w:r>
          </w:p>
        </w:tc>
        <w:tc>
          <w:tcPr>
            <w:tcW w:w="2070" w:type="dxa"/>
          </w:tcPr>
          <w:p w:rsidR="0002237E" w:rsidRPr="00BA0DC6" w:rsidRDefault="0002237E" w:rsidP="006B324A">
            <w:pPr>
              <w:rPr>
                <w:rFonts w:ascii="Times New Roman" w:hAnsi="Times New Roman" w:cs="Times New Roman"/>
                <w:color w:val="000000"/>
              </w:rPr>
            </w:pPr>
            <w:r>
              <w:rPr>
                <w:rFonts w:ascii="Times New Roman" w:hAnsi="Times New Roman" w:cs="Times New Roman"/>
                <w:color w:val="000000"/>
              </w:rPr>
              <w:t>Megan Heber</w:t>
            </w:r>
          </w:p>
        </w:tc>
        <w:tc>
          <w:tcPr>
            <w:tcW w:w="2700" w:type="dxa"/>
          </w:tcPr>
          <w:p w:rsidR="0002237E" w:rsidRPr="00701BC5" w:rsidRDefault="007C0FD3" w:rsidP="006B324A">
            <w:pPr>
              <w:autoSpaceDE w:val="0"/>
              <w:autoSpaceDN w:val="0"/>
              <w:adjustRightInd w:val="0"/>
              <w:rPr>
                <w:rFonts w:ascii="Times New Roman" w:hAnsi="Times New Roman" w:cs="Times New Roman"/>
              </w:rPr>
            </w:pPr>
            <w:r>
              <w:rPr>
                <w:rFonts w:ascii="Times New Roman" w:hAnsi="Times New Roman" w:cs="Times New Roman"/>
              </w:rPr>
              <w:t>URCM</w:t>
            </w:r>
            <w:r w:rsidR="0002237E">
              <w:rPr>
                <w:rFonts w:ascii="Times New Roman" w:hAnsi="Times New Roman" w:cs="Times New Roman"/>
              </w:rPr>
              <w:t>, staff</w:t>
            </w:r>
          </w:p>
        </w:tc>
        <w:tc>
          <w:tcPr>
            <w:tcW w:w="1440" w:type="dxa"/>
          </w:tcPr>
          <w:p w:rsidR="0002237E" w:rsidRPr="00701BC5" w:rsidRDefault="0002237E" w:rsidP="006B324A">
            <w:pPr>
              <w:autoSpaceDE w:val="0"/>
              <w:autoSpaceDN w:val="0"/>
              <w:adjustRightInd w:val="0"/>
              <w:rPr>
                <w:rFonts w:ascii="Times New Roman" w:hAnsi="Times New Roman" w:cs="Times New Roman"/>
              </w:rPr>
            </w:pPr>
          </w:p>
        </w:tc>
        <w:tc>
          <w:tcPr>
            <w:tcW w:w="1350" w:type="dxa"/>
          </w:tcPr>
          <w:p w:rsidR="0002237E" w:rsidRPr="00701BC5" w:rsidRDefault="0002237E" w:rsidP="006B324A">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35" w:type="dxa"/>
          </w:tcPr>
          <w:p w:rsidR="0002237E" w:rsidRPr="00701BC5" w:rsidRDefault="0002237E" w:rsidP="006B324A">
            <w:pPr>
              <w:autoSpaceDE w:val="0"/>
              <w:autoSpaceDN w:val="0"/>
              <w:adjustRightInd w:val="0"/>
              <w:rPr>
                <w:rFonts w:ascii="Times New Roman" w:hAnsi="Times New Roman" w:cs="Times New Roman"/>
              </w:rPr>
            </w:pPr>
          </w:p>
        </w:tc>
      </w:tr>
      <w:tr w:rsidR="0002237E" w:rsidRPr="00701BC5" w:rsidTr="00401046">
        <w:tc>
          <w:tcPr>
            <w:tcW w:w="1795" w:type="dxa"/>
          </w:tcPr>
          <w:p w:rsidR="0002237E" w:rsidRPr="00701BC5" w:rsidRDefault="0002237E" w:rsidP="006B324A">
            <w:pPr>
              <w:rPr>
                <w:rFonts w:ascii="Times New Roman" w:hAnsi="Times New Roman" w:cs="Times New Roman"/>
              </w:rPr>
            </w:pPr>
            <w:r>
              <w:rPr>
                <w:rFonts w:ascii="Times New Roman" w:hAnsi="Times New Roman" w:cs="Times New Roman"/>
              </w:rPr>
              <w:t>Staff</w:t>
            </w:r>
          </w:p>
        </w:tc>
        <w:tc>
          <w:tcPr>
            <w:tcW w:w="2070" w:type="dxa"/>
          </w:tcPr>
          <w:p w:rsidR="0002237E" w:rsidRPr="00BA0DC6" w:rsidRDefault="0002237E" w:rsidP="006B324A">
            <w:pPr>
              <w:rPr>
                <w:rFonts w:ascii="Times New Roman" w:hAnsi="Times New Roman" w:cs="Times New Roman"/>
                <w:color w:val="000000"/>
              </w:rPr>
            </w:pPr>
            <w:r w:rsidRPr="00BA0DC6">
              <w:rPr>
                <w:rFonts w:ascii="Times New Roman" w:hAnsi="Times New Roman" w:cs="Times New Roman"/>
                <w:color w:val="000000"/>
              </w:rPr>
              <w:t>Amy Armstrong</w:t>
            </w:r>
          </w:p>
        </w:tc>
        <w:tc>
          <w:tcPr>
            <w:tcW w:w="2700" w:type="dxa"/>
          </w:tcPr>
          <w:p w:rsidR="0002237E" w:rsidRPr="00701BC5" w:rsidRDefault="0002237E" w:rsidP="006B324A">
            <w:pPr>
              <w:autoSpaceDE w:val="0"/>
              <w:autoSpaceDN w:val="0"/>
              <w:adjustRightInd w:val="0"/>
              <w:rPr>
                <w:rFonts w:ascii="Times New Roman" w:hAnsi="Times New Roman" w:cs="Times New Roman"/>
              </w:rPr>
            </w:pPr>
            <w:r>
              <w:rPr>
                <w:rFonts w:ascii="Times New Roman" w:hAnsi="Times New Roman" w:cs="Times New Roman"/>
              </w:rPr>
              <w:t>URCM, staff</w:t>
            </w:r>
          </w:p>
        </w:tc>
        <w:tc>
          <w:tcPr>
            <w:tcW w:w="1440" w:type="dxa"/>
          </w:tcPr>
          <w:p w:rsidR="0002237E" w:rsidRPr="00701BC5" w:rsidRDefault="0002237E" w:rsidP="006B324A">
            <w:pPr>
              <w:autoSpaceDE w:val="0"/>
              <w:autoSpaceDN w:val="0"/>
              <w:adjustRightInd w:val="0"/>
              <w:rPr>
                <w:rFonts w:ascii="Times New Roman" w:hAnsi="Times New Roman" w:cs="Times New Roman"/>
              </w:rPr>
            </w:pPr>
          </w:p>
        </w:tc>
        <w:tc>
          <w:tcPr>
            <w:tcW w:w="1350" w:type="dxa"/>
          </w:tcPr>
          <w:p w:rsidR="0002237E" w:rsidRPr="00701BC5" w:rsidRDefault="0002237E" w:rsidP="006B324A">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35" w:type="dxa"/>
          </w:tcPr>
          <w:p w:rsidR="0002237E" w:rsidRPr="00701BC5" w:rsidRDefault="0002237E" w:rsidP="006B324A">
            <w:pPr>
              <w:autoSpaceDE w:val="0"/>
              <w:autoSpaceDN w:val="0"/>
              <w:adjustRightInd w:val="0"/>
              <w:rPr>
                <w:rFonts w:ascii="Times New Roman" w:hAnsi="Times New Roman" w:cs="Times New Roman"/>
              </w:rPr>
            </w:pPr>
          </w:p>
        </w:tc>
      </w:tr>
      <w:tr w:rsidR="0002237E" w:rsidRPr="00701BC5" w:rsidTr="00401046">
        <w:tc>
          <w:tcPr>
            <w:tcW w:w="1795" w:type="dxa"/>
          </w:tcPr>
          <w:p w:rsidR="0002237E" w:rsidRPr="00701BC5" w:rsidRDefault="0002237E" w:rsidP="006B324A">
            <w:pPr>
              <w:rPr>
                <w:rFonts w:ascii="Times New Roman" w:hAnsi="Times New Roman" w:cs="Times New Roman"/>
              </w:rPr>
            </w:pPr>
            <w:r>
              <w:rPr>
                <w:rFonts w:ascii="Times New Roman" w:hAnsi="Times New Roman" w:cs="Times New Roman"/>
              </w:rPr>
              <w:t>Staff</w:t>
            </w:r>
          </w:p>
        </w:tc>
        <w:tc>
          <w:tcPr>
            <w:tcW w:w="2070" w:type="dxa"/>
          </w:tcPr>
          <w:p w:rsidR="0002237E" w:rsidRPr="00BA0DC6" w:rsidRDefault="0002237E" w:rsidP="006B324A">
            <w:pPr>
              <w:rPr>
                <w:rFonts w:ascii="Times New Roman" w:hAnsi="Times New Roman" w:cs="Times New Roman"/>
                <w:color w:val="000000"/>
              </w:rPr>
            </w:pPr>
            <w:r w:rsidRPr="00BA0DC6">
              <w:rPr>
                <w:rFonts w:ascii="Times New Roman" w:hAnsi="Times New Roman" w:cs="Times New Roman"/>
                <w:color w:val="000000"/>
              </w:rPr>
              <w:t>Susan Sanders</w:t>
            </w:r>
          </w:p>
        </w:tc>
        <w:tc>
          <w:tcPr>
            <w:tcW w:w="2700" w:type="dxa"/>
          </w:tcPr>
          <w:p w:rsidR="0002237E" w:rsidRPr="00701BC5" w:rsidRDefault="0002237E" w:rsidP="006B324A">
            <w:pPr>
              <w:autoSpaceDE w:val="0"/>
              <w:autoSpaceDN w:val="0"/>
              <w:adjustRightInd w:val="0"/>
              <w:rPr>
                <w:rFonts w:ascii="Times New Roman" w:hAnsi="Times New Roman" w:cs="Times New Roman"/>
              </w:rPr>
            </w:pPr>
            <w:r>
              <w:rPr>
                <w:rFonts w:ascii="Times New Roman" w:hAnsi="Times New Roman" w:cs="Times New Roman"/>
              </w:rPr>
              <w:t>CVAD, staff</w:t>
            </w:r>
          </w:p>
        </w:tc>
        <w:tc>
          <w:tcPr>
            <w:tcW w:w="1440" w:type="dxa"/>
          </w:tcPr>
          <w:p w:rsidR="0002237E" w:rsidRPr="00701BC5" w:rsidRDefault="0002237E" w:rsidP="006B324A">
            <w:pPr>
              <w:autoSpaceDE w:val="0"/>
              <w:autoSpaceDN w:val="0"/>
              <w:adjustRightInd w:val="0"/>
              <w:rPr>
                <w:rFonts w:ascii="Times New Roman" w:hAnsi="Times New Roman" w:cs="Times New Roman"/>
              </w:rPr>
            </w:pPr>
          </w:p>
        </w:tc>
        <w:tc>
          <w:tcPr>
            <w:tcW w:w="1350" w:type="dxa"/>
          </w:tcPr>
          <w:p w:rsidR="0002237E" w:rsidRPr="00701BC5" w:rsidRDefault="0002237E" w:rsidP="006B324A">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35" w:type="dxa"/>
          </w:tcPr>
          <w:p w:rsidR="0002237E" w:rsidRPr="00701BC5" w:rsidRDefault="0002237E" w:rsidP="006B324A">
            <w:pPr>
              <w:autoSpaceDE w:val="0"/>
              <w:autoSpaceDN w:val="0"/>
              <w:adjustRightInd w:val="0"/>
              <w:rPr>
                <w:rFonts w:ascii="Times New Roman" w:hAnsi="Times New Roman" w:cs="Times New Roman"/>
              </w:rPr>
            </w:pPr>
          </w:p>
        </w:tc>
      </w:tr>
      <w:tr w:rsidR="0002237E" w:rsidRPr="00701BC5" w:rsidTr="00401046">
        <w:tc>
          <w:tcPr>
            <w:tcW w:w="1795" w:type="dxa"/>
          </w:tcPr>
          <w:p w:rsidR="0002237E" w:rsidRPr="00701BC5" w:rsidRDefault="0002237E" w:rsidP="006B324A">
            <w:pPr>
              <w:rPr>
                <w:rFonts w:ascii="Times New Roman" w:hAnsi="Times New Roman" w:cs="Times New Roman"/>
              </w:rPr>
            </w:pPr>
            <w:r>
              <w:rPr>
                <w:rFonts w:ascii="Times New Roman" w:hAnsi="Times New Roman" w:cs="Times New Roman"/>
              </w:rPr>
              <w:t>Staff</w:t>
            </w:r>
          </w:p>
        </w:tc>
        <w:tc>
          <w:tcPr>
            <w:tcW w:w="2070" w:type="dxa"/>
          </w:tcPr>
          <w:p w:rsidR="0002237E" w:rsidRPr="00BA0DC6" w:rsidRDefault="0002237E" w:rsidP="006B324A">
            <w:pPr>
              <w:rPr>
                <w:rFonts w:ascii="Times New Roman" w:hAnsi="Times New Roman" w:cs="Times New Roman"/>
                <w:color w:val="000000"/>
              </w:rPr>
            </w:pPr>
            <w:r w:rsidRPr="00BA0DC6">
              <w:rPr>
                <w:rFonts w:ascii="Times New Roman" w:hAnsi="Times New Roman" w:cs="Times New Roman"/>
                <w:color w:val="000000"/>
              </w:rPr>
              <w:t>Katie McCoy</w:t>
            </w:r>
          </w:p>
        </w:tc>
        <w:tc>
          <w:tcPr>
            <w:tcW w:w="2700" w:type="dxa"/>
          </w:tcPr>
          <w:p w:rsidR="0002237E" w:rsidRPr="00701BC5" w:rsidRDefault="0002237E" w:rsidP="006B324A">
            <w:pPr>
              <w:autoSpaceDE w:val="0"/>
              <w:autoSpaceDN w:val="0"/>
              <w:adjustRightInd w:val="0"/>
              <w:rPr>
                <w:rFonts w:ascii="Times New Roman" w:hAnsi="Times New Roman" w:cs="Times New Roman"/>
              </w:rPr>
            </w:pPr>
            <w:r>
              <w:rPr>
                <w:rFonts w:ascii="Times New Roman" w:hAnsi="Times New Roman" w:cs="Times New Roman"/>
              </w:rPr>
              <w:t>MPAC, staff</w:t>
            </w:r>
          </w:p>
        </w:tc>
        <w:tc>
          <w:tcPr>
            <w:tcW w:w="1440" w:type="dxa"/>
          </w:tcPr>
          <w:p w:rsidR="0002237E" w:rsidRPr="00701BC5" w:rsidRDefault="0002237E" w:rsidP="006B324A">
            <w:pPr>
              <w:autoSpaceDE w:val="0"/>
              <w:autoSpaceDN w:val="0"/>
              <w:adjustRightInd w:val="0"/>
              <w:rPr>
                <w:rFonts w:ascii="Times New Roman" w:hAnsi="Times New Roman" w:cs="Times New Roman"/>
              </w:rPr>
            </w:pPr>
          </w:p>
        </w:tc>
        <w:tc>
          <w:tcPr>
            <w:tcW w:w="1350" w:type="dxa"/>
          </w:tcPr>
          <w:p w:rsidR="0002237E" w:rsidRPr="00701BC5" w:rsidRDefault="0002237E" w:rsidP="006B324A">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435" w:type="dxa"/>
          </w:tcPr>
          <w:p w:rsidR="0002237E" w:rsidRPr="00701BC5" w:rsidRDefault="0002237E" w:rsidP="006B324A">
            <w:pPr>
              <w:autoSpaceDE w:val="0"/>
              <w:autoSpaceDN w:val="0"/>
              <w:adjustRightInd w:val="0"/>
              <w:rPr>
                <w:rFonts w:ascii="Times New Roman" w:hAnsi="Times New Roman" w:cs="Times New Roman"/>
              </w:rPr>
            </w:pPr>
          </w:p>
        </w:tc>
      </w:tr>
      <w:tr w:rsidR="0002237E" w:rsidRPr="00701BC5" w:rsidTr="00401046">
        <w:tc>
          <w:tcPr>
            <w:tcW w:w="1795" w:type="dxa"/>
          </w:tcPr>
          <w:p w:rsidR="0002237E" w:rsidRPr="00701BC5" w:rsidRDefault="0002237E" w:rsidP="006B324A">
            <w:pPr>
              <w:rPr>
                <w:rFonts w:ascii="Times New Roman" w:hAnsi="Times New Roman" w:cs="Times New Roman"/>
              </w:rPr>
            </w:pPr>
            <w:r>
              <w:rPr>
                <w:rFonts w:ascii="Times New Roman" w:hAnsi="Times New Roman" w:cs="Times New Roman"/>
              </w:rPr>
              <w:t>Staff</w:t>
            </w:r>
          </w:p>
        </w:tc>
        <w:tc>
          <w:tcPr>
            <w:tcW w:w="2070" w:type="dxa"/>
          </w:tcPr>
          <w:p w:rsidR="0002237E" w:rsidRPr="00BA0DC6" w:rsidRDefault="0002237E" w:rsidP="006B324A">
            <w:pPr>
              <w:rPr>
                <w:rFonts w:ascii="Times New Roman" w:hAnsi="Times New Roman" w:cs="Times New Roman"/>
                <w:color w:val="000000"/>
              </w:rPr>
            </w:pPr>
            <w:r w:rsidRPr="00BA0DC6">
              <w:rPr>
                <w:rFonts w:ascii="Times New Roman" w:hAnsi="Times New Roman" w:cs="Times New Roman"/>
                <w:color w:val="000000"/>
              </w:rPr>
              <w:t>Tracee Robertson</w:t>
            </w:r>
          </w:p>
        </w:tc>
        <w:tc>
          <w:tcPr>
            <w:tcW w:w="2700" w:type="dxa"/>
          </w:tcPr>
          <w:p w:rsidR="0002237E" w:rsidRPr="00701BC5" w:rsidRDefault="0002237E" w:rsidP="006B324A">
            <w:pPr>
              <w:autoSpaceDE w:val="0"/>
              <w:autoSpaceDN w:val="0"/>
              <w:adjustRightInd w:val="0"/>
              <w:rPr>
                <w:rFonts w:ascii="Times New Roman" w:hAnsi="Times New Roman" w:cs="Times New Roman"/>
              </w:rPr>
            </w:pPr>
            <w:r>
              <w:rPr>
                <w:rFonts w:ascii="Times New Roman" w:hAnsi="Times New Roman" w:cs="Times New Roman"/>
              </w:rPr>
              <w:t>CVAD, staff</w:t>
            </w:r>
          </w:p>
        </w:tc>
        <w:tc>
          <w:tcPr>
            <w:tcW w:w="1440" w:type="dxa"/>
          </w:tcPr>
          <w:p w:rsidR="0002237E" w:rsidRPr="00701BC5" w:rsidRDefault="0002237E" w:rsidP="006B324A">
            <w:pPr>
              <w:autoSpaceDE w:val="0"/>
              <w:autoSpaceDN w:val="0"/>
              <w:adjustRightInd w:val="0"/>
              <w:rPr>
                <w:rFonts w:ascii="Times New Roman" w:hAnsi="Times New Roman" w:cs="Times New Roman"/>
              </w:rPr>
            </w:pPr>
          </w:p>
        </w:tc>
        <w:tc>
          <w:tcPr>
            <w:tcW w:w="1350" w:type="dxa"/>
          </w:tcPr>
          <w:p w:rsidR="0002237E" w:rsidRPr="00701BC5" w:rsidRDefault="0002237E" w:rsidP="006B324A">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35" w:type="dxa"/>
          </w:tcPr>
          <w:p w:rsidR="0002237E" w:rsidRPr="00701BC5" w:rsidRDefault="0002237E" w:rsidP="006B324A">
            <w:pPr>
              <w:autoSpaceDE w:val="0"/>
              <w:autoSpaceDN w:val="0"/>
              <w:adjustRightInd w:val="0"/>
              <w:rPr>
                <w:rFonts w:ascii="Times New Roman" w:hAnsi="Times New Roman" w:cs="Times New Roman"/>
              </w:rPr>
            </w:pPr>
          </w:p>
        </w:tc>
      </w:tr>
      <w:tr w:rsidR="00401046" w:rsidRPr="00701BC5" w:rsidTr="00401046">
        <w:tc>
          <w:tcPr>
            <w:tcW w:w="1795" w:type="dxa"/>
            <w:tcBorders>
              <w:right w:val="single" w:sz="4" w:space="0" w:color="auto"/>
            </w:tcBorders>
          </w:tcPr>
          <w:p w:rsidR="00401046" w:rsidRDefault="00401046" w:rsidP="006B324A">
            <w:pPr>
              <w:rPr>
                <w:rFonts w:ascii="Times New Roman" w:hAnsi="Times New Roman" w:cs="Times New Roman"/>
              </w:rPr>
            </w:pPr>
            <w:r>
              <w:rPr>
                <w:rFonts w:ascii="Times New Roman" w:hAnsi="Times New Roman" w:cs="Times New Roman"/>
              </w:rPr>
              <w:t>SGA Appointed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01046" w:rsidRPr="00BA0DC6" w:rsidRDefault="00401046" w:rsidP="006B324A">
            <w:pPr>
              <w:rPr>
                <w:rFonts w:ascii="Times New Roman" w:hAnsi="Times New Roman" w:cs="Times New Roman"/>
                <w:color w:val="000000"/>
              </w:rPr>
            </w:pPr>
            <w:r w:rsidRPr="00BA0DC6">
              <w:rPr>
                <w:rFonts w:ascii="Times New Roman" w:hAnsi="Times New Roman" w:cs="Times New Roman"/>
                <w:color w:val="000000"/>
              </w:rPr>
              <w:t>Melissa Snow</w:t>
            </w:r>
          </w:p>
        </w:tc>
        <w:tc>
          <w:tcPr>
            <w:tcW w:w="2700" w:type="dxa"/>
          </w:tcPr>
          <w:p w:rsidR="00401046" w:rsidRDefault="00401046" w:rsidP="006B324A">
            <w:pPr>
              <w:autoSpaceDE w:val="0"/>
              <w:autoSpaceDN w:val="0"/>
              <w:adjustRightInd w:val="0"/>
              <w:rPr>
                <w:rFonts w:ascii="Times New Roman" w:hAnsi="Times New Roman" w:cs="Times New Roman"/>
              </w:rPr>
            </w:pPr>
            <w:r>
              <w:rPr>
                <w:rFonts w:ascii="Times New Roman" w:hAnsi="Times New Roman" w:cs="Times New Roman"/>
              </w:rPr>
              <w:t>student</w:t>
            </w:r>
          </w:p>
        </w:tc>
        <w:tc>
          <w:tcPr>
            <w:tcW w:w="1440" w:type="dxa"/>
          </w:tcPr>
          <w:p w:rsidR="00401046" w:rsidRPr="00701BC5" w:rsidRDefault="00401046" w:rsidP="006B324A">
            <w:pPr>
              <w:autoSpaceDE w:val="0"/>
              <w:autoSpaceDN w:val="0"/>
              <w:adjustRightInd w:val="0"/>
              <w:rPr>
                <w:rFonts w:ascii="Times New Roman" w:hAnsi="Times New Roman" w:cs="Times New Roman"/>
              </w:rPr>
            </w:pPr>
          </w:p>
        </w:tc>
        <w:tc>
          <w:tcPr>
            <w:tcW w:w="1350" w:type="dxa"/>
          </w:tcPr>
          <w:p w:rsidR="00401046" w:rsidRDefault="00401046" w:rsidP="006B324A">
            <w:pPr>
              <w:autoSpaceDE w:val="0"/>
              <w:autoSpaceDN w:val="0"/>
              <w:adjustRightInd w:val="0"/>
              <w:jc w:val="center"/>
              <w:rPr>
                <w:rFonts w:ascii="Times New Roman" w:hAnsi="Times New Roman" w:cs="Times New Roman"/>
              </w:rPr>
            </w:pPr>
            <w:r>
              <w:rPr>
                <w:rFonts w:ascii="Times New Roman" w:hAnsi="Times New Roman" w:cs="Times New Roman"/>
              </w:rPr>
              <w:t>0</w:t>
            </w:r>
          </w:p>
        </w:tc>
        <w:tc>
          <w:tcPr>
            <w:tcW w:w="1435" w:type="dxa"/>
          </w:tcPr>
          <w:p w:rsidR="00401046" w:rsidRPr="00701BC5" w:rsidRDefault="00401046" w:rsidP="006B324A">
            <w:pPr>
              <w:autoSpaceDE w:val="0"/>
              <w:autoSpaceDN w:val="0"/>
              <w:adjustRightInd w:val="0"/>
              <w:rPr>
                <w:rFonts w:ascii="Times New Roman" w:hAnsi="Times New Roman" w:cs="Times New Roman"/>
              </w:rPr>
            </w:pPr>
          </w:p>
        </w:tc>
      </w:tr>
      <w:tr w:rsidR="00401046" w:rsidRPr="00701BC5" w:rsidTr="00401046">
        <w:tc>
          <w:tcPr>
            <w:tcW w:w="1795" w:type="dxa"/>
            <w:tcBorders>
              <w:right w:val="single" w:sz="4" w:space="0" w:color="auto"/>
            </w:tcBorders>
          </w:tcPr>
          <w:p w:rsidR="00401046" w:rsidRPr="00701BC5" w:rsidRDefault="00401046" w:rsidP="0002237E">
            <w:pPr>
              <w:rPr>
                <w:rFonts w:ascii="Times New Roman" w:hAnsi="Times New Roman" w:cs="Times New Roman"/>
              </w:rPr>
            </w:pPr>
            <w:r>
              <w:rPr>
                <w:rFonts w:ascii="Times New Roman" w:hAnsi="Times New Roman" w:cs="Times New Roman"/>
              </w:rPr>
              <w:t>SGA Appointed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01046" w:rsidRPr="00701BC5" w:rsidRDefault="00401046" w:rsidP="0002237E">
            <w:pPr>
              <w:rPr>
                <w:rFonts w:ascii="Times New Roman" w:hAnsi="Times New Roman" w:cs="Times New Roman"/>
                <w:color w:val="000000"/>
              </w:rPr>
            </w:pPr>
            <w:r w:rsidRPr="00BA0DC6">
              <w:rPr>
                <w:rFonts w:ascii="Times New Roman" w:hAnsi="Times New Roman" w:cs="Times New Roman"/>
                <w:color w:val="000000"/>
              </w:rPr>
              <w:t>Ruth Thunderhawk</w:t>
            </w:r>
          </w:p>
        </w:tc>
        <w:tc>
          <w:tcPr>
            <w:tcW w:w="2700" w:type="dxa"/>
          </w:tcPr>
          <w:p w:rsidR="00401046" w:rsidRPr="00701BC5" w:rsidRDefault="00401046" w:rsidP="0002237E">
            <w:pPr>
              <w:autoSpaceDE w:val="0"/>
              <w:autoSpaceDN w:val="0"/>
              <w:adjustRightInd w:val="0"/>
              <w:rPr>
                <w:rFonts w:ascii="Times New Roman" w:hAnsi="Times New Roman" w:cs="Times New Roman"/>
              </w:rPr>
            </w:pPr>
            <w:r>
              <w:rPr>
                <w:rFonts w:ascii="Times New Roman" w:hAnsi="Times New Roman" w:cs="Times New Roman"/>
              </w:rPr>
              <w:t>student</w:t>
            </w:r>
          </w:p>
        </w:tc>
        <w:tc>
          <w:tcPr>
            <w:tcW w:w="1440" w:type="dxa"/>
          </w:tcPr>
          <w:p w:rsidR="00401046" w:rsidRPr="00701BC5" w:rsidRDefault="00401046" w:rsidP="0002237E">
            <w:pPr>
              <w:autoSpaceDE w:val="0"/>
              <w:autoSpaceDN w:val="0"/>
              <w:adjustRightInd w:val="0"/>
              <w:rPr>
                <w:rFonts w:ascii="Times New Roman" w:hAnsi="Times New Roman" w:cs="Times New Roman"/>
              </w:rPr>
            </w:pPr>
          </w:p>
        </w:tc>
        <w:tc>
          <w:tcPr>
            <w:tcW w:w="1350" w:type="dxa"/>
          </w:tcPr>
          <w:p w:rsidR="00401046" w:rsidRPr="00701BC5" w:rsidRDefault="00401046" w:rsidP="0002237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35" w:type="dxa"/>
          </w:tcPr>
          <w:p w:rsidR="00401046" w:rsidRPr="00701BC5" w:rsidRDefault="00401046" w:rsidP="0002237E">
            <w:pPr>
              <w:autoSpaceDE w:val="0"/>
              <w:autoSpaceDN w:val="0"/>
              <w:adjustRightInd w:val="0"/>
              <w:rPr>
                <w:rFonts w:ascii="Times New Roman" w:hAnsi="Times New Roman" w:cs="Times New Roman"/>
              </w:rPr>
            </w:pPr>
          </w:p>
        </w:tc>
      </w:tr>
      <w:tr w:rsidR="00401046" w:rsidRPr="00701BC5" w:rsidTr="00401046">
        <w:tc>
          <w:tcPr>
            <w:tcW w:w="1795" w:type="dxa"/>
            <w:tcBorders>
              <w:right w:val="single" w:sz="4" w:space="0" w:color="auto"/>
            </w:tcBorders>
          </w:tcPr>
          <w:p w:rsidR="00401046" w:rsidRPr="00701BC5" w:rsidRDefault="00401046" w:rsidP="0002237E">
            <w:pPr>
              <w:rPr>
                <w:rFonts w:ascii="Times New Roman" w:hAnsi="Times New Roman" w:cs="Times New Roman"/>
              </w:rPr>
            </w:pPr>
            <w:r>
              <w:rPr>
                <w:rFonts w:ascii="Times New Roman" w:hAnsi="Times New Roman" w:cs="Times New Roman"/>
              </w:rPr>
              <w:lastRenderedPageBreak/>
              <w:t>SGA Appointed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01046" w:rsidRPr="00701BC5" w:rsidRDefault="00401046" w:rsidP="0002237E">
            <w:pPr>
              <w:rPr>
                <w:rFonts w:ascii="Times New Roman" w:hAnsi="Times New Roman" w:cs="Times New Roman"/>
                <w:color w:val="000000"/>
              </w:rPr>
            </w:pPr>
            <w:r w:rsidRPr="00BA0DC6">
              <w:rPr>
                <w:rFonts w:ascii="Times New Roman" w:hAnsi="Times New Roman" w:cs="Times New Roman"/>
                <w:color w:val="000000"/>
              </w:rPr>
              <w:t>Garron Weeks</w:t>
            </w:r>
          </w:p>
        </w:tc>
        <w:tc>
          <w:tcPr>
            <w:tcW w:w="2700" w:type="dxa"/>
          </w:tcPr>
          <w:p w:rsidR="00401046" w:rsidRPr="00701BC5" w:rsidRDefault="00401046" w:rsidP="0002237E">
            <w:pPr>
              <w:autoSpaceDE w:val="0"/>
              <w:autoSpaceDN w:val="0"/>
              <w:adjustRightInd w:val="0"/>
              <w:rPr>
                <w:rFonts w:ascii="Times New Roman" w:hAnsi="Times New Roman" w:cs="Times New Roman"/>
              </w:rPr>
            </w:pPr>
            <w:r>
              <w:rPr>
                <w:rFonts w:ascii="Times New Roman" w:hAnsi="Times New Roman" w:cs="Times New Roman"/>
              </w:rPr>
              <w:t>student</w:t>
            </w:r>
          </w:p>
        </w:tc>
        <w:tc>
          <w:tcPr>
            <w:tcW w:w="1440" w:type="dxa"/>
          </w:tcPr>
          <w:p w:rsidR="00401046" w:rsidRPr="00701BC5" w:rsidRDefault="00401046" w:rsidP="0002237E">
            <w:pPr>
              <w:autoSpaceDE w:val="0"/>
              <w:autoSpaceDN w:val="0"/>
              <w:adjustRightInd w:val="0"/>
              <w:rPr>
                <w:rFonts w:ascii="Times New Roman" w:hAnsi="Times New Roman" w:cs="Times New Roman"/>
              </w:rPr>
            </w:pPr>
          </w:p>
        </w:tc>
        <w:tc>
          <w:tcPr>
            <w:tcW w:w="1350" w:type="dxa"/>
          </w:tcPr>
          <w:p w:rsidR="00401046" w:rsidRPr="00701BC5" w:rsidRDefault="00401046" w:rsidP="0002237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35" w:type="dxa"/>
          </w:tcPr>
          <w:p w:rsidR="00401046" w:rsidRPr="00701BC5" w:rsidRDefault="00401046" w:rsidP="0002237E">
            <w:pPr>
              <w:autoSpaceDE w:val="0"/>
              <w:autoSpaceDN w:val="0"/>
              <w:adjustRightInd w:val="0"/>
              <w:rPr>
                <w:rFonts w:ascii="Times New Roman" w:hAnsi="Times New Roman" w:cs="Times New Roman"/>
              </w:rPr>
            </w:pPr>
          </w:p>
        </w:tc>
      </w:tr>
      <w:tr w:rsidR="00401046" w:rsidRPr="00701BC5" w:rsidTr="00401046">
        <w:tc>
          <w:tcPr>
            <w:tcW w:w="1795" w:type="dxa"/>
            <w:tcBorders>
              <w:right w:val="single" w:sz="4" w:space="0" w:color="auto"/>
            </w:tcBorders>
          </w:tcPr>
          <w:p w:rsidR="00401046" w:rsidRPr="00701BC5" w:rsidRDefault="00401046" w:rsidP="0002237E">
            <w:pPr>
              <w:rPr>
                <w:rFonts w:ascii="Times New Roman" w:hAnsi="Times New Roman" w:cs="Times New Roman"/>
              </w:rPr>
            </w:pPr>
            <w:r>
              <w:rPr>
                <w:rFonts w:ascii="Times New Roman" w:hAnsi="Times New Roman" w:cs="Times New Roman"/>
              </w:rPr>
              <w:t>SGA Appointed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01046" w:rsidRPr="00701BC5" w:rsidRDefault="00401046" w:rsidP="0002237E">
            <w:pPr>
              <w:rPr>
                <w:rFonts w:ascii="Times New Roman" w:hAnsi="Times New Roman" w:cs="Times New Roman"/>
                <w:color w:val="000000"/>
              </w:rPr>
            </w:pPr>
            <w:r w:rsidRPr="00BA0DC6">
              <w:rPr>
                <w:rFonts w:ascii="Times New Roman" w:hAnsi="Times New Roman" w:cs="Times New Roman"/>
                <w:color w:val="000000"/>
              </w:rPr>
              <w:t>Claire Majerus</w:t>
            </w:r>
          </w:p>
        </w:tc>
        <w:tc>
          <w:tcPr>
            <w:tcW w:w="2700" w:type="dxa"/>
          </w:tcPr>
          <w:p w:rsidR="00401046" w:rsidRPr="00701BC5" w:rsidRDefault="00401046" w:rsidP="0002237E">
            <w:pPr>
              <w:autoSpaceDE w:val="0"/>
              <w:autoSpaceDN w:val="0"/>
              <w:adjustRightInd w:val="0"/>
              <w:rPr>
                <w:rFonts w:ascii="Times New Roman" w:hAnsi="Times New Roman" w:cs="Times New Roman"/>
              </w:rPr>
            </w:pPr>
            <w:r>
              <w:rPr>
                <w:rFonts w:ascii="Times New Roman" w:hAnsi="Times New Roman" w:cs="Times New Roman"/>
              </w:rPr>
              <w:t>student</w:t>
            </w:r>
          </w:p>
        </w:tc>
        <w:tc>
          <w:tcPr>
            <w:tcW w:w="1440" w:type="dxa"/>
          </w:tcPr>
          <w:p w:rsidR="00401046" w:rsidRPr="00701BC5" w:rsidRDefault="00401046" w:rsidP="0002237E">
            <w:pPr>
              <w:autoSpaceDE w:val="0"/>
              <w:autoSpaceDN w:val="0"/>
              <w:adjustRightInd w:val="0"/>
              <w:rPr>
                <w:rFonts w:ascii="Times New Roman" w:hAnsi="Times New Roman" w:cs="Times New Roman"/>
              </w:rPr>
            </w:pPr>
          </w:p>
        </w:tc>
        <w:tc>
          <w:tcPr>
            <w:tcW w:w="1350" w:type="dxa"/>
          </w:tcPr>
          <w:p w:rsidR="00401046" w:rsidRPr="00701BC5" w:rsidRDefault="00401046" w:rsidP="0002237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35" w:type="dxa"/>
          </w:tcPr>
          <w:p w:rsidR="00401046" w:rsidRPr="00701BC5" w:rsidRDefault="00401046" w:rsidP="0002237E">
            <w:pPr>
              <w:autoSpaceDE w:val="0"/>
              <w:autoSpaceDN w:val="0"/>
              <w:adjustRightInd w:val="0"/>
              <w:rPr>
                <w:rFonts w:ascii="Times New Roman" w:hAnsi="Times New Roman" w:cs="Times New Roman"/>
              </w:rPr>
            </w:pPr>
          </w:p>
        </w:tc>
      </w:tr>
      <w:tr w:rsidR="00401046" w:rsidRPr="00701BC5" w:rsidTr="00401046">
        <w:tc>
          <w:tcPr>
            <w:tcW w:w="1795" w:type="dxa"/>
            <w:tcBorders>
              <w:right w:val="single" w:sz="4" w:space="0" w:color="auto"/>
            </w:tcBorders>
          </w:tcPr>
          <w:p w:rsidR="00401046" w:rsidRPr="00701BC5" w:rsidRDefault="00401046" w:rsidP="0002237E">
            <w:pPr>
              <w:rPr>
                <w:rFonts w:ascii="Times New Roman" w:hAnsi="Times New Roman" w:cs="Times New Roman"/>
                <w:highlight w:val="yellow"/>
              </w:rPr>
            </w:pPr>
            <w:r>
              <w:rPr>
                <w:rFonts w:ascii="Times New Roman" w:hAnsi="Times New Roman" w:cs="Times New Roman"/>
              </w:rPr>
              <w:t>SGA Appointed</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01046" w:rsidRPr="00701BC5" w:rsidRDefault="00401046" w:rsidP="0002237E">
            <w:pPr>
              <w:rPr>
                <w:rFonts w:ascii="Times New Roman" w:hAnsi="Times New Roman" w:cs="Times New Roman"/>
                <w:color w:val="000000"/>
              </w:rPr>
            </w:pPr>
            <w:r w:rsidRPr="00BA0DC6">
              <w:rPr>
                <w:rFonts w:ascii="Times New Roman" w:hAnsi="Times New Roman" w:cs="Times New Roman"/>
                <w:color w:val="000000"/>
              </w:rPr>
              <w:t>Emma Sobocinski</w:t>
            </w:r>
          </w:p>
        </w:tc>
        <w:tc>
          <w:tcPr>
            <w:tcW w:w="2700" w:type="dxa"/>
          </w:tcPr>
          <w:p w:rsidR="00401046" w:rsidRPr="00701BC5" w:rsidRDefault="00401046" w:rsidP="0002237E">
            <w:pPr>
              <w:autoSpaceDE w:val="0"/>
              <w:autoSpaceDN w:val="0"/>
              <w:adjustRightInd w:val="0"/>
              <w:rPr>
                <w:rFonts w:ascii="Times New Roman" w:hAnsi="Times New Roman" w:cs="Times New Roman"/>
              </w:rPr>
            </w:pPr>
            <w:r>
              <w:rPr>
                <w:rFonts w:ascii="Times New Roman" w:hAnsi="Times New Roman" w:cs="Times New Roman"/>
              </w:rPr>
              <w:t>student</w:t>
            </w:r>
          </w:p>
        </w:tc>
        <w:tc>
          <w:tcPr>
            <w:tcW w:w="1440" w:type="dxa"/>
          </w:tcPr>
          <w:p w:rsidR="00401046" w:rsidRPr="00701BC5" w:rsidRDefault="00401046" w:rsidP="0002237E">
            <w:pPr>
              <w:autoSpaceDE w:val="0"/>
              <w:autoSpaceDN w:val="0"/>
              <w:adjustRightInd w:val="0"/>
              <w:rPr>
                <w:rFonts w:ascii="Times New Roman" w:hAnsi="Times New Roman" w:cs="Times New Roman"/>
              </w:rPr>
            </w:pPr>
          </w:p>
        </w:tc>
        <w:tc>
          <w:tcPr>
            <w:tcW w:w="1350" w:type="dxa"/>
          </w:tcPr>
          <w:p w:rsidR="00401046" w:rsidRPr="00701BC5" w:rsidRDefault="00401046" w:rsidP="0002237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35" w:type="dxa"/>
          </w:tcPr>
          <w:p w:rsidR="00401046" w:rsidRPr="00701BC5" w:rsidRDefault="00401046" w:rsidP="0002237E">
            <w:pPr>
              <w:autoSpaceDE w:val="0"/>
              <w:autoSpaceDN w:val="0"/>
              <w:adjustRightInd w:val="0"/>
              <w:rPr>
                <w:rFonts w:ascii="Times New Roman" w:hAnsi="Times New Roman" w:cs="Times New Roman"/>
              </w:rPr>
            </w:pPr>
          </w:p>
        </w:tc>
      </w:tr>
      <w:tr w:rsidR="00401046" w:rsidRPr="00701BC5" w:rsidTr="00401046">
        <w:tc>
          <w:tcPr>
            <w:tcW w:w="1795" w:type="dxa"/>
            <w:tcBorders>
              <w:right w:val="single" w:sz="4" w:space="0" w:color="auto"/>
            </w:tcBorders>
          </w:tcPr>
          <w:p w:rsidR="00401046" w:rsidRPr="00701BC5" w:rsidRDefault="00401046" w:rsidP="0002237E">
            <w:pPr>
              <w:rPr>
                <w:rFonts w:ascii="Times New Roman" w:hAnsi="Times New Roman" w:cs="Times New Roman"/>
              </w:rPr>
            </w:pPr>
            <w:r>
              <w:rPr>
                <w:rFonts w:ascii="Times New Roman" w:hAnsi="Times New Roman" w:cs="Times New Roman"/>
              </w:rPr>
              <w:t>Graduate Student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01046" w:rsidRPr="00BA0DC6" w:rsidRDefault="00401046" w:rsidP="0002237E">
            <w:pPr>
              <w:rPr>
                <w:rFonts w:ascii="Times New Roman" w:hAnsi="Times New Roman" w:cs="Times New Roman"/>
                <w:color w:val="000000"/>
              </w:rPr>
            </w:pPr>
            <w:r w:rsidRPr="00BA0DC6">
              <w:rPr>
                <w:rFonts w:ascii="Times New Roman" w:hAnsi="Times New Roman" w:cs="Times New Roman"/>
                <w:color w:val="000000"/>
              </w:rPr>
              <w:t>Colleen Clark</w:t>
            </w:r>
          </w:p>
        </w:tc>
        <w:tc>
          <w:tcPr>
            <w:tcW w:w="2700" w:type="dxa"/>
          </w:tcPr>
          <w:p w:rsidR="00401046" w:rsidRPr="00701BC5" w:rsidRDefault="00401046" w:rsidP="0002237E">
            <w:pPr>
              <w:autoSpaceDE w:val="0"/>
              <w:autoSpaceDN w:val="0"/>
              <w:adjustRightInd w:val="0"/>
              <w:rPr>
                <w:rFonts w:ascii="Times New Roman" w:hAnsi="Times New Roman" w:cs="Times New Roman"/>
              </w:rPr>
            </w:pPr>
            <w:r>
              <w:rPr>
                <w:rFonts w:ascii="Times New Roman" w:hAnsi="Times New Roman" w:cs="Times New Roman"/>
              </w:rPr>
              <w:t>Graduate student</w:t>
            </w:r>
          </w:p>
        </w:tc>
        <w:tc>
          <w:tcPr>
            <w:tcW w:w="1440" w:type="dxa"/>
          </w:tcPr>
          <w:p w:rsidR="00401046" w:rsidRPr="00701BC5" w:rsidRDefault="00401046" w:rsidP="0002237E">
            <w:pPr>
              <w:autoSpaceDE w:val="0"/>
              <w:autoSpaceDN w:val="0"/>
              <w:adjustRightInd w:val="0"/>
              <w:rPr>
                <w:rFonts w:ascii="Times New Roman" w:hAnsi="Times New Roman" w:cs="Times New Roman"/>
              </w:rPr>
            </w:pPr>
          </w:p>
        </w:tc>
        <w:tc>
          <w:tcPr>
            <w:tcW w:w="1350" w:type="dxa"/>
          </w:tcPr>
          <w:p w:rsidR="00401046" w:rsidRPr="00701BC5" w:rsidRDefault="00401046" w:rsidP="0002237E">
            <w:pPr>
              <w:autoSpaceDE w:val="0"/>
              <w:autoSpaceDN w:val="0"/>
              <w:adjustRightInd w:val="0"/>
              <w:jc w:val="center"/>
              <w:rPr>
                <w:rFonts w:ascii="Times New Roman" w:hAnsi="Times New Roman" w:cs="Times New Roman"/>
              </w:rPr>
            </w:pPr>
            <w:r>
              <w:rPr>
                <w:rFonts w:ascii="Times New Roman" w:hAnsi="Times New Roman" w:cs="Times New Roman"/>
              </w:rPr>
              <w:t>2</w:t>
            </w:r>
          </w:p>
        </w:tc>
        <w:tc>
          <w:tcPr>
            <w:tcW w:w="1435" w:type="dxa"/>
          </w:tcPr>
          <w:p w:rsidR="00401046" w:rsidRPr="00701BC5" w:rsidRDefault="00401046" w:rsidP="0002237E">
            <w:pPr>
              <w:autoSpaceDE w:val="0"/>
              <w:autoSpaceDN w:val="0"/>
              <w:adjustRightInd w:val="0"/>
              <w:rPr>
                <w:rFonts w:ascii="Times New Roman" w:hAnsi="Times New Roman" w:cs="Times New Roman"/>
              </w:rPr>
            </w:pPr>
          </w:p>
        </w:tc>
      </w:tr>
      <w:tr w:rsidR="00401046" w:rsidRPr="00701BC5" w:rsidTr="00401046">
        <w:tc>
          <w:tcPr>
            <w:tcW w:w="1795" w:type="dxa"/>
            <w:tcBorders>
              <w:right w:val="single" w:sz="4" w:space="0" w:color="auto"/>
            </w:tcBorders>
          </w:tcPr>
          <w:p w:rsidR="00401046" w:rsidRPr="00701BC5" w:rsidRDefault="00401046" w:rsidP="0002237E">
            <w:pPr>
              <w:rPr>
                <w:rFonts w:ascii="Times New Roman" w:hAnsi="Times New Roman" w:cs="Times New Roman"/>
              </w:rPr>
            </w:pPr>
            <w:r>
              <w:rPr>
                <w:rFonts w:ascii="Times New Roman" w:hAnsi="Times New Roman" w:cs="Times New Roman"/>
              </w:rPr>
              <w:t>Graduate Student</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401046" w:rsidRPr="00BA0DC6" w:rsidRDefault="00401046" w:rsidP="0002237E">
            <w:pPr>
              <w:rPr>
                <w:rFonts w:ascii="Times New Roman" w:hAnsi="Times New Roman" w:cs="Times New Roman"/>
                <w:color w:val="000000"/>
              </w:rPr>
            </w:pPr>
            <w:r w:rsidRPr="00BA0DC6">
              <w:rPr>
                <w:rFonts w:ascii="Times New Roman" w:hAnsi="Times New Roman" w:cs="Times New Roman"/>
                <w:color w:val="000000"/>
              </w:rPr>
              <w:t>Christopher Menking</w:t>
            </w:r>
          </w:p>
        </w:tc>
        <w:tc>
          <w:tcPr>
            <w:tcW w:w="2700" w:type="dxa"/>
          </w:tcPr>
          <w:p w:rsidR="00401046" w:rsidRPr="00701BC5" w:rsidRDefault="00401046" w:rsidP="0002237E">
            <w:pPr>
              <w:autoSpaceDE w:val="0"/>
              <w:autoSpaceDN w:val="0"/>
              <w:adjustRightInd w:val="0"/>
              <w:rPr>
                <w:rFonts w:ascii="Times New Roman" w:hAnsi="Times New Roman" w:cs="Times New Roman"/>
              </w:rPr>
            </w:pPr>
            <w:r>
              <w:rPr>
                <w:rFonts w:ascii="Times New Roman" w:hAnsi="Times New Roman" w:cs="Times New Roman"/>
              </w:rPr>
              <w:t>Graduate student</w:t>
            </w:r>
          </w:p>
        </w:tc>
        <w:tc>
          <w:tcPr>
            <w:tcW w:w="1440" w:type="dxa"/>
          </w:tcPr>
          <w:p w:rsidR="00401046" w:rsidRPr="00701BC5" w:rsidRDefault="00401046" w:rsidP="0002237E">
            <w:pPr>
              <w:autoSpaceDE w:val="0"/>
              <w:autoSpaceDN w:val="0"/>
              <w:adjustRightInd w:val="0"/>
              <w:rPr>
                <w:rFonts w:ascii="Times New Roman" w:hAnsi="Times New Roman" w:cs="Times New Roman"/>
              </w:rPr>
            </w:pPr>
          </w:p>
        </w:tc>
        <w:tc>
          <w:tcPr>
            <w:tcW w:w="1350" w:type="dxa"/>
          </w:tcPr>
          <w:p w:rsidR="00401046" w:rsidRPr="00701BC5" w:rsidRDefault="00401046" w:rsidP="0002237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435" w:type="dxa"/>
          </w:tcPr>
          <w:p w:rsidR="00401046" w:rsidRPr="00701BC5" w:rsidRDefault="00401046" w:rsidP="0002237E">
            <w:pPr>
              <w:autoSpaceDE w:val="0"/>
              <w:autoSpaceDN w:val="0"/>
              <w:adjustRightInd w:val="0"/>
              <w:rPr>
                <w:rFonts w:ascii="Times New Roman" w:hAnsi="Times New Roman" w:cs="Times New Roman"/>
              </w:rPr>
            </w:pPr>
          </w:p>
        </w:tc>
      </w:tr>
    </w:tbl>
    <w:p w:rsidR="00183909" w:rsidRDefault="00183909" w:rsidP="00F16A1C">
      <w:pPr>
        <w:autoSpaceDE w:val="0"/>
        <w:autoSpaceDN w:val="0"/>
        <w:adjustRightInd w:val="0"/>
        <w:spacing w:after="0" w:line="240" w:lineRule="auto"/>
      </w:pPr>
    </w:p>
    <w:p w:rsidR="00183909" w:rsidRDefault="00183909" w:rsidP="00590069">
      <w:pPr>
        <w:autoSpaceDE w:val="0"/>
        <w:autoSpaceDN w:val="0"/>
        <w:adjustRightInd w:val="0"/>
        <w:spacing w:after="0" w:line="240" w:lineRule="auto"/>
        <w:rPr>
          <w:rFonts w:cstheme="minorHAnsi"/>
          <w:b/>
          <w:bCs/>
          <w:sz w:val="24"/>
          <w:szCs w:val="24"/>
        </w:rPr>
      </w:pPr>
    </w:p>
    <w:p w:rsidR="00590069" w:rsidRDefault="00590069" w:rsidP="00590069">
      <w:pPr>
        <w:autoSpaceDE w:val="0"/>
        <w:autoSpaceDN w:val="0"/>
        <w:adjustRightInd w:val="0"/>
        <w:spacing w:after="0" w:line="240" w:lineRule="auto"/>
        <w:rPr>
          <w:rFonts w:ascii="Times New Roman" w:hAnsi="Times New Roman" w:cs="Times New Roman"/>
          <w:b/>
          <w:bCs/>
          <w:sz w:val="24"/>
          <w:szCs w:val="24"/>
        </w:rPr>
      </w:pPr>
      <w:r w:rsidRPr="00701BC5">
        <w:rPr>
          <w:rFonts w:ascii="Times New Roman" w:hAnsi="Times New Roman" w:cs="Times New Roman"/>
          <w:b/>
          <w:bCs/>
          <w:sz w:val="24"/>
          <w:szCs w:val="24"/>
        </w:rPr>
        <w:t>Accomplishments</w:t>
      </w:r>
      <w:r w:rsidR="0086319C">
        <w:rPr>
          <w:rFonts w:ascii="Times New Roman" w:hAnsi="Times New Roman" w:cs="Times New Roman"/>
          <w:b/>
          <w:bCs/>
          <w:sz w:val="24"/>
          <w:szCs w:val="24"/>
        </w:rPr>
        <w:t xml:space="preserve"> (including items submitted for review or approval to the Executive Committee or Faculty Senate)</w:t>
      </w:r>
      <w:r w:rsidRPr="00701BC5">
        <w:rPr>
          <w:rFonts w:ascii="Times New Roman" w:hAnsi="Times New Roman" w:cs="Times New Roman"/>
          <w:b/>
          <w:bCs/>
          <w:sz w:val="24"/>
          <w:szCs w:val="24"/>
        </w:rPr>
        <w:t>:</w:t>
      </w:r>
      <w:r w:rsidR="002B5F87" w:rsidRPr="00701BC5">
        <w:rPr>
          <w:rFonts w:ascii="Times New Roman" w:hAnsi="Times New Roman" w:cs="Times New Roman"/>
          <w:b/>
          <w:bCs/>
          <w:sz w:val="24"/>
          <w:szCs w:val="24"/>
        </w:rPr>
        <w:t xml:space="preserve"> </w:t>
      </w:r>
    </w:p>
    <w:p w:rsidR="007C0FD3" w:rsidRDefault="007C0FD3" w:rsidP="007C0FD3">
      <w:pPr>
        <w:pStyle w:val="ListParagraph"/>
        <w:numPr>
          <w:ilvl w:val="0"/>
          <w:numId w:val="5"/>
        </w:numPr>
        <w:autoSpaceDE w:val="0"/>
        <w:autoSpaceDN w:val="0"/>
        <w:adjustRightInd w:val="0"/>
        <w:spacing w:after="0" w:line="240" w:lineRule="auto"/>
        <w:rPr>
          <w:rFonts w:ascii="Times New Roman" w:hAnsi="Times New Roman" w:cs="Times New Roman"/>
          <w:bCs/>
          <w:sz w:val="20"/>
          <w:szCs w:val="20"/>
        </w:rPr>
      </w:pPr>
      <w:r w:rsidRPr="00425A61">
        <w:rPr>
          <w:rFonts w:ascii="Times New Roman" w:hAnsi="Times New Roman" w:cs="Times New Roman"/>
          <w:bCs/>
          <w:sz w:val="20"/>
          <w:szCs w:val="20"/>
        </w:rPr>
        <w:t xml:space="preserve">Successfully </w:t>
      </w:r>
      <w:r w:rsidR="00425A61" w:rsidRPr="00425A61">
        <w:rPr>
          <w:rFonts w:ascii="Times New Roman" w:hAnsi="Times New Roman" w:cs="Times New Roman"/>
          <w:bCs/>
          <w:sz w:val="20"/>
          <w:szCs w:val="20"/>
        </w:rPr>
        <w:t>hosted four out of nine Fine Arts Series</w:t>
      </w:r>
      <w:r w:rsidR="00F451D0">
        <w:rPr>
          <w:rFonts w:ascii="Times New Roman" w:hAnsi="Times New Roman" w:cs="Times New Roman"/>
          <w:bCs/>
          <w:sz w:val="20"/>
          <w:szCs w:val="20"/>
        </w:rPr>
        <w:t xml:space="preserve"> (FAS)</w:t>
      </w:r>
      <w:r w:rsidR="00425A61" w:rsidRPr="00425A61">
        <w:rPr>
          <w:rFonts w:ascii="Times New Roman" w:hAnsi="Times New Roman" w:cs="Times New Roman"/>
          <w:bCs/>
          <w:sz w:val="20"/>
          <w:szCs w:val="20"/>
        </w:rPr>
        <w:t xml:space="preserve"> events, with a total attendance of 1,093.</w:t>
      </w:r>
    </w:p>
    <w:p w:rsidR="00F451D0" w:rsidRDefault="00F451D0" w:rsidP="007C0FD3">
      <w:pPr>
        <w:pStyle w:val="ListParagraph"/>
        <w:numPr>
          <w:ilvl w:val="0"/>
          <w:numId w:val="5"/>
        </w:num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Redesigned the FAS website to include previous events, details for each event of the season, and space for students and the UNT community to suggest artists.</w:t>
      </w:r>
    </w:p>
    <w:p w:rsidR="00425A61" w:rsidRPr="00425A61" w:rsidRDefault="00425A61" w:rsidP="007C0FD3">
      <w:pPr>
        <w:pStyle w:val="ListParagraph"/>
        <w:numPr>
          <w:ilvl w:val="0"/>
          <w:numId w:val="5"/>
        </w:num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The committee is requesting an interim appointment for Prathiba Natesan</w:t>
      </w:r>
    </w:p>
    <w:p w:rsidR="007C0FD3" w:rsidRPr="00701BC5" w:rsidRDefault="007C0FD3" w:rsidP="00590069">
      <w:pPr>
        <w:autoSpaceDE w:val="0"/>
        <w:autoSpaceDN w:val="0"/>
        <w:adjustRightInd w:val="0"/>
        <w:spacing w:after="0" w:line="240" w:lineRule="auto"/>
        <w:rPr>
          <w:rFonts w:ascii="Times New Roman" w:hAnsi="Times New Roman" w:cs="Times New Roman"/>
          <w:b/>
          <w:bCs/>
          <w:color w:val="FF0000"/>
          <w:sz w:val="24"/>
          <w:szCs w:val="24"/>
        </w:rPr>
      </w:pPr>
    </w:p>
    <w:p w:rsidR="00C923CF" w:rsidRPr="00701BC5" w:rsidRDefault="00C923CF" w:rsidP="00590069">
      <w:pPr>
        <w:autoSpaceDE w:val="0"/>
        <w:autoSpaceDN w:val="0"/>
        <w:adjustRightInd w:val="0"/>
        <w:spacing w:after="0" w:line="240" w:lineRule="auto"/>
        <w:rPr>
          <w:rFonts w:ascii="Times New Roman" w:hAnsi="Times New Roman" w:cs="Times New Roman"/>
          <w:b/>
          <w:bCs/>
          <w:sz w:val="24"/>
          <w:szCs w:val="24"/>
        </w:rPr>
      </w:pPr>
    </w:p>
    <w:p w:rsidR="00590069" w:rsidRPr="00701BC5" w:rsidRDefault="006A3157" w:rsidP="00590069">
      <w:pPr>
        <w:autoSpaceDE w:val="0"/>
        <w:autoSpaceDN w:val="0"/>
        <w:adjustRightInd w:val="0"/>
        <w:spacing w:after="0" w:line="240" w:lineRule="auto"/>
        <w:rPr>
          <w:rFonts w:ascii="Times New Roman" w:hAnsi="Times New Roman" w:cs="Times New Roman"/>
          <w:color w:val="FF0000"/>
          <w:sz w:val="24"/>
          <w:szCs w:val="24"/>
        </w:rPr>
      </w:pPr>
      <w:r w:rsidRPr="00701BC5">
        <w:rPr>
          <w:rFonts w:ascii="Times New Roman" w:hAnsi="Times New Roman" w:cs="Times New Roman"/>
          <w:b/>
          <w:bCs/>
          <w:sz w:val="24"/>
          <w:szCs w:val="24"/>
        </w:rPr>
        <w:t>Ongoing/future</w:t>
      </w:r>
      <w:r w:rsidR="00590069" w:rsidRPr="00701BC5">
        <w:rPr>
          <w:rFonts w:ascii="Times New Roman" w:hAnsi="Times New Roman" w:cs="Times New Roman"/>
          <w:b/>
          <w:bCs/>
          <w:sz w:val="24"/>
          <w:szCs w:val="24"/>
        </w:rPr>
        <w:t xml:space="preserve"> projects:</w:t>
      </w:r>
      <w:r w:rsidR="002B5F87" w:rsidRPr="00701BC5">
        <w:rPr>
          <w:rFonts w:ascii="Times New Roman" w:hAnsi="Times New Roman" w:cs="Times New Roman"/>
          <w:b/>
          <w:bCs/>
          <w:sz w:val="24"/>
          <w:szCs w:val="24"/>
        </w:rPr>
        <w:t xml:space="preserve"> </w:t>
      </w:r>
    </w:p>
    <w:p w:rsidR="00183909" w:rsidRDefault="00183909" w:rsidP="00183909">
      <w:pPr>
        <w:autoSpaceDE w:val="0"/>
        <w:autoSpaceDN w:val="0"/>
        <w:adjustRightInd w:val="0"/>
        <w:spacing w:after="0" w:line="240" w:lineRule="auto"/>
        <w:rPr>
          <w:rFonts w:cstheme="minorHAnsi"/>
          <w:sz w:val="24"/>
          <w:szCs w:val="24"/>
        </w:rPr>
      </w:pPr>
    </w:p>
    <w:p w:rsidR="00425A61" w:rsidRDefault="00425A61" w:rsidP="00425A61">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 Fine Arts Series is committed to serving students and gathering student feedback for the 115th 2018-2019 season. </w:t>
      </w:r>
    </w:p>
    <w:p w:rsidR="00425A61" w:rsidRDefault="00425A61" w:rsidP="00425A61">
      <w:pPr>
        <w:pStyle w:val="ListParagraph"/>
        <w:numPr>
          <w:ilvl w:val="0"/>
          <w:numId w:val="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Fine Arts Series is continually gathering data through card swi</w:t>
      </w:r>
      <w:r w:rsidR="00F936D8">
        <w:rPr>
          <w:rFonts w:ascii="Times New Roman" w:hAnsi="Times New Roman" w:cs="Times New Roman"/>
          <w:sz w:val="20"/>
          <w:szCs w:val="20"/>
        </w:rPr>
        <w:t>ping and implementing surveys through</w:t>
      </w:r>
      <w:r>
        <w:rPr>
          <w:rFonts w:ascii="Times New Roman" w:hAnsi="Times New Roman" w:cs="Times New Roman"/>
          <w:sz w:val="20"/>
          <w:szCs w:val="20"/>
        </w:rPr>
        <w:t xml:space="preserve"> multiple platforms. </w:t>
      </w:r>
    </w:p>
    <w:p w:rsidR="00F936D8" w:rsidRDefault="00F936D8" w:rsidP="00F936D8">
      <w:pPr>
        <w:pStyle w:val="ListParagraph"/>
        <w:numPr>
          <w:ilvl w:val="0"/>
          <w:numId w:val="7"/>
        </w:numPr>
        <w:rPr>
          <w:rFonts w:ascii="Times New Roman" w:hAnsi="Times New Roman" w:cs="Times New Roman"/>
          <w:sz w:val="20"/>
          <w:szCs w:val="20"/>
        </w:rPr>
      </w:pPr>
      <w:r w:rsidRPr="00F936D8">
        <w:rPr>
          <w:rFonts w:ascii="Times New Roman" w:hAnsi="Times New Roman" w:cs="Times New Roman"/>
          <w:sz w:val="20"/>
          <w:szCs w:val="20"/>
        </w:rPr>
        <w:t>Stress the importance of the FAS committee</w:t>
      </w:r>
      <w:r>
        <w:rPr>
          <w:rFonts w:ascii="Times New Roman" w:hAnsi="Times New Roman" w:cs="Times New Roman"/>
          <w:sz w:val="20"/>
          <w:szCs w:val="20"/>
        </w:rPr>
        <w:t xml:space="preserve"> support in promotion of events, involvement, providing feedback, and in advocating for student </w:t>
      </w:r>
      <w:r w:rsidRPr="00F936D8">
        <w:rPr>
          <w:rFonts w:ascii="Times New Roman" w:hAnsi="Times New Roman" w:cs="Times New Roman"/>
          <w:sz w:val="20"/>
          <w:szCs w:val="20"/>
        </w:rPr>
        <w:t>wants and needs in programming decisions</w:t>
      </w:r>
      <w:r>
        <w:rPr>
          <w:rFonts w:ascii="Times New Roman" w:hAnsi="Times New Roman" w:cs="Times New Roman"/>
          <w:sz w:val="20"/>
          <w:szCs w:val="20"/>
        </w:rPr>
        <w:t>.</w:t>
      </w:r>
    </w:p>
    <w:p w:rsidR="00F451D0" w:rsidRPr="00F936D8" w:rsidRDefault="00F451D0" w:rsidP="00F936D8">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FAS seeks to increase engagement of social media and web platforms to connect with UNT and the community.</w:t>
      </w:r>
    </w:p>
    <w:p w:rsidR="00425A61" w:rsidRPr="00F936D8" w:rsidRDefault="00425A61" w:rsidP="00F936D8">
      <w:pPr>
        <w:autoSpaceDE w:val="0"/>
        <w:autoSpaceDN w:val="0"/>
        <w:adjustRightInd w:val="0"/>
        <w:spacing w:after="0" w:line="240" w:lineRule="auto"/>
        <w:rPr>
          <w:rFonts w:ascii="Times New Roman" w:hAnsi="Times New Roman" w:cs="Times New Roman"/>
          <w:sz w:val="20"/>
          <w:szCs w:val="20"/>
        </w:rPr>
      </w:pPr>
    </w:p>
    <w:sectPr w:rsidR="00425A61" w:rsidRPr="00F936D8" w:rsidSect="0086319C">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41" w:rsidRDefault="006F3D41" w:rsidP="00F16A1C">
      <w:pPr>
        <w:spacing w:after="0" w:line="240" w:lineRule="auto"/>
      </w:pPr>
      <w:r>
        <w:separator/>
      </w:r>
    </w:p>
  </w:endnote>
  <w:endnote w:type="continuationSeparator" w:id="0">
    <w:p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41" w:rsidRDefault="006F3D41" w:rsidP="00F16A1C">
      <w:pPr>
        <w:spacing w:after="0" w:line="240" w:lineRule="auto"/>
      </w:pPr>
      <w:r>
        <w:separator/>
      </w:r>
    </w:p>
  </w:footnote>
  <w:footnote w:type="continuationSeparator" w:id="0">
    <w:p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437ED"/>
    <w:multiLevelType w:val="hybridMultilevel"/>
    <w:tmpl w:val="5CE4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D70D6"/>
    <w:multiLevelType w:val="hybridMultilevel"/>
    <w:tmpl w:val="32E0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DA7172"/>
    <w:multiLevelType w:val="hybridMultilevel"/>
    <w:tmpl w:val="CA10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237E"/>
    <w:rsid w:val="00024459"/>
    <w:rsid w:val="00031A0F"/>
    <w:rsid w:val="000508BF"/>
    <w:rsid w:val="00075748"/>
    <w:rsid w:val="00095DCF"/>
    <w:rsid w:val="000A3C1C"/>
    <w:rsid w:val="000C3805"/>
    <w:rsid w:val="001015F0"/>
    <w:rsid w:val="00102D5E"/>
    <w:rsid w:val="001179D6"/>
    <w:rsid w:val="001235B9"/>
    <w:rsid w:val="00154E5C"/>
    <w:rsid w:val="001772AD"/>
    <w:rsid w:val="00183909"/>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01046"/>
    <w:rsid w:val="00417032"/>
    <w:rsid w:val="00425A61"/>
    <w:rsid w:val="00435576"/>
    <w:rsid w:val="0044093D"/>
    <w:rsid w:val="00462960"/>
    <w:rsid w:val="004A341C"/>
    <w:rsid w:val="004E53A2"/>
    <w:rsid w:val="004E692C"/>
    <w:rsid w:val="004F0819"/>
    <w:rsid w:val="00502633"/>
    <w:rsid w:val="00505CE2"/>
    <w:rsid w:val="0050685E"/>
    <w:rsid w:val="005812AA"/>
    <w:rsid w:val="00590069"/>
    <w:rsid w:val="005954D0"/>
    <w:rsid w:val="005A6BBB"/>
    <w:rsid w:val="005C3D6A"/>
    <w:rsid w:val="005F7D45"/>
    <w:rsid w:val="00625327"/>
    <w:rsid w:val="006435E0"/>
    <w:rsid w:val="00681BCD"/>
    <w:rsid w:val="0068556A"/>
    <w:rsid w:val="00690D74"/>
    <w:rsid w:val="0069275A"/>
    <w:rsid w:val="006A3157"/>
    <w:rsid w:val="006B1377"/>
    <w:rsid w:val="006C2002"/>
    <w:rsid w:val="006D7284"/>
    <w:rsid w:val="006F03DA"/>
    <w:rsid w:val="006F3D41"/>
    <w:rsid w:val="00701BC5"/>
    <w:rsid w:val="00717A8E"/>
    <w:rsid w:val="00723FE2"/>
    <w:rsid w:val="0075059D"/>
    <w:rsid w:val="0078348C"/>
    <w:rsid w:val="007B3776"/>
    <w:rsid w:val="007C0FD3"/>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0DC6"/>
    <w:rsid w:val="00BA31EA"/>
    <w:rsid w:val="00BA4745"/>
    <w:rsid w:val="00BB59D3"/>
    <w:rsid w:val="00BC5EA7"/>
    <w:rsid w:val="00BD2DE1"/>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451D0"/>
    <w:rsid w:val="00F530EC"/>
    <w:rsid w:val="00F53C77"/>
    <w:rsid w:val="00F6069A"/>
    <w:rsid w:val="00F71D0C"/>
    <w:rsid w:val="00F83AC6"/>
    <w:rsid w:val="00F936D8"/>
    <w:rsid w:val="00F95A99"/>
    <w:rsid w:val="00F97B0A"/>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472479357">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Lindsey, Stephanie</cp:lastModifiedBy>
  <cp:revision>2</cp:revision>
  <cp:lastPrinted>2016-06-01T21:08:00Z</cp:lastPrinted>
  <dcterms:created xsi:type="dcterms:W3CDTF">2017-12-06T17:18:00Z</dcterms:created>
  <dcterms:modified xsi:type="dcterms:W3CDTF">2017-12-06T17:18:00Z</dcterms:modified>
</cp:coreProperties>
</file>