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6E" w:rsidRDefault="00DD135E" w:rsidP="003F26A4">
      <w:pPr>
        <w:spacing w:after="0" w:line="240" w:lineRule="auto"/>
        <w:jc w:val="center"/>
        <w:rPr>
          <w:b/>
        </w:rPr>
      </w:pPr>
      <w:r>
        <w:rPr>
          <w:b/>
        </w:rPr>
        <w:t>MINUTES</w:t>
      </w:r>
    </w:p>
    <w:p w:rsidR="002918F8" w:rsidRPr="002918F8" w:rsidRDefault="006E1E28" w:rsidP="003F26A4">
      <w:pPr>
        <w:spacing w:after="0" w:line="240" w:lineRule="auto"/>
        <w:jc w:val="center"/>
        <w:rPr>
          <w:b/>
          <w:color w:val="FF0000"/>
        </w:rPr>
      </w:pPr>
      <w:r>
        <w:rPr>
          <w:b/>
          <w:color w:val="FF0000"/>
        </w:rPr>
        <w:t>APPROVED</w:t>
      </w:r>
    </w:p>
    <w:p w:rsidR="0063536E" w:rsidRPr="003F26A4" w:rsidRDefault="0063536E" w:rsidP="003F26A4">
      <w:pPr>
        <w:spacing w:after="0" w:line="240" w:lineRule="auto"/>
        <w:jc w:val="center"/>
        <w:rPr>
          <w:b/>
        </w:rPr>
      </w:pPr>
      <w:r w:rsidRPr="003F26A4">
        <w:rPr>
          <w:b/>
        </w:rPr>
        <w:t>UNIVERSITY UNDERGRADUATE CURRICULUM COMMITTEE</w:t>
      </w:r>
    </w:p>
    <w:p w:rsidR="00BF5DAC" w:rsidRDefault="00600EF8" w:rsidP="00BA078C">
      <w:pPr>
        <w:spacing w:after="0" w:line="240" w:lineRule="auto"/>
        <w:jc w:val="center"/>
        <w:rPr>
          <w:b/>
        </w:rPr>
      </w:pPr>
      <w:hyperlink r:id="rId8" w:history="1">
        <w:r w:rsidR="00BF5DAC" w:rsidRPr="00477618">
          <w:rPr>
            <w:rStyle w:val="Hyperlink"/>
            <w:b/>
          </w:rPr>
          <w:t>https://unt.curriculog.com/agenda:187/form</w:t>
        </w:r>
      </w:hyperlink>
    </w:p>
    <w:p w:rsidR="00BA078C" w:rsidRPr="001C1966" w:rsidRDefault="00BA078C" w:rsidP="00BA078C">
      <w:pPr>
        <w:spacing w:after="0" w:line="240" w:lineRule="auto"/>
        <w:jc w:val="center"/>
        <w:rPr>
          <w:b/>
        </w:rPr>
      </w:pPr>
      <w:r w:rsidRPr="001C1966">
        <w:rPr>
          <w:b/>
        </w:rPr>
        <w:t>Wednesday</w:t>
      </w:r>
      <w:r w:rsidR="00160D1B">
        <w:rPr>
          <w:b/>
        </w:rPr>
        <w:t>,</w:t>
      </w:r>
      <w:r w:rsidRPr="001C1966">
        <w:rPr>
          <w:b/>
        </w:rPr>
        <w:t xml:space="preserve"> </w:t>
      </w:r>
      <w:r w:rsidR="0020734C">
        <w:rPr>
          <w:b/>
        </w:rPr>
        <w:t>February 7</w:t>
      </w:r>
      <w:r w:rsidRPr="001C1966">
        <w:rPr>
          <w:b/>
        </w:rPr>
        <w:t>, 201</w:t>
      </w:r>
      <w:r w:rsidR="00635ACF">
        <w:rPr>
          <w:b/>
        </w:rPr>
        <w:t>8</w:t>
      </w:r>
    </w:p>
    <w:p w:rsidR="00F112FD" w:rsidRDefault="00BA078C" w:rsidP="003F26A4">
      <w:pPr>
        <w:spacing w:after="0" w:line="240" w:lineRule="auto"/>
        <w:jc w:val="center"/>
        <w:rPr>
          <w:b/>
        </w:rPr>
      </w:pPr>
      <w:r w:rsidRPr="001C1966">
        <w:rPr>
          <w:b/>
        </w:rPr>
        <w:t>3:00 p.m., Willis 250H</w:t>
      </w:r>
      <w:r w:rsidRPr="001C1966">
        <w:rPr>
          <w:b/>
        </w:rPr>
        <w:fldChar w:fldCharType="begin"/>
      </w:r>
      <w:r w:rsidRPr="001C1966">
        <w:rPr>
          <w:b/>
        </w:rPr>
        <w:instrText xml:space="preserve"> FILLIN  "Time, Location"  \* MERGEFORMAT </w:instrText>
      </w:r>
      <w:r w:rsidRPr="001C1966">
        <w:rPr>
          <w:b/>
        </w:rPr>
        <w:fldChar w:fldCharType="end"/>
      </w:r>
      <w:r w:rsidRPr="001C1966">
        <w:rPr>
          <w:b/>
        </w:rPr>
        <w:t xml:space="preserve"> </w:t>
      </w:r>
      <w:r w:rsidR="004E2A96">
        <w:rPr>
          <w:b/>
        </w:rPr>
        <w:fldChar w:fldCharType="begin"/>
      </w:r>
      <w:r w:rsidR="004E2A96">
        <w:rPr>
          <w:b/>
        </w:rPr>
        <w:instrText xml:space="preserve"> FILLIN  "Time, Location"  \* MERGEFORMAT </w:instrText>
      </w:r>
      <w:r w:rsidR="004E2A96">
        <w:rPr>
          <w:b/>
        </w:rPr>
        <w:fldChar w:fldCharType="end"/>
      </w:r>
    </w:p>
    <w:p w:rsidR="00CE777A" w:rsidRPr="00730245" w:rsidRDefault="00BA078C" w:rsidP="00CE777A">
      <w:pPr>
        <w:spacing w:after="0" w:line="240" w:lineRule="auto"/>
      </w:pPr>
      <w:r w:rsidRPr="00730245">
        <w:rPr>
          <w:b/>
        </w:rPr>
        <w:t>Voting:</w:t>
      </w:r>
      <w:r w:rsidR="00CE777A" w:rsidRPr="00730245">
        <w:t xml:space="preserve"> </w:t>
      </w:r>
    </w:p>
    <w:tbl>
      <w:tblPr>
        <w:tblStyle w:val="TableGrid"/>
        <w:tblpPr w:leftFromText="180" w:rightFromText="180" w:vertAnchor="text" w:horzAnchor="margin" w:tblpXSpec="center" w:tblpY="195"/>
        <w:tblW w:w="9373" w:type="dxa"/>
        <w:jc w:val="center"/>
        <w:tblLook w:val="04A0" w:firstRow="1" w:lastRow="0" w:firstColumn="1" w:lastColumn="0" w:noHBand="0" w:noVBand="1"/>
      </w:tblPr>
      <w:tblGrid>
        <w:gridCol w:w="1031"/>
        <w:gridCol w:w="456"/>
        <w:gridCol w:w="3579"/>
        <w:gridCol w:w="456"/>
        <w:gridCol w:w="3851"/>
      </w:tblGrid>
      <w:tr w:rsidR="00CE777A" w:rsidRPr="00730245" w:rsidTr="00730245">
        <w:trPr>
          <w:trHeight w:val="169"/>
          <w:jc w:val="center"/>
        </w:trPr>
        <w:tc>
          <w:tcPr>
            <w:tcW w:w="1031" w:type="dxa"/>
          </w:tcPr>
          <w:p w:rsidR="000A4104" w:rsidRPr="00730245" w:rsidRDefault="000A4104" w:rsidP="0054136F">
            <w:pPr>
              <w:tabs>
                <w:tab w:val="left" w:pos="3780"/>
                <w:tab w:val="left" w:pos="5940"/>
                <w:tab w:val="left" w:pos="8010"/>
              </w:tabs>
              <w:spacing w:line="360" w:lineRule="auto"/>
              <w:ind w:left="0" w:firstLine="0"/>
              <w:rPr>
                <w:b/>
              </w:rPr>
            </w:pPr>
            <w:r w:rsidRPr="00730245">
              <w:rPr>
                <w:b/>
                <w:bCs/>
              </w:rPr>
              <w:t>Group</w:t>
            </w:r>
          </w:p>
        </w:tc>
        <w:tc>
          <w:tcPr>
            <w:tcW w:w="456" w:type="dxa"/>
          </w:tcPr>
          <w:p w:rsidR="000A4104" w:rsidRPr="00730245" w:rsidRDefault="000A4104" w:rsidP="0054136F">
            <w:pPr>
              <w:tabs>
                <w:tab w:val="left" w:pos="3780"/>
                <w:tab w:val="left" w:pos="5940"/>
                <w:tab w:val="left" w:pos="8010"/>
              </w:tabs>
              <w:spacing w:line="360" w:lineRule="auto"/>
              <w:ind w:left="0" w:firstLine="0"/>
              <w:rPr>
                <w:b/>
              </w:rPr>
            </w:pPr>
          </w:p>
        </w:tc>
        <w:tc>
          <w:tcPr>
            <w:tcW w:w="3579" w:type="dxa"/>
          </w:tcPr>
          <w:p w:rsidR="000A4104" w:rsidRPr="00730245" w:rsidRDefault="000A4104" w:rsidP="0054136F">
            <w:pPr>
              <w:tabs>
                <w:tab w:val="left" w:pos="3780"/>
                <w:tab w:val="left" w:pos="5940"/>
                <w:tab w:val="left" w:pos="8010"/>
              </w:tabs>
              <w:spacing w:line="360" w:lineRule="auto"/>
              <w:ind w:left="0" w:firstLine="0"/>
              <w:rPr>
                <w:b/>
              </w:rPr>
            </w:pPr>
            <w:r w:rsidRPr="00730245">
              <w:rPr>
                <w:b/>
              </w:rPr>
              <w:t>Representative</w:t>
            </w:r>
          </w:p>
        </w:tc>
        <w:tc>
          <w:tcPr>
            <w:tcW w:w="4307" w:type="dxa"/>
            <w:gridSpan w:val="2"/>
          </w:tcPr>
          <w:p w:rsidR="000A4104" w:rsidRPr="00730245" w:rsidRDefault="000A4104" w:rsidP="0054136F">
            <w:pPr>
              <w:tabs>
                <w:tab w:val="left" w:pos="3780"/>
                <w:tab w:val="left" w:pos="5940"/>
                <w:tab w:val="left" w:pos="8010"/>
              </w:tabs>
              <w:spacing w:line="360" w:lineRule="auto"/>
              <w:ind w:left="0" w:firstLine="0"/>
              <w:rPr>
                <w:b/>
              </w:rPr>
            </w:pPr>
            <w:r w:rsidRPr="00730245">
              <w:rPr>
                <w:b/>
              </w:rPr>
              <w:t>Departments</w:t>
            </w:r>
          </w:p>
        </w:tc>
      </w:tr>
      <w:tr w:rsidR="00CE777A" w:rsidRPr="00730245" w:rsidTr="006570D4">
        <w:trPr>
          <w:trHeight w:val="354"/>
          <w:jc w:val="center"/>
        </w:trPr>
        <w:tc>
          <w:tcPr>
            <w:tcW w:w="1031" w:type="dxa"/>
            <w:shd w:val="clear" w:color="auto" w:fill="EDEDED" w:themeFill="accent3" w:themeFillTint="33"/>
            <w:vAlign w:val="center"/>
          </w:tcPr>
          <w:p w:rsidR="000A4104" w:rsidRPr="006570D4" w:rsidRDefault="000A4104" w:rsidP="00CE777A">
            <w:pPr>
              <w:tabs>
                <w:tab w:val="left" w:pos="3780"/>
                <w:tab w:val="left" w:pos="5940"/>
                <w:tab w:val="left" w:pos="8010"/>
              </w:tabs>
              <w:ind w:left="0" w:firstLine="0"/>
              <w:jc w:val="center"/>
              <w:rPr>
                <w:b/>
                <w:bCs/>
              </w:rPr>
            </w:pPr>
            <w:r w:rsidRPr="006570D4">
              <w:rPr>
                <w:b/>
                <w:bCs/>
              </w:rPr>
              <w:t>I</w:t>
            </w:r>
          </w:p>
        </w:tc>
        <w:tc>
          <w:tcPr>
            <w:tcW w:w="456" w:type="dxa"/>
            <w:shd w:val="clear" w:color="auto" w:fill="EDEDED" w:themeFill="accent3" w:themeFillTint="33"/>
            <w:vAlign w:val="center"/>
          </w:tcPr>
          <w:p w:rsidR="000A4104" w:rsidRPr="006570D4" w:rsidRDefault="00600EF8" w:rsidP="0054136F">
            <w:pPr>
              <w:tabs>
                <w:tab w:val="left" w:pos="3780"/>
                <w:tab w:val="left" w:pos="5940"/>
                <w:tab w:val="left" w:pos="8010"/>
              </w:tabs>
              <w:ind w:left="0" w:firstLine="0"/>
            </w:pPr>
            <w:sdt>
              <w:sdtPr>
                <w:id w:val="1054192353"/>
                <w14:checkbox>
                  <w14:checked w14:val="1"/>
                  <w14:checkedState w14:val="2612" w14:font="MS Gothic"/>
                  <w14:uncheckedState w14:val="2610" w14:font="MS Gothic"/>
                </w14:checkbox>
              </w:sdtPr>
              <w:sdtEndPr/>
              <w:sdtContent>
                <w:r w:rsidR="00B077F7">
                  <w:rPr>
                    <w:rFonts w:ascii="MS Gothic" w:eastAsia="MS Gothic" w:hAnsi="MS Gothic" w:hint="eastAsia"/>
                  </w:rPr>
                  <w:t>☒</w:t>
                </w:r>
              </w:sdtContent>
            </w:sdt>
          </w:p>
        </w:tc>
        <w:tc>
          <w:tcPr>
            <w:tcW w:w="3579" w:type="dxa"/>
            <w:shd w:val="clear" w:color="auto" w:fill="EDEDED" w:themeFill="accent3" w:themeFillTint="33"/>
            <w:vAlign w:val="center"/>
          </w:tcPr>
          <w:p w:rsidR="000A4104" w:rsidRPr="006570D4" w:rsidRDefault="000A4104" w:rsidP="0054136F">
            <w:pPr>
              <w:tabs>
                <w:tab w:val="left" w:pos="3780"/>
                <w:tab w:val="left" w:pos="5940"/>
                <w:tab w:val="left" w:pos="8010"/>
              </w:tabs>
              <w:ind w:left="0" w:firstLine="0"/>
            </w:pPr>
            <w:r w:rsidRPr="006570D4">
              <w:t xml:space="preserve">Yayoi Takeuchi </w:t>
            </w:r>
            <w:r w:rsidRPr="006570D4">
              <w:rPr>
                <w:b/>
              </w:rPr>
              <w:t>(LANG)</w:t>
            </w:r>
          </w:p>
        </w:tc>
        <w:tc>
          <w:tcPr>
            <w:tcW w:w="4307" w:type="dxa"/>
            <w:gridSpan w:val="2"/>
            <w:shd w:val="clear" w:color="auto" w:fill="EDEDED" w:themeFill="accent3" w:themeFillTint="33"/>
            <w:vAlign w:val="center"/>
          </w:tcPr>
          <w:p w:rsidR="000A4104" w:rsidRPr="006570D4" w:rsidRDefault="000A4104" w:rsidP="00583DB1">
            <w:pPr>
              <w:tabs>
                <w:tab w:val="left" w:pos="3780"/>
                <w:tab w:val="left" w:pos="5940"/>
                <w:tab w:val="left" w:pos="8010"/>
              </w:tabs>
              <w:ind w:left="0" w:firstLine="0"/>
            </w:pPr>
            <w:r w:rsidRPr="006570D4">
              <w:t xml:space="preserve">AEAH, ADES, ASTU, JOUR, LING, PHIL, TECM, WMST, WLLC </w:t>
            </w:r>
          </w:p>
        </w:tc>
      </w:tr>
      <w:tr w:rsidR="00CE777A" w:rsidRPr="00730245" w:rsidTr="006570D4">
        <w:trPr>
          <w:trHeight w:val="354"/>
          <w:jc w:val="center"/>
        </w:trPr>
        <w:tc>
          <w:tcPr>
            <w:tcW w:w="1031" w:type="dxa"/>
            <w:vMerge w:val="restart"/>
            <w:shd w:val="clear" w:color="auto" w:fill="auto"/>
            <w:vAlign w:val="center"/>
          </w:tcPr>
          <w:p w:rsidR="000A4104" w:rsidRPr="006570D4" w:rsidRDefault="000A4104" w:rsidP="00CE777A">
            <w:pPr>
              <w:tabs>
                <w:tab w:val="left" w:pos="3780"/>
                <w:tab w:val="left" w:pos="5940"/>
                <w:tab w:val="left" w:pos="8010"/>
              </w:tabs>
              <w:ind w:left="0" w:firstLine="0"/>
              <w:jc w:val="center"/>
              <w:rPr>
                <w:b/>
                <w:bCs/>
              </w:rPr>
            </w:pPr>
            <w:r w:rsidRPr="006570D4">
              <w:rPr>
                <w:b/>
                <w:bCs/>
              </w:rPr>
              <w:t>II</w:t>
            </w:r>
          </w:p>
        </w:tc>
        <w:tc>
          <w:tcPr>
            <w:tcW w:w="456" w:type="dxa"/>
            <w:shd w:val="clear" w:color="auto" w:fill="auto"/>
            <w:vAlign w:val="center"/>
          </w:tcPr>
          <w:p w:rsidR="000A4104" w:rsidRPr="006570D4" w:rsidRDefault="00600EF8" w:rsidP="000A4104">
            <w:pPr>
              <w:tabs>
                <w:tab w:val="left" w:pos="3780"/>
                <w:tab w:val="left" w:pos="5940"/>
                <w:tab w:val="left" w:pos="8010"/>
              </w:tabs>
              <w:ind w:left="0" w:firstLine="0"/>
            </w:pPr>
            <w:sdt>
              <w:sdtPr>
                <w:id w:val="1587183483"/>
                <w14:checkbox>
                  <w14:checked w14:val="0"/>
                  <w14:checkedState w14:val="2612" w14:font="MS Gothic"/>
                  <w14:uncheckedState w14:val="2610" w14:font="MS Gothic"/>
                </w14:checkbox>
              </w:sdtPr>
              <w:sdtEndPr/>
              <w:sdtContent>
                <w:r w:rsidR="000A4104" w:rsidRPr="006570D4">
                  <w:rPr>
                    <w:rFonts w:ascii="MS Gothic" w:eastAsia="MS Gothic" w:hAnsi="MS Gothic" w:hint="eastAsia"/>
                  </w:rPr>
                  <w:t>☐</w:t>
                </w:r>
              </w:sdtContent>
            </w:sdt>
          </w:p>
        </w:tc>
        <w:tc>
          <w:tcPr>
            <w:tcW w:w="3579" w:type="dxa"/>
            <w:shd w:val="clear" w:color="auto" w:fill="auto"/>
            <w:vAlign w:val="center"/>
          </w:tcPr>
          <w:p w:rsidR="000A4104" w:rsidRPr="006570D4" w:rsidRDefault="000A4104" w:rsidP="000A4104">
            <w:pPr>
              <w:tabs>
                <w:tab w:val="left" w:pos="3780"/>
                <w:tab w:val="left" w:pos="5940"/>
                <w:tab w:val="left" w:pos="8010"/>
              </w:tabs>
              <w:ind w:left="0" w:firstLine="0"/>
            </w:pPr>
            <w:r w:rsidRPr="006570D4">
              <w:t xml:space="preserve">Erin Miller </w:t>
            </w:r>
            <w:r w:rsidRPr="006570D4">
              <w:rPr>
                <w:b/>
              </w:rPr>
              <w:t>(LIBR)</w:t>
            </w:r>
          </w:p>
        </w:tc>
        <w:tc>
          <w:tcPr>
            <w:tcW w:w="4307" w:type="dxa"/>
            <w:gridSpan w:val="2"/>
            <w:vMerge w:val="restart"/>
            <w:shd w:val="clear" w:color="auto" w:fill="auto"/>
            <w:vAlign w:val="center"/>
          </w:tcPr>
          <w:p w:rsidR="000A4104" w:rsidRPr="006570D4" w:rsidRDefault="000A4104" w:rsidP="00583DB1">
            <w:pPr>
              <w:tabs>
                <w:tab w:val="left" w:pos="3780"/>
                <w:tab w:val="left" w:pos="5940"/>
                <w:tab w:val="left" w:pos="8010"/>
              </w:tabs>
              <w:ind w:left="0" w:firstLine="0"/>
            </w:pPr>
            <w:r w:rsidRPr="006570D4">
              <w:t xml:space="preserve">ENGL, INFO, </w:t>
            </w:r>
            <w:r w:rsidR="0036716E">
              <w:t xml:space="preserve">LIBR, </w:t>
            </w:r>
            <w:r w:rsidRPr="006570D4">
              <w:t xml:space="preserve">LTEC </w:t>
            </w:r>
          </w:p>
        </w:tc>
      </w:tr>
      <w:tr w:rsidR="00CE777A" w:rsidRPr="00730245" w:rsidTr="006570D4">
        <w:trPr>
          <w:trHeight w:val="354"/>
          <w:jc w:val="center"/>
        </w:trPr>
        <w:tc>
          <w:tcPr>
            <w:tcW w:w="1031" w:type="dxa"/>
            <w:vMerge/>
            <w:shd w:val="clear" w:color="auto" w:fill="auto"/>
            <w:vAlign w:val="center"/>
          </w:tcPr>
          <w:p w:rsidR="00666811" w:rsidRPr="006570D4" w:rsidRDefault="00666811" w:rsidP="00CE777A">
            <w:pPr>
              <w:tabs>
                <w:tab w:val="left" w:pos="3780"/>
                <w:tab w:val="left" w:pos="5940"/>
                <w:tab w:val="left" w:pos="8010"/>
              </w:tabs>
              <w:ind w:left="0" w:firstLine="0"/>
              <w:jc w:val="center"/>
              <w:rPr>
                <w:b/>
                <w:bCs/>
              </w:rPr>
            </w:pPr>
          </w:p>
        </w:tc>
        <w:tc>
          <w:tcPr>
            <w:tcW w:w="456" w:type="dxa"/>
            <w:shd w:val="clear" w:color="auto" w:fill="auto"/>
            <w:vAlign w:val="center"/>
          </w:tcPr>
          <w:p w:rsidR="00666811" w:rsidRPr="006570D4" w:rsidRDefault="00600EF8" w:rsidP="00666811">
            <w:pPr>
              <w:tabs>
                <w:tab w:val="left" w:pos="3780"/>
                <w:tab w:val="left" w:pos="5940"/>
                <w:tab w:val="left" w:pos="8010"/>
              </w:tabs>
              <w:ind w:left="0" w:firstLine="0"/>
            </w:pPr>
            <w:sdt>
              <w:sdtPr>
                <w:id w:val="-1518614078"/>
                <w14:checkbox>
                  <w14:checked w14:val="1"/>
                  <w14:checkedState w14:val="2612" w14:font="MS Gothic"/>
                  <w14:uncheckedState w14:val="2610" w14:font="MS Gothic"/>
                </w14:checkbox>
              </w:sdtPr>
              <w:sdtEndPr/>
              <w:sdtContent>
                <w:r w:rsidR="000C0A05">
                  <w:rPr>
                    <w:rFonts w:ascii="MS Gothic" w:eastAsia="MS Gothic" w:hAnsi="MS Gothic" w:hint="eastAsia"/>
                  </w:rPr>
                  <w:t>☒</w:t>
                </w:r>
              </w:sdtContent>
            </w:sdt>
          </w:p>
        </w:tc>
        <w:tc>
          <w:tcPr>
            <w:tcW w:w="3579" w:type="dxa"/>
            <w:shd w:val="clear" w:color="auto" w:fill="auto"/>
            <w:vAlign w:val="center"/>
          </w:tcPr>
          <w:p w:rsidR="00666811" w:rsidRPr="006570D4" w:rsidRDefault="00666811" w:rsidP="00666811">
            <w:pPr>
              <w:tabs>
                <w:tab w:val="left" w:pos="3780"/>
                <w:tab w:val="left" w:pos="5940"/>
                <w:tab w:val="left" w:pos="8010"/>
              </w:tabs>
              <w:ind w:left="0" w:firstLine="0"/>
            </w:pPr>
            <w:r w:rsidRPr="006570D4">
              <w:t xml:space="preserve">Donna Arnold </w:t>
            </w:r>
            <w:r w:rsidRPr="006570D4">
              <w:rPr>
                <w:b/>
              </w:rPr>
              <w:t>(LIBR)</w:t>
            </w:r>
          </w:p>
        </w:tc>
        <w:tc>
          <w:tcPr>
            <w:tcW w:w="4307" w:type="dxa"/>
            <w:gridSpan w:val="2"/>
            <w:vMerge/>
            <w:shd w:val="clear" w:color="auto" w:fill="auto"/>
            <w:vAlign w:val="center"/>
          </w:tcPr>
          <w:p w:rsidR="00666811" w:rsidRPr="006570D4" w:rsidRDefault="00666811" w:rsidP="00666811">
            <w:pPr>
              <w:tabs>
                <w:tab w:val="left" w:pos="3780"/>
                <w:tab w:val="left" w:pos="5940"/>
                <w:tab w:val="left" w:pos="8010"/>
              </w:tabs>
              <w:ind w:left="0" w:firstLine="0"/>
            </w:pPr>
          </w:p>
        </w:tc>
      </w:tr>
      <w:tr w:rsidR="00CE777A" w:rsidRPr="00730245" w:rsidTr="006570D4">
        <w:trPr>
          <w:trHeight w:val="354"/>
          <w:jc w:val="center"/>
        </w:trPr>
        <w:tc>
          <w:tcPr>
            <w:tcW w:w="1031" w:type="dxa"/>
            <w:shd w:val="clear" w:color="auto" w:fill="EDEDED" w:themeFill="accent3" w:themeFillTint="33"/>
            <w:vAlign w:val="center"/>
          </w:tcPr>
          <w:p w:rsidR="00666811" w:rsidRPr="006570D4" w:rsidRDefault="00666811" w:rsidP="00CE777A">
            <w:pPr>
              <w:tabs>
                <w:tab w:val="left" w:pos="3780"/>
                <w:tab w:val="left" w:pos="5940"/>
                <w:tab w:val="left" w:pos="8010"/>
              </w:tabs>
              <w:ind w:left="0" w:firstLine="0"/>
              <w:jc w:val="center"/>
              <w:rPr>
                <w:b/>
                <w:bCs/>
              </w:rPr>
            </w:pPr>
            <w:r w:rsidRPr="006570D4">
              <w:rPr>
                <w:b/>
                <w:bCs/>
              </w:rPr>
              <w:t>III</w:t>
            </w:r>
          </w:p>
        </w:tc>
        <w:tc>
          <w:tcPr>
            <w:tcW w:w="456" w:type="dxa"/>
            <w:shd w:val="clear" w:color="auto" w:fill="EDEDED" w:themeFill="accent3" w:themeFillTint="33"/>
            <w:vAlign w:val="center"/>
          </w:tcPr>
          <w:p w:rsidR="00666811" w:rsidRPr="006570D4" w:rsidRDefault="00600EF8" w:rsidP="00666811">
            <w:pPr>
              <w:tabs>
                <w:tab w:val="left" w:pos="3780"/>
                <w:tab w:val="left" w:pos="5940"/>
                <w:tab w:val="left" w:pos="8010"/>
              </w:tabs>
              <w:ind w:left="0" w:firstLine="0"/>
            </w:pPr>
            <w:sdt>
              <w:sdtPr>
                <w:id w:val="-799692657"/>
                <w14:checkbox>
                  <w14:checked w14:val="1"/>
                  <w14:checkedState w14:val="2612" w14:font="MS Gothic"/>
                  <w14:uncheckedState w14:val="2610" w14:font="MS Gothic"/>
                </w14:checkbox>
              </w:sdtPr>
              <w:sdtEndPr/>
              <w:sdtContent>
                <w:r w:rsidR="00AD6A12">
                  <w:rPr>
                    <w:rFonts w:ascii="MS Gothic" w:eastAsia="MS Gothic" w:hAnsi="MS Gothic" w:hint="eastAsia"/>
                  </w:rPr>
                  <w:t>☒</w:t>
                </w:r>
              </w:sdtContent>
            </w:sdt>
          </w:p>
        </w:tc>
        <w:tc>
          <w:tcPr>
            <w:tcW w:w="3579" w:type="dxa"/>
            <w:shd w:val="clear" w:color="auto" w:fill="EDEDED" w:themeFill="accent3" w:themeFillTint="33"/>
            <w:vAlign w:val="center"/>
          </w:tcPr>
          <w:p w:rsidR="00666811" w:rsidRPr="006570D4" w:rsidRDefault="00666811" w:rsidP="00666811">
            <w:pPr>
              <w:tabs>
                <w:tab w:val="left" w:pos="3780"/>
                <w:tab w:val="left" w:pos="5940"/>
                <w:tab w:val="left" w:pos="8010"/>
              </w:tabs>
              <w:ind w:left="0" w:firstLine="0"/>
            </w:pPr>
            <w:r w:rsidRPr="006570D4">
              <w:t xml:space="preserve">Mary Ann Barber </w:t>
            </w:r>
            <w:r w:rsidRPr="006570D4">
              <w:rPr>
                <w:b/>
              </w:rPr>
              <w:t>(MATH)</w:t>
            </w:r>
          </w:p>
        </w:tc>
        <w:tc>
          <w:tcPr>
            <w:tcW w:w="4307" w:type="dxa"/>
            <w:gridSpan w:val="2"/>
            <w:shd w:val="clear" w:color="auto" w:fill="EDEDED" w:themeFill="accent3" w:themeFillTint="33"/>
            <w:vAlign w:val="center"/>
          </w:tcPr>
          <w:p w:rsidR="00666811" w:rsidRPr="006570D4" w:rsidRDefault="00666811" w:rsidP="00666811">
            <w:pPr>
              <w:tabs>
                <w:tab w:val="left" w:pos="3780"/>
                <w:tab w:val="left" w:pos="5940"/>
                <w:tab w:val="left" w:pos="8010"/>
              </w:tabs>
              <w:ind w:left="0" w:firstLine="0"/>
            </w:pPr>
            <w:r w:rsidRPr="006570D4">
              <w:t>BMEN, CSCE, EENG, ENGR, MTSE, MEEN, MATH, PHYS</w:t>
            </w:r>
          </w:p>
        </w:tc>
      </w:tr>
      <w:tr w:rsidR="00CE777A" w:rsidRPr="00730245" w:rsidTr="006570D4">
        <w:trPr>
          <w:trHeight w:val="354"/>
          <w:jc w:val="center"/>
        </w:trPr>
        <w:tc>
          <w:tcPr>
            <w:tcW w:w="1031" w:type="dxa"/>
            <w:shd w:val="clear" w:color="auto" w:fill="auto"/>
            <w:vAlign w:val="center"/>
          </w:tcPr>
          <w:p w:rsidR="00666811" w:rsidRPr="006570D4" w:rsidRDefault="00666811" w:rsidP="00CE777A">
            <w:pPr>
              <w:tabs>
                <w:tab w:val="left" w:pos="3780"/>
                <w:tab w:val="left" w:pos="5940"/>
                <w:tab w:val="left" w:pos="8010"/>
              </w:tabs>
              <w:ind w:left="0" w:firstLine="0"/>
              <w:jc w:val="center"/>
              <w:rPr>
                <w:b/>
                <w:bCs/>
              </w:rPr>
            </w:pPr>
            <w:r w:rsidRPr="006570D4">
              <w:rPr>
                <w:b/>
                <w:bCs/>
              </w:rPr>
              <w:t>IV</w:t>
            </w:r>
          </w:p>
        </w:tc>
        <w:tc>
          <w:tcPr>
            <w:tcW w:w="456" w:type="dxa"/>
            <w:shd w:val="clear" w:color="auto" w:fill="auto"/>
            <w:vAlign w:val="center"/>
          </w:tcPr>
          <w:p w:rsidR="00666811" w:rsidRPr="006570D4" w:rsidRDefault="00600EF8" w:rsidP="00666811">
            <w:pPr>
              <w:tabs>
                <w:tab w:val="left" w:pos="3780"/>
                <w:tab w:val="left" w:pos="5940"/>
                <w:tab w:val="left" w:pos="8010"/>
              </w:tabs>
              <w:ind w:left="0" w:firstLine="0"/>
            </w:pPr>
            <w:sdt>
              <w:sdtPr>
                <w:id w:val="-642123793"/>
                <w14:checkbox>
                  <w14:checked w14:val="1"/>
                  <w14:checkedState w14:val="2612" w14:font="MS Gothic"/>
                  <w14:uncheckedState w14:val="2610" w14:font="MS Gothic"/>
                </w14:checkbox>
              </w:sdtPr>
              <w:sdtEndPr/>
              <w:sdtContent>
                <w:r w:rsidR="00B077F7">
                  <w:rPr>
                    <w:rFonts w:ascii="MS Gothic" w:eastAsia="MS Gothic" w:hAnsi="MS Gothic" w:hint="eastAsia"/>
                  </w:rPr>
                  <w:t>☒</w:t>
                </w:r>
              </w:sdtContent>
            </w:sdt>
          </w:p>
        </w:tc>
        <w:tc>
          <w:tcPr>
            <w:tcW w:w="3579" w:type="dxa"/>
            <w:shd w:val="clear" w:color="auto" w:fill="auto"/>
            <w:vAlign w:val="center"/>
          </w:tcPr>
          <w:p w:rsidR="00666811" w:rsidRPr="006570D4" w:rsidRDefault="00666811" w:rsidP="00666811">
            <w:pPr>
              <w:tabs>
                <w:tab w:val="left" w:pos="3780"/>
                <w:tab w:val="left" w:pos="5940"/>
                <w:tab w:val="left" w:pos="8010"/>
              </w:tabs>
              <w:ind w:left="0" w:firstLine="0"/>
            </w:pPr>
            <w:r w:rsidRPr="006570D4">
              <w:t xml:space="preserve">Glen Biglaiser </w:t>
            </w:r>
            <w:r w:rsidRPr="006570D4">
              <w:rPr>
                <w:b/>
              </w:rPr>
              <w:t>(PSCI)</w:t>
            </w:r>
          </w:p>
        </w:tc>
        <w:tc>
          <w:tcPr>
            <w:tcW w:w="4307" w:type="dxa"/>
            <w:gridSpan w:val="2"/>
            <w:shd w:val="clear" w:color="auto" w:fill="auto"/>
            <w:vAlign w:val="center"/>
          </w:tcPr>
          <w:p w:rsidR="00666811" w:rsidRPr="006570D4" w:rsidRDefault="00666811" w:rsidP="00666811">
            <w:pPr>
              <w:tabs>
                <w:tab w:val="left" w:pos="3780"/>
                <w:tab w:val="left" w:pos="5940"/>
                <w:tab w:val="left" w:pos="8010"/>
              </w:tabs>
              <w:ind w:left="0" w:firstLine="0"/>
            </w:pPr>
            <w:r w:rsidRPr="006570D4">
              <w:t>BEHV, CJUS, ECON, HNRS, INST, PADM, PSCI, PSYCH, TNTX</w:t>
            </w:r>
          </w:p>
        </w:tc>
      </w:tr>
      <w:tr w:rsidR="00730245" w:rsidRPr="00730245" w:rsidTr="006570D4">
        <w:trPr>
          <w:trHeight w:val="354"/>
          <w:jc w:val="center"/>
        </w:trPr>
        <w:tc>
          <w:tcPr>
            <w:tcW w:w="1031" w:type="dxa"/>
            <w:vMerge w:val="restart"/>
            <w:shd w:val="clear" w:color="auto" w:fill="EDEDED" w:themeFill="accent3" w:themeFillTint="33"/>
            <w:vAlign w:val="center"/>
          </w:tcPr>
          <w:p w:rsidR="00666811" w:rsidRPr="006570D4" w:rsidRDefault="00666811" w:rsidP="00CE777A">
            <w:pPr>
              <w:tabs>
                <w:tab w:val="left" w:pos="3780"/>
                <w:tab w:val="left" w:pos="5940"/>
                <w:tab w:val="left" w:pos="8010"/>
              </w:tabs>
              <w:ind w:left="0" w:firstLine="0"/>
              <w:jc w:val="center"/>
              <w:rPr>
                <w:b/>
                <w:bCs/>
              </w:rPr>
            </w:pPr>
            <w:r w:rsidRPr="006570D4">
              <w:rPr>
                <w:b/>
                <w:bCs/>
              </w:rPr>
              <w:t>V</w:t>
            </w:r>
          </w:p>
        </w:tc>
        <w:tc>
          <w:tcPr>
            <w:tcW w:w="456" w:type="dxa"/>
            <w:shd w:val="clear" w:color="auto" w:fill="EDEDED" w:themeFill="accent3" w:themeFillTint="33"/>
            <w:vAlign w:val="center"/>
          </w:tcPr>
          <w:p w:rsidR="00666811" w:rsidRPr="006570D4" w:rsidRDefault="00600EF8" w:rsidP="00666811">
            <w:pPr>
              <w:tabs>
                <w:tab w:val="left" w:pos="3780"/>
                <w:tab w:val="left" w:pos="5940"/>
                <w:tab w:val="left" w:pos="8010"/>
              </w:tabs>
              <w:ind w:left="0" w:firstLine="0"/>
            </w:pPr>
            <w:sdt>
              <w:sdtPr>
                <w:id w:val="-355578889"/>
                <w14:checkbox>
                  <w14:checked w14:val="1"/>
                  <w14:checkedState w14:val="2612" w14:font="MS Gothic"/>
                  <w14:uncheckedState w14:val="2610" w14:font="MS Gothic"/>
                </w14:checkbox>
              </w:sdtPr>
              <w:sdtEndPr/>
              <w:sdtContent>
                <w:r w:rsidR="000C0A05">
                  <w:rPr>
                    <w:rFonts w:ascii="MS Gothic" w:eastAsia="MS Gothic" w:hAnsi="MS Gothic" w:hint="eastAsia"/>
                  </w:rPr>
                  <w:t>☒</w:t>
                </w:r>
              </w:sdtContent>
            </w:sdt>
          </w:p>
        </w:tc>
        <w:tc>
          <w:tcPr>
            <w:tcW w:w="3579" w:type="dxa"/>
            <w:shd w:val="clear" w:color="auto" w:fill="EDEDED" w:themeFill="accent3" w:themeFillTint="33"/>
            <w:vAlign w:val="center"/>
          </w:tcPr>
          <w:p w:rsidR="00666811" w:rsidRPr="006570D4" w:rsidRDefault="00666811" w:rsidP="00666811">
            <w:pPr>
              <w:tabs>
                <w:tab w:val="left" w:pos="3780"/>
                <w:tab w:val="left" w:pos="5940"/>
                <w:tab w:val="left" w:pos="8010"/>
              </w:tabs>
              <w:ind w:left="0" w:firstLine="0"/>
            </w:pPr>
            <w:r w:rsidRPr="006570D4">
              <w:t xml:space="preserve">Ann Afflerbach </w:t>
            </w:r>
            <w:r w:rsidRPr="006570D4">
              <w:rPr>
                <w:b/>
              </w:rPr>
              <w:t>(HTM)</w:t>
            </w:r>
          </w:p>
        </w:tc>
        <w:tc>
          <w:tcPr>
            <w:tcW w:w="4307" w:type="dxa"/>
            <w:gridSpan w:val="2"/>
            <w:vMerge w:val="restart"/>
            <w:shd w:val="clear" w:color="auto" w:fill="EDEDED" w:themeFill="accent3" w:themeFillTint="33"/>
            <w:vAlign w:val="center"/>
          </w:tcPr>
          <w:p w:rsidR="00666811" w:rsidRPr="006570D4" w:rsidRDefault="00666811" w:rsidP="00666811">
            <w:pPr>
              <w:tabs>
                <w:tab w:val="left" w:pos="3780"/>
                <w:tab w:val="left" w:pos="5940"/>
                <w:tab w:val="left" w:pos="8010"/>
              </w:tabs>
              <w:ind w:left="0" w:firstLine="0"/>
            </w:pPr>
            <w:r w:rsidRPr="006570D4">
              <w:t>ACCT, FIRL, HTM, ITDS, MDR, MGMT, MKTG</w:t>
            </w:r>
          </w:p>
        </w:tc>
      </w:tr>
      <w:tr w:rsidR="00730245" w:rsidRPr="00730245" w:rsidTr="006570D4">
        <w:trPr>
          <w:trHeight w:val="354"/>
          <w:jc w:val="center"/>
        </w:trPr>
        <w:tc>
          <w:tcPr>
            <w:tcW w:w="1031" w:type="dxa"/>
            <w:vMerge/>
            <w:shd w:val="clear" w:color="auto" w:fill="EDEDED" w:themeFill="accent3" w:themeFillTint="33"/>
            <w:vAlign w:val="center"/>
          </w:tcPr>
          <w:p w:rsidR="00666811" w:rsidRPr="006570D4" w:rsidRDefault="00666811" w:rsidP="00CE777A">
            <w:pPr>
              <w:tabs>
                <w:tab w:val="left" w:pos="3780"/>
                <w:tab w:val="left" w:pos="5940"/>
                <w:tab w:val="left" w:pos="8010"/>
              </w:tabs>
              <w:ind w:left="0" w:firstLine="0"/>
              <w:jc w:val="center"/>
              <w:rPr>
                <w:b/>
                <w:bCs/>
              </w:rPr>
            </w:pPr>
          </w:p>
        </w:tc>
        <w:tc>
          <w:tcPr>
            <w:tcW w:w="456" w:type="dxa"/>
            <w:shd w:val="clear" w:color="auto" w:fill="EDEDED" w:themeFill="accent3" w:themeFillTint="33"/>
            <w:vAlign w:val="center"/>
          </w:tcPr>
          <w:p w:rsidR="00666811" w:rsidRPr="006570D4" w:rsidRDefault="00600EF8" w:rsidP="00666811">
            <w:pPr>
              <w:tabs>
                <w:tab w:val="left" w:pos="3780"/>
                <w:tab w:val="left" w:pos="5940"/>
                <w:tab w:val="left" w:pos="8010"/>
              </w:tabs>
              <w:ind w:left="0" w:firstLine="0"/>
            </w:pPr>
            <w:sdt>
              <w:sdtPr>
                <w:id w:val="-1728294368"/>
                <w14:checkbox>
                  <w14:checked w14:val="1"/>
                  <w14:checkedState w14:val="2612" w14:font="MS Gothic"/>
                  <w14:uncheckedState w14:val="2610" w14:font="MS Gothic"/>
                </w14:checkbox>
              </w:sdtPr>
              <w:sdtEndPr/>
              <w:sdtContent>
                <w:r w:rsidR="000C0A05">
                  <w:rPr>
                    <w:rFonts w:ascii="MS Gothic" w:eastAsia="MS Gothic" w:hAnsi="MS Gothic" w:hint="eastAsia"/>
                  </w:rPr>
                  <w:t>☒</w:t>
                </w:r>
              </w:sdtContent>
            </w:sdt>
          </w:p>
        </w:tc>
        <w:tc>
          <w:tcPr>
            <w:tcW w:w="3579" w:type="dxa"/>
            <w:shd w:val="clear" w:color="auto" w:fill="EDEDED" w:themeFill="accent3" w:themeFillTint="33"/>
            <w:vAlign w:val="center"/>
          </w:tcPr>
          <w:p w:rsidR="00666811" w:rsidRPr="006570D4" w:rsidRDefault="00666811" w:rsidP="00666811">
            <w:pPr>
              <w:tabs>
                <w:tab w:val="left" w:pos="3780"/>
                <w:tab w:val="left" w:pos="5940"/>
                <w:tab w:val="left" w:pos="8010"/>
              </w:tabs>
              <w:ind w:left="0" w:firstLine="0"/>
            </w:pPr>
            <w:r w:rsidRPr="006570D4">
              <w:t xml:space="preserve">Steve Joiner </w:t>
            </w:r>
            <w:r w:rsidRPr="006570D4">
              <w:rPr>
                <w:b/>
              </w:rPr>
              <w:t>(MKTG)</w:t>
            </w:r>
          </w:p>
        </w:tc>
        <w:tc>
          <w:tcPr>
            <w:tcW w:w="4307" w:type="dxa"/>
            <w:gridSpan w:val="2"/>
            <w:vMerge/>
            <w:shd w:val="clear" w:color="auto" w:fill="EDEDED" w:themeFill="accent3" w:themeFillTint="33"/>
            <w:vAlign w:val="center"/>
          </w:tcPr>
          <w:p w:rsidR="00666811" w:rsidRPr="006570D4" w:rsidRDefault="00666811" w:rsidP="00666811">
            <w:pPr>
              <w:tabs>
                <w:tab w:val="left" w:pos="3780"/>
                <w:tab w:val="left" w:pos="5940"/>
                <w:tab w:val="left" w:pos="8010"/>
              </w:tabs>
              <w:ind w:left="0" w:firstLine="0"/>
            </w:pPr>
          </w:p>
        </w:tc>
      </w:tr>
      <w:tr w:rsidR="00730245" w:rsidRPr="00730245" w:rsidTr="006570D4">
        <w:trPr>
          <w:trHeight w:val="354"/>
          <w:jc w:val="center"/>
        </w:trPr>
        <w:tc>
          <w:tcPr>
            <w:tcW w:w="1031" w:type="dxa"/>
            <w:vMerge w:val="restart"/>
            <w:shd w:val="clear" w:color="auto" w:fill="auto"/>
            <w:vAlign w:val="center"/>
          </w:tcPr>
          <w:p w:rsidR="00666811" w:rsidRPr="006570D4" w:rsidRDefault="00666811" w:rsidP="00CE777A">
            <w:pPr>
              <w:tabs>
                <w:tab w:val="left" w:pos="3780"/>
                <w:tab w:val="left" w:pos="5940"/>
                <w:tab w:val="left" w:pos="8010"/>
              </w:tabs>
              <w:ind w:left="0" w:firstLine="0"/>
              <w:jc w:val="center"/>
              <w:rPr>
                <w:b/>
                <w:bCs/>
              </w:rPr>
            </w:pPr>
            <w:r w:rsidRPr="006570D4">
              <w:rPr>
                <w:b/>
                <w:bCs/>
              </w:rPr>
              <w:t>VI</w:t>
            </w:r>
          </w:p>
        </w:tc>
        <w:tc>
          <w:tcPr>
            <w:tcW w:w="456" w:type="dxa"/>
            <w:shd w:val="clear" w:color="auto" w:fill="auto"/>
            <w:vAlign w:val="center"/>
          </w:tcPr>
          <w:p w:rsidR="00666811" w:rsidRPr="006570D4" w:rsidRDefault="00600EF8" w:rsidP="00666811">
            <w:pPr>
              <w:tabs>
                <w:tab w:val="left" w:pos="3780"/>
                <w:tab w:val="left" w:pos="5940"/>
                <w:tab w:val="left" w:pos="8010"/>
              </w:tabs>
              <w:ind w:left="0" w:firstLine="0"/>
            </w:pPr>
            <w:sdt>
              <w:sdtPr>
                <w:id w:val="-2074958173"/>
                <w14:checkbox>
                  <w14:checked w14:val="1"/>
                  <w14:checkedState w14:val="2612" w14:font="MS Gothic"/>
                  <w14:uncheckedState w14:val="2610" w14:font="MS Gothic"/>
                </w14:checkbox>
              </w:sdtPr>
              <w:sdtEndPr/>
              <w:sdtContent>
                <w:r w:rsidR="00FA1EAE">
                  <w:rPr>
                    <w:rFonts w:ascii="MS Gothic" w:eastAsia="MS Gothic" w:hAnsi="MS Gothic" w:hint="eastAsia"/>
                  </w:rPr>
                  <w:t>☒</w:t>
                </w:r>
              </w:sdtContent>
            </w:sdt>
          </w:p>
        </w:tc>
        <w:tc>
          <w:tcPr>
            <w:tcW w:w="3579" w:type="dxa"/>
            <w:shd w:val="clear" w:color="auto" w:fill="auto"/>
            <w:vAlign w:val="center"/>
          </w:tcPr>
          <w:p w:rsidR="00666811" w:rsidRPr="006570D4" w:rsidRDefault="00666811" w:rsidP="00666811">
            <w:pPr>
              <w:tabs>
                <w:tab w:val="left" w:pos="3780"/>
                <w:tab w:val="left" w:pos="5940"/>
                <w:tab w:val="left" w:pos="8010"/>
              </w:tabs>
              <w:ind w:left="0" w:firstLine="0"/>
            </w:pPr>
            <w:r w:rsidRPr="006570D4">
              <w:t xml:space="preserve">Julie Leventhal </w:t>
            </w:r>
            <w:r w:rsidRPr="006570D4">
              <w:rPr>
                <w:b/>
              </w:rPr>
              <w:t>(</w:t>
            </w:r>
            <w:r w:rsidR="00187F66">
              <w:rPr>
                <w:b/>
              </w:rPr>
              <w:t>VPAA/</w:t>
            </w:r>
            <w:r w:rsidRPr="006570D4">
              <w:rPr>
                <w:b/>
              </w:rPr>
              <w:t>EPSY)</w:t>
            </w:r>
          </w:p>
        </w:tc>
        <w:tc>
          <w:tcPr>
            <w:tcW w:w="4307" w:type="dxa"/>
            <w:gridSpan w:val="2"/>
            <w:vMerge w:val="restart"/>
            <w:shd w:val="clear" w:color="auto" w:fill="auto"/>
            <w:vAlign w:val="center"/>
          </w:tcPr>
          <w:p w:rsidR="00666811" w:rsidRPr="006570D4" w:rsidRDefault="00666811" w:rsidP="00666811">
            <w:pPr>
              <w:tabs>
                <w:tab w:val="left" w:pos="3780"/>
                <w:tab w:val="left" w:pos="5940"/>
                <w:tab w:val="left" w:pos="8010"/>
              </w:tabs>
              <w:ind w:left="0" w:firstLine="0"/>
            </w:pPr>
            <w:r w:rsidRPr="006570D4">
              <w:t xml:space="preserve">COHE, </w:t>
            </w:r>
            <w:r w:rsidR="00667F16">
              <w:t xml:space="preserve">ESPY, </w:t>
            </w:r>
            <w:r w:rsidRPr="006570D4">
              <w:t>HIST, KHPR, TEAD</w:t>
            </w:r>
          </w:p>
        </w:tc>
      </w:tr>
      <w:tr w:rsidR="00730245" w:rsidRPr="00730245" w:rsidTr="006570D4">
        <w:trPr>
          <w:trHeight w:val="354"/>
          <w:jc w:val="center"/>
        </w:trPr>
        <w:tc>
          <w:tcPr>
            <w:tcW w:w="1031" w:type="dxa"/>
            <w:vMerge/>
            <w:shd w:val="clear" w:color="auto" w:fill="auto"/>
            <w:vAlign w:val="center"/>
          </w:tcPr>
          <w:p w:rsidR="00666811" w:rsidRPr="006570D4" w:rsidRDefault="00666811" w:rsidP="00CE777A">
            <w:pPr>
              <w:tabs>
                <w:tab w:val="left" w:pos="3780"/>
                <w:tab w:val="left" w:pos="5940"/>
                <w:tab w:val="left" w:pos="8010"/>
              </w:tabs>
              <w:ind w:left="0" w:firstLine="0"/>
              <w:jc w:val="center"/>
              <w:rPr>
                <w:b/>
                <w:bCs/>
              </w:rPr>
            </w:pPr>
          </w:p>
        </w:tc>
        <w:tc>
          <w:tcPr>
            <w:tcW w:w="456" w:type="dxa"/>
            <w:shd w:val="clear" w:color="auto" w:fill="auto"/>
            <w:vAlign w:val="center"/>
          </w:tcPr>
          <w:p w:rsidR="00666811" w:rsidRPr="006570D4" w:rsidRDefault="00600EF8" w:rsidP="00666811">
            <w:pPr>
              <w:tabs>
                <w:tab w:val="left" w:pos="3780"/>
                <w:tab w:val="left" w:pos="5940"/>
                <w:tab w:val="left" w:pos="8010"/>
              </w:tabs>
              <w:ind w:left="0" w:firstLine="0"/>
            </w:pPr>
            <w:sdt>
              <w:sdtPr>
                <w:id w:val="-1579587418"/>
                <w14:checkbox>
                  <w14:checked w14:val="0"/>
                  <w14:checkedState w14:val="2612" w14:font="MS Gothic"/>
                  <w14:uncheckedState w14:val="2610" w14:font="MS Gothic"/>
                </w14:checkbox>
              </w:sdtPr>
              <w:sdtEndPr/>
              <w:sdtContent>
                <w:r w:rsidR="00666811" w:rsidRPr="006570D4">
                  <w:rPr>
                    <w:rFonts w:ascii="MS Gothic" w:eastAsia="MS Gothic" w:hAnsi="MS Gothic" w:hint="eastAsia"/>
                  </w:rPr>
                  <w:t>☐</w:t>
                </w:r>
              </w:sdtContent>
            </w:sdt>
          </w:p>
        </w:tc>
        <w:tc>
          <w:tcPr>
            <w:tcW w:w="3579" w:type="dxa"/>
            <w:shd w:val="clear" w:color="auto" w:fill="auto"/>
            <w:vAlign w:val="center"/>
          </w:tcPr>
          <w:p w:rsidR="00666811" w:rsidRPr="006570D4" w:rsidRDefault="00666811" w:rsidP="00666811">
            <w:pPr>
              <w:tabs>
                <w:tab w:val="left" w:pos="3780"/>
                <w:tab w:val="left" w:pos="5940"/>
                <w:tab w:val="left" w:pos="8010"/>
              </w:tabs>
              <w:ind w:left="0" w:firstLine="0"/>
            </w:pPr>
            <w:r w:rsidRPr="006570D4">
              <w:t xml:space="preserve">Kim Baker </w:t>
            </w:r>
            <w:r w:rsidRPr="006570D4">
              <w:rPr>
                <w:b/>
              </w:rPr>
              <w:t>(KINE)</w:t>
            </w:r>
          </w:p>
        </w:tc>
        <w:tc>
          <w:tcPr>
            <w:tcW w:w="4307" w:type="dxa"/>
            <w:gridSpan w:val="2"/>
            <w:vMerge/>
            <w:shd w:val="clear" w:color="auto" w:fill="auto"/>
            <w:vAlign w:val="center"/>
          </w:tcPr>
          <w:p w:rsidR="00666811" w:rsidRPr="006570D4" w:rsidRDefault="00666811" w:rsidP="00666811">
            <w:pPr>
              <w:tabs>
                <w:tab w:val="left" w:pos="3780"/>
                <w:tab w:val="left" w:pos="5940"/>
                <w:tab w:val="left" w:pos="8010"/>
              </w:tabs>
              <w:ind w:left="0" w:firstLine="0"/>
            </w:pPr>
          </w:p>
        </w:tc>
      </w:tr>
      <w:tr w:rsidR="00730245" w:rsidRPr="00730245" w:rsidTr="006570D4">
        <w:trPr>
          <w:trHeight w:val="354"/>
          <w:jc w:val="center"/>
        </w:trPr>
        <w:tc>
          <w:tcPr>
            <w:tcW w:w="1031" w:type="dxa"/>
            <w:vMerge w:val="restart"/>
            <w:shd w:val="clear" w:color="auto" w:fill="EDEDED" w:themeFill="accent3" w:themeFillTint="33"/>
            <w:vAlign w:val="center"/>
          </w:tcPr>
          <w:p w:rsidR="00666811" w:rsidRPr="006570D4" w:rsidRDefault="00666811" w:rsidP="00CE777A">
            <w:pPr>
              <w:tabs>
                <w:tab w:val="left" w:pos="3780"/>
                <w:tab w:val="left" w:pos="5940"/>
                <w:tab w:val="left" w:pos="8010"/>
              </w:tabs>
              <w:ind w:left="0" w:firstLine="0"/>
              <w:jc w:val="center"/>
              <w:rPr>
                <w:b/>
                <w:bCs/>
              </w:rPr>
            </w:pPr>
            <w:r w:rsidRPr="006570D4">
              <w:rPr>
                <w:b/>
                <w:bCs/>
              </w:rPr>
              <w:t>VII</w:t>
            </w:r>
          </w:p>
        </w:tc>
        <w:tc>
          <w:tcPr>
            <w:tcW w:w="456" w:type="dxa"/>
            <w:shd w:val="clear" w:color="auto" w:fill="EDEDED" w:themeFill="accent3" w:themeFillTint="33"/>
            <w:vAlign w:val="center"/>
          </w:tcPr>
          <w:p w:rsidR="00666811" w:rsidRPr="006570D4" w:rsidRDefault="00600EF8" w:rsidP="00666811">
            <w:pPr>
              <w:tabs>
                <w:tab w:val="left" w:pos="3780"/>
                <w:tab w:val="left" w:pos="5940"/>
                <w:tab w:val="left" w:pos="8010"/>
              </w:tabs>
              <w:ind w:left="0" w:firstLine="0"/>
            </w:pPr>
            <w:sdt>
              <w:sdtPr>
                <w:id w:val="262277903"/>
                <w14:checkbox>
                  <w14:checked w14:val="1"/>
                  <w14:checkedState w14:val="2612" w14:font="MS Gothic"/>
                  <w14:uncheckedState w14:val="2610" w14:font="MS Gothic"/>
                </w14:checkbox>
              </w:sdtPr>
              <w:sdtEndPr/>
              <w:sdtContent>
                <w:r w:rsidR="0036716E">
                  <w:rPr>
                    <w:rFonts w:ascii="MS Gothic" w:eastAsia="MS Gothic" w:hAnsi="MS Gothic" w:hint="eastAsia"/>
                  </w:rPr>
                  <w:t>☒</w:t>
                </w:r>
              </w:sdtContent>
            </w:sdt>
          </w:p>
        </w:tc>
        <w:tc>
          <w:tcPr>
            <w:tcW w:w="3579" w:type="dxa"/>
            <w:shd w:val="clear" w:color="auto" w:fill="EDEDED" w:themeFill="accent3" w:themeFillTint="33"/>
            <w:vAlign w:val="center"/>
          </w:tcPr>
          <w:p w:rsidR="00666811" w:rsidRPr="006570D4" w:rsidRDefault="00666811" w:rsidP="00666811">
            <w:pPr>
              <w:tabs>
                <w:tab w:val="left" w:pos="3780"/>
                <w:tab w:val="left" w:pos="5940"/>
                <w:tab w:val="left" w:pos="8010"/>
              </w:tabs>
              <w:ind w:left="0" w:firstLine="0"/>
            </w:pPr>
            <w:proofErr w:type="spellStart"/>
            <w:r w:rsidRPr="006570D4">
              <w:t>Katsura</w:t>
            </w:r>
            <w:proofErr w:type="spellEnd"/>
            <w:r w:rsidRPr="006570D4">
              <w:t xml:space="preserve"> Aoyama </w:t>
            </w:r>
            <w:r w:rsidRPr="006570D4">
              <w:rPr>
                <w:b/>
              </w:rPr>
              <w:t>(ASLP)</w:t>
            </w:r>
          </w:p>
        </w:tc>
        <w:tc>
          <w:tcPr>
            <w:tcW w:w="4307" w:type="dxa"/>
            <w:gridSpan w:val="2"/>
            <w:vMerge w:val="restart"/>
            <w:shd w:val="clear" w:color="auto" w:fill="EDEDED" w:themeFill="accent3" w:themeFillTint="33"/>
            <w:vAlign w:val="center"/>
          </w:tcPr>
          <w:p w:rsidR="00666811" w:rsidRPr="006570D4" w:rsidRDefault="00666811" w:rsidP="00666811">
            <w:pPr>
              <w:tabs>
                <w:tab w:val="left" w:pos="3780"/>
                <w:tab w:val="left" w:pos="5940"/>
                <w:tab w:val="left" w:pos="8010"/>
              </w:tabs>
              <w:ind w:left="0" w:firstLine="0"/>
            </w:pPr>
            <w:r w:rsidRPr="006570D4">
              <w:t xml:space="preserve">ANTH, ASLP, BIOL, CHEM, COMM, DAR, GEOG, </w:t>
            </w:r>
            <w:r w:rsidR="00D104E9">
              <w:t xml:space="preserve">RHAB, </w:t>
            </w:r>
            <w:r w:rsidRPr="006570D4">
              <w:t>SOCI</w:t>
            </w:r>
          </w:p>
        </w:tc>
      </w:tr>
      <w:tr w:rsidR="00730245" w:rsidRPr="00BC239F" w:rsidTr="006570D4">
        <w:trPr>
          <w:trHeight w:val="354"/>
          <w:jc w:val="center"/>
        </w:trPr>
        <w:tc>
          <w:tcPr>
            <w:tcW w:w="1031" w:type="dxa"/>
            <w:vMerge/>
            <w:shd w:val="clear" w:color="auto" w:fill="EDEDED" w:themeFill="accent3" w:themeFillTint="33"/>
            <w:vAlign w:val="center"/>
          </w:tcPr>
          <w:p w:rsidR="00666811" w:rsidRPr="006570D4" w:rsidRDefault="00666811" w:rsidP="00CE777A">
            <w:pPr>
              <w:tabs>
                <w:tab w:val="left" w:pos="3780"/>
                <w:tab w:val="left" w:pos="5940"/>
                <w:tab w:val="left" w:pos="8010"/>
              </w:tabs>
              <w:ind w:left="0" w:firstLine="0"/>
              <w:jc w:val="center"/>
              <w:rPr>
                <w:b/>
                <w:bCs/>
              </w:rPr>
            </w:pPr>
          </w:p>
        </w:tc>
        <w:tc>
          <w:tcPr>
            <w:tcW w:w="456" w:type="dxa"/>
            <w:shd w:val="clear" w:color="auto" w:fill="EDEDED" w:themeFill="accent3" w:themeFillTint="33"/>
            <w:vAlign w:val="center"/>
          </w:tcPr>
          <w:p w:rsidR="00666811" w:rsidRPr="00BC239F" w:rsidRDefault="00600EF8" w:rsidP="00666811">
            <w:pPr>
              <w:tabs>
                <w:tab w:val="left" w:pos="3780"/>
                <w:tab w:val="left" w:pos="5940"/>
                <w:tab w:val="left" w:pos="8010"/>
              </w:tabs>
              <w:ind w:left="0" w:firstLine="0"/>
            </w:pPr>
            <w:sdt>
              <w:sdtPr>
                <w:id w:val="319081398"/>
                <w14:checkbox>
                  <w14:checked w14:val="1"/>
                  <w14:checkedState w14:val="2612" w14:font="MS Gothic"/>
                  <w14:uncheckedState w14:val="2610" w14:font="MS Gothic"/>
                </w14:checkbox>
              </w:sdtPr>
              <w:sdtEndPr/>
              <w:sdtContent>
                <w:r w:rsidR="00AD6A12" w:rsidRPr="00BC239F">
                  <w:rPr>
                    <w:rFonts w:ascii="MS Gothic" w:eastAsia="MS Gothic" w:hAnsi="MS Gothic" w:hint="eastAsia"/>
                  </w:rPr>
                  <w:t>☒</w:t>
                </w:r>
              </w:sdtContent>
            </w:sdt>
          </w:p>
        </w:tc>
        <w:tc>
          <w:tcPr>
            <w:tcW w:w="3579" w:type="dxa"/>
            <w:shd w:val="clear" w:color="auto" w:fill="EDEDED" w:themeFill="accent3" w:themeFillTint="33"/>
            <w:vAlign w:val="center"/>
          </w:tcPr>
          <w:p w:rsidR="00666811" w:rsidRPr="00BC239F" w:rsidRDefault="00666811" w:rsidP="00666811">
            <w:pPr>
              <w:tabs>
                <w:tab w:val="left" w:pos="3780"/>
                <w:tab w:val="left" w:pos="5940"/>
                <w:tab w:val="left" w:pos="8010"/>
              </w:tabs>
              <w:ind w:left="0" w:firstLine="0"/>
            </w:pPr>
            <w:r w:rsidRPr="00BC239F">
              <w:t xml:space="preserve">Brandi Levingston </w:t>
            </w:r>
            <w:r w:rsidRPr="00BC239F">
              <w:rPr>
                <w:b/>
              </w:rPr>
              <w:t>(RHAB)</w:t>
            </w:r>
          </w:p>
        </w:tc>
        <w:tc>
          <w:tcPr>
            <w:tcW w:w="4307" w:type="dxa"/>
            <w:gridSpan w:val="2"/>
            <w:vMerge/>
            <w:shd w:val="clear" w:color="auto" w:fill="auto"/>
            <w:vAlign w:val="center"/>
          </w:tcPr>
          <w:p w:rsidR="00666811" w:rsidRPr="00BC239F" w:rsidRDefault="00666811" w:rsidP="00666811">
            <w:pPr>
              <w:tabs>
                <w:tab w:val="left" w:pos="3780"/>
                <w:tab w:val="left" w:pos="5940"/>
                <w:tab w:val="left" w:pos="8010"/>
              </w:tabs>
              <w:ind w:left="0" w:firstLine="0"/>
            </w:pPr>
          </w:p>
        </w:tc>
      </w:tr>
      <w:tr w:rsidR="00730245" w:rsidRPr="00BC239F" w:rsidTr="006570D4">
        <w:trPr>
          <w:trHeight w:val="354"/>
          <w:jc w:val="center"/>
        </w:trPr>
        <w:tc>
          <w:tcPr>
            <w:tcW w:w="1031" w:type="dxa"/>
            <w:vMerge w:val="restart"/>
            <w:shd w:val="clear" w:color="auto" w:fill="auto"/>
            <w:vAlign w:val="center"/>
          </w:tcPr>
          <w:p w:rsidR="00666811" w:rsidRPr="00BC239F" w:rsidRDefault="00666811" w:rsidP="00CE777A">
            <w:pPr>
              <w:tabs>
                <w:tab w:val="left" w:pos="3780"/>
                <w:tab w:val="left" w:pos="5940"/>
                <w:tab w:val="left" w:pos="8010"/>
              </w:tabs>
              <w:ind w:left="0" w:firstLine="0"/>
              <w:jc w:val="center"/>
              <w:rPr>
                <w:b/>
                <w:bCs/>
              </w:rPr>
            </w:pPr>
            <w:r w:rsidRPr="00BC239F">
              <w:rPr>
                <w:b/>
                <w:bCs/>
              </w:rPr>
              <w:t>VIII</w:t>
            </w:r>
          </w:p>
        </w:tc>
        <w:tc>
          <w:tcPr>
            <w:tcW w:w="456" w:type="dxa"/>
            <w:shd w:val="clear" w:color="auto" w:fill="auto"/>
            <w:vAlign w:val="center"/>
          </w:tcPr>
          <w:p w:rsidR="00666811" w:rsidRPr="00BC239F" w:rsidRDefault="00600EF8" w:rsidP="00666811">
            <w:pPr>
              <w:tabs>
                <w:tab w:val="left" w:pos="3780"/>
                <w:tab w:val="left" w:pos="5940"/>
                <w:tab w:val="left" w:pos="8010"/>
              </w:tabs>
              <w:ind w:left="0" w:firstLine="0"/>
            </w:pPr>
            <w:sdt>
              <w:sdtPr>
                <w:id w:val="1765104720"/>
                <w14:checkbox>
                  <w14:checked w14:val="0"/>
                  <w14:checkedState w14:val="2612" w14:font="MS Gothic"/>
                  <w14:uncheckedState w14:val="2610" w14:font="MS Gothic"/>
                </w14:checkbox>
              </w:sdtPr>
              <w:sdtEndPr/>
              <w:sdtContent>
                <w:r w:rsidR="00666811" w:rsidRPr="00BC239F">
                  <w:rPr>
                    <w:rFonts w:ascii="MS Gothic" w:eastAsia="MS Gothic" w:hAnsi="MS Gothic" w:hint="eastAsia"/>
                  </w:rPr>
                  <w:t>☐</w:t>
                </w:r>
              </w:sdtContent>
            </w:sdt>
          </w:p>
        </w:tc>
        <w:tc>
          <w:tcPr>
            <w:tcW w:w="3579" w:type="dxa"/>
            <w:shd w:val="clear" w:color="auto" w:fill="auto"/>
            <w:vAlign w:val="center"/>
          </w:tcPr>
          <w:p w:rsidR="00666811" w:rsidRPr="00BC239F" w:rsidRDefault="00666811" w:rsidP="00666811">
            <w:pPr>
              <w:tabs>
                <w:tab w:val="left" w:pos="3780"/>
                <w:tab w:val="left" w:pos="5940"/>
                <w:tab w:val="left" w:pos="8010"/>
              </w:tabs>
              <w:ind w:left="0" w:firstLine="0"/>
            </w:pPr>
            <w:proofErr w:type="spellStart"/>
            <w:r w:rsidRPr="00BC239F">
              <w:t>Xiaoqun</w:t>
            </w:r>
            <w:proofErr w:type="spellEnd"/>
            <w:r w:rsidRPr="00BC239F">
              <w:t xml:space="preserve"> Zhang </w:t>
            </w:r>
            <w:r w:rsidRPr="00BC239F">
              <w:rPr>
                <w:b/>
              </w:rPr>
              <w:t>(MRTS)</w:t>
            </w:r>
          </w:p>
        </w:tc>
        <w:tc>
          <w:tcPr>
            <w:tcW w:w="4307" w:type="dxa"/>
            <w:gridSpan w:val="2"/>
            <w:vMerge w:val="restart"/>
            <w:shd w:val="clear" w:color="auto" w:fill="auto"/>
            <w:vAlign w:val="center"/>
          </w:tcPr>
          <w:p w:rsidR="00666811" w:rsidRPr="00BC239F" w:rsidRDefault="00666811" w:rsidP="00666811">
            <w:pPr>
              <w:tabs>
                <w:tab w:val="left" w:pos="3780"/>
                <w:tab w:val="left" w:pos="5940"/>
                <w:tab w:val="left" w:pos="8010"/>
              </w:tabs>
              <w:ind w:left="0" w:firstLine="0"/>
            </w:pPr>
            <w:r w:rsidRPr="00BC239F">
              <w:t xml:space="preserve">DANC, MUSIC, MRTS </w:t>
            </w:r>
          </w:p>
        </w:tc>
      </w:tr>
      <w:tr w:rsidR="00730245" w:rsidRPr="00BC239F" w:rsidTr="006570D4">
        <w:trPr>
          <w:trHeight w:val="354"/>
          <w:jc w:val="center"/>
        </w:trPr>
        <w:tc>
          <w:tcPr>
            <w:tcW w:w="1031" w:type="dxa"/>
            <w:vMerge/>
            <w:shd w:val="clear" w:color="auto" w:fill="auto"/>
            <w:vAlign w:val="center"/>
          </w:tcPr>
          <w:p w:rsidR="00666811" w:rsidRPr="00BC239F" w:rsidRDefault="00666811" w:rsidP="00CE777A">
            <w:pPr>
              <w:tabs>
                <w:tab w:val="left" w:pos="3780"/>
                <w:tab w:val="left" w:pos="5940"/>
                <w:tab w:val="left" w:pos="8010"/>
              </w:tabs>
              <w:ind w:left="0" w:firstLine="0"/>
              <w:jc w:val="center"/>
              <w:rPr>
                <w:b/>
                <w:bCs/>
              </w:rPr>
            </w:pPr>
          </w:p>
        </w:tc>
        <w:tc>
          <w:tcPr>
            <w:tcW w:w="456" w:type="dxa"/>
            <w:shd w:val="clear" w:color="auto" w:fill="auto"/>
            <w:vAlign w:val="center"/>
          </w:tcPr>
          <w:p w:rsidR="00666811" w:rsidRPr="00BC239F" w:rsidRDefault="00600EF8" w:rsidP="00666811">
            <w:pPr>
              <w:tabs>
                <w:tab w:val="left" w:pos="3780"/>
                <w:tab w:val="left" w:pos="5940"/>
                <w:tab w:val="left" w:pos="8010"/>
              </w:tabs>
              <w:ind w:left="0" w:firstLine="0"/>
            </w:pPr>
            <w:sdt>
              <w:sdtPr>
                <w:id w:val="-1068032488"/>
                <w14:checkbox>
                  <w14:checked w14:val="1"/>
                  <w14:checkedState w14:val="2612" w14:font="MS Gothic"/>
                  <w14:uncheckedState w14:val="2610" w14:font="MS Gothic"/>
                </w14:checkbox>
              </w:sdtPr>
              <w:sdtEndPr/>
              <w:sdtContent>
                <w:r w:rsidR="000C0A05" w:rsidRPr="00BC239F">
                  <w:rPr>
                    <w:rFonts w:ascii="MS Gothic" w:eastAsia="MS Gothic" w:hAnsi="MS Gothic" w:hint="eastAsia"/>
                  </w:rPr>
                  <w:t>☒</w:t>
                </w:r>
              </w:sdtContent>
            </w:sdt>
          </w:p>
        </w:tc>
        <w:tc>
          <w:tcPr>
            <w:tcW w:w="3579" w:type="dxa"/>
            <w:shd w:val="clear" w:color="auto" w:fill="auto"/>
            <w:vAlign w:val="center"/>
          </w:tcPr>
          <w:p w:rsidR="00666811" w:rsidRPr="00BC239F" w:rsidRDefault="00666811" w:rsidP="00666811">
            <w:pPr>
              <w:tabs>
                <w:tab w:val="left" w:pos="3780"/>
                <w:tab w:val="left" w:pos="5940"/>
                <w:tab w:val="left" w:pos="8010"/>
              </w:tabs>
              <w:ind w:left="0" w:firstLine="0"/>
            </w:pPr>
            <w:r w:rsidRPr="00BC239F">
              <w:t xml:space="preserve">April Prince </w:t>
            </w:r>
            <w:r w:rsidRPr="00BC239F">
              <w:rPr>
                <w:b/>
              </w:rPr>
              <w:t>(MUSIC)</w:t>
            </w:r>
          </w:p>
        </w:tc>
        <w:tc>
          <w:tcPr>
            <w:tcW w:w="4307" w:type="dxa"/>
            <w:gridSpan w:val="2"/>
            <w:vMerge/>
            <w:tcBorders>
              <w:bottom w:val="single" w:sz="4" w:space="0" w:color="auto"/>
            </w:tcBorders>
            <w:shd w:val="clear" w:color="auto" w:fill="auto"/>
            <w:vAlign w:val="center"/>
          </w:tcPr>
          <w:p w:rsidR="00666811" w:rsidRPr="00BC239F" w:rsidRDefault="00666811" w:rsidP="00666811">
            <w:pPr>
              <w:tabs>
                <w:tab w:val="left" w:pos="3780"/>
                <w:tab w:val="left" w:pos="5940"/>
                <w:tab w:val="left" w:pos="8010"/>
              </w:tabs>
              <w:ind w:left="0" w:firstLine="0"/>
            </w:pPr>
          </w:p>
        </w:tc>
      </w:tr>
      <w:tr w:rsidR="00730245" w:rsidRPr="00BC239F" w:rsidTr="006570D4">
        <w:trPr>
          <w:trHeight w:val="354"/>
          <w:jc w:val="center"/>
        </w:trPr>
        <w:tc>
          <w:tcPr>
            <w:tcW w:w="1031" w:type="dxa"/>
            <w:vMerge w:val="restart"/>
            <w:shd w:val="clear" w:color="auto" w:fill="EDEDED" w:themeFill="accent3" w:themeFillTint="33"/>
            <w:vAlign w:val="center"/>
          </w:tcPr>
          <w:p w:rsidR="00730245" w:rsidRPr="00BC239F" w:rsidRDefault="00730245" w:rsidP="00CE777A">
            <w:pPr>
              <w:tabs>
                <w:tab w:val="left" w:pos="3780"/>
                <w:tab w:val="left" w:pos="5940"/>
                <w:tab w:val="left" w:pos="8010"/>
              </w:tabs>
              <w:ind w:left="0" w:firstLine="0"/>
              <w:jc w:val="center"/>
              <w:rPr>
                <w:b/>
                <w:bCs/>
              </w:rPr>
            </w:pPr>
            <w:r w:rsidRPr="00BC239F">
              <w:rPr>
                <w:b/>
                <w:bCs/>
              </w:rPr>
              <w:t>At-Large</w:t>
            </w:r>
          </w:p>
        </w:tc>
        <w:tc>
          <w:tcPr>
            <w:tcW w:w="456" w:type="dxa"/>
            <w:shd w:val="clear" w:color="auto" w:fill="EDEDED" w:themeFill="accent3" w:themeFillTint="33"/>
            <w:vAlign w:val="center"/>
          </w:tcPr>
          <w:p w:rsidR="00730245" w:rsidRPr="00BC239F" w:rsidRDefault="00600EF8" w:rsidP="00666811">
            <w:pPr>
              <w:tabs>
                <w:tab w:val="left" w:pos="3780"/>
                <w:tab w:val="left" w:pos="5940"/>
                <w:tab w:val="left" w:pos="8010"/>
              </w:tabs>
              <w:ind w:left="0" w:firstLine="0"/>
            </w:pPr>
            <w:sdt>
              <w:sdtPr>
                <w:id w:val="-630405143"/>
                <w14:checkbox>
                  <w14:checked w14:val="0"/>
                  <w14:checkedState w14:val="2612" w14:font="MS Gothic"/>
                  <w14:uncheckedState w14:val="2610" w14:font="MS Gothic"/>
                </w14:checkbox>
              </w:sdtPr>
              <w:sdtEndPr/>
              <w:sdtContent>
                <w:r w:rsidR="00730245" w:rsidRPr="00BC239F">
                  <w:rPr>
                    <w:rFonts w:ascii="MS Gothic" w:eastAsia="MS Gothic" w:hAnsi="MS Gothic" w:hint="eastAsia"/>
                  </w:rPr>
                  <w:t>☐</w:t>
                </w:r>
              </w:sdtContent>
            </w:sdt>
          </w:p>
        </w:tc>
        <w:tc>
          <w:tcPr>
            <w:tcW w:w="3579" w:type="dxa"/>
            <w:shd w:val="clear" w:color="auto" w:fill="EDEDED" w:themeFill="accent3" w:themeFillTint="33"/>
            <w:vAlign w:val="center"/>
          </w:tcPr>
          <w:p w:rsidR="00730245" w:rsidRPr="00BC239F" w:rsidRDefault="00730245" w:rsidP="00666811">
            <w:pPr>
              <w:tabs>
                <w:tab w:val="left" w:pos="3780"/>
                <w:tab w:val="left" w:pos="5940"/>
                <w:tab w:val="left" w:pos="8010"/>
              </w:tabs>
              <w:ind w:left="0" w:firstLine="0"/>
            </w:pPr>
            <w:r w:rsidRPr="00BC239F">
              <w:t xml:space="preserve">Sheri Broyles </w:t>
            </w:r>
            <w:r w:rsidRPr="00BC239F">
              <w:rPr>
                <w:b/>
              </w:rPr>
              <w:t>(JOUR)</w:t>
            </w:r>
          </w:p>
        </w:tc>
        <w:tc>
          <w:tcPr>
            <w:tcW w:w="4307" w:type="dxa"/>
            <w:gridSpan w:val="2"/>
            <w:tcBorders>
              <w:bottom w:val="nil"/>
              <w:right w:val="single" w:sz="4" w:space="0" w:color="auto"/>
            </w:tcBorders>
            <w:shd w:val="clear" w:color="auto" w:fill="EDEDED" w:themeFill="accent3" w:themeFillTint="33"/>
            <w:vAlign w:val="center"/>
          </w:tcPr>
          <w:p w:rsidR="00730245" w:rsidRPr="00BC239F" w:rsidRDefault="00730245" w:rsidP="00666811">
            <w:pPr>
              <w:tabs>
                <w:tab w:val="left" w:pos="3780"/>
                <w:tab w:val="left" w:pos="5940"/>
                <w:tab w:val="left" w:pos="8010"/>
              </w:tabs>
              <w:ind w:left="0" w:firstLine="0"/>
            </w:pPr>
          </w:p>
        </w:tc>
      </w:tr>
      <w:tr w:rsidR="00730245" w:rsidRPr="00BC239F" w:rsidTr="009744B0">
        <w:trPr>
          <w:trHeight w:val="354"/>
          <w:jc w:val="center"/>
        </w:trPr>
        <w:tc>
          <w:tcPr>
            <w:tcW w:w="1031" w:type="dxa"/>
            <w:vMerge/>
            <w:tcBorders>
              <w:bottom w:val="single" w:sz="4" w:space="0" w:color="auto"/>
            </w:tcBorders>
            <w:shd w:val="clear" w:color="auto" w:fill="EDEDED" w:themeFill="accent3" w:themeFillTint="33"/>
            <w:vAlign w:val="center"/>
          </w:tcPr>
          <w:p w:rsidR="00730245" w:rsidRPr="00BC239F" w:rsidRDefault="00730245" w:rsidP="00666811">
            <w:pPr>
              <w:tabs>
                <w:tab w:val="left" w:pos="3780"/>
                <w:tab w:val="left" w:pos="5940"/>
                <w:tab w:val="left" w:pos="8010"/>
              </w:tabs>
              <w:ind w:left="0" w:firstLine="0"/>
              <w:jc w:val="right"/>
              <w:rPr>
                <w:bCs/>
              </w:rPr>
            </w:pPr>
          </w:p>
        </w:tc>
        <w:tc>
          <w:tcPr>
            <w:tcW w:w="456" w:type="dxa"/>
            <w:shd w:val="clear" w:color="auto" w:fill="EDEDED" w:themeFill="accent3" w:themeFillTint="33"/>
            <w:vAlign w:val="center"/>
          </w:tcPr>
          <w:p w:rsidR="00730245" w:rsidRPr="00BC239F" w:rsidRDefault="00600EF8" w:rsidP="00666811">
            <w:pPr>
              <w:tabs>
                <w:tab w:val="left" w:pos="3780"/>
                <w:tab w:val="left" w:pos="5940"/>
                <w:tab w:val="left" w:pos="8010"/>
              </w:tabs>
              <w:ind w:left="0" w:firstLine="0"/>
            </w:pPr>
            <w:sdt>
              <w:sdtPr>
                <w:id w:val="-1773385231"/>
                <w14:checkbox>
                  <w14:checked w14:val="0"/>
                  <w14:checkedState w14:val="2612" w14:font="MS Gothic"/>
                  <w14:uncheckedState w14:val="2610" w14:font="MS Gothic"/>
                </w14:checkbox>
              </w:sdtPr>
              <w:sdtEndPr/>
              <w:sdtContent>
                <w:r w:rsidR="00730245" w:rsidRPr="00BC239F">
                  <w:rPr>
                    <w:rFonts w:ascii="MS Gothic" w:eastAsia="MS Gothic" w:hAnsi="MS Gothic" w:hint="eastAsia"/>
                  </w:rPr>
                  <w:t>☐</w:t>
                </w:r>
              </w:sdtContent>
            </w:sdt>
          </w:p>
        </w:tc>
        <w:tc>
          <w:tcPr>
            <w:tcW w:w="3579" w:type="dxa"/>
            <w:shd w:val="clear" w:color="auto" w:fill="EDEDED" w:themeFill="accent3" w:themeFillTint="33"/>
            <w:vAlign w:val="center"/>
          </w:tcPr>
          <w:p w:rsidR="00730245" w:rsidRPr="00BC239F" w:rsidRDefault="00730245" w:rsidP="00666811">
            <w:pPr>
              <w:tabs>
                <w:tab w:val="left" w:pos="3780"/>
                <w:tab w:val="left" w:pos="5940"/>
                <w:tab w:val="left" w:pos="8010"/>
              </w:tabs>
              <w:ind w:left="0" w:firstLine="0"/>
            </w:pPr>
            <w:r w:rsidRPr="00BC239F">
              <w:t xml:space="preserve">Julie Leuzinger </w:t>
            </w:r>
            <w:r w:rsidRPr="00BC239F">
              <w:rPr>
                <w:b/>
              </w:rPr>
              <w:t>(LIBR)</w:t>
            </w:r>
          </w:p>
        </w:tc>
        <w:tc>
          <w:tcPr>
            <w:tcW w:w="4307" w:type="dxa"/>
            <w:gridSpan w:val="2"/>
            <w:tcBorders>
              <w:top w:val="nil"/>
              <w:right w:val="single" w:sz="4" w:space="0" w:color="auto"/>
            </w:tcBorders>
            <w:shd w:val="clear" w:color="auto" w:fill="EDEDED" w:themeFill="accent3" w:themeFillTint="33"/>
            <w:vAlign w:val="center"/>
          </w:tcPr>
          <w:p w:rsidR="00730245" w:rsidRPr="00BC239F" w:rsidRDefault="00730245" w:rsidP="00666811">
            <w:pPr>
              <w:tabs>
                <w:tab w:val="left" w:pos="3780"/>
                <w:tab w:val="left" w:pos="5940"/>
                <w:tab w:val="left" w:pos="8010"/>
              </w:tabs>
              <w:ind w:left="0" w:firstLine="0"/>
            </w:pPr>
          </w:p>
        </w:tc>
      </w:tr>
      <w:tr w:rsidR="00F1278A" w:rsidRPr="00BC239F" w:rsidTr="009744B0">
        <w:trPr>
          <w:trHeight w:val="354"/>
          <w:jc w:val="center"/>
        </w:trPr>
        <w:tc>
          <w:tcPr>
            <w:tcW w:w="1031" w:type="dxa"/>
            <w:vMerge w:val="restart"/>
            <w:tcBorders>
              <w:left w:val="nil"/>
              <w:bottom w:val="nil"/>
            </w:tcBorders>
            <w:shd w:val="clear" w:color="auto" w:fill="auto"/>
            <w:vAlign w:val="center"/>
          </w:tcPr>
          <w:p w:rsidR="00F1278A" w:rsidRPr="00BC239F" w:rsidRDefault="00F1278A" w:rsidP="00F1278A">
            <w:pPr>
              <w:tabs>
                <w:tab w:val="left" w:pos="3780"/>
                <w:tab w:val="left" w:pos="5940"/>
                <w:tab w:val="left" w:pos="8010"/>
              </w:tabs>
              <w:ind w:left="0" w:firstLine="0"/>
              <w:jc w:val="right"/>
              <w:rPr>
                <w:bCs/>
              </w:rPr>
            </w:pPr>
          </w:p>
        </w:tc>
        <w:tc>
          <w:tcPr>
            <w:tcW w:w="456" w:type="dxa"/>
            <w:shd w:val="clear" w:color="auto" w:fill="auto"/>
            <w:vAlign w:val="center"/>
          </w:tcPr>
          <w:p w:rsidR="00F1278A" w:rsidRPr="00BC239F" w:rsidRDefault="00600EF8" w:rsidP="00F1278A">
            <w:pPr>
              <w:tabs>
                <w:tab w:val="left" w:pos="3780"/>
                <w:tab w:val="left" w:pos="5940"/>
                <w:tab w:val="left" w:pos="8010"/>
              </w:tabs>
              <w:ind w:left="0" w:firstLine="0"/>
            </w:pPr>
            <w:sdt>
              <w:sdtPr>
                <w:id w:val="-246040502"/>
                <w14:checkbox>
                  <w14:checked w14:val="1"/>
                  <w14:checkedState w14:val="2612" w14:font="MS Gothic"/>
                  <w14:uncheckedState w14:val="2610" w14:font="MS Gothic"/>
                </w14:checkbox>
              </w:sdtPr>
              <w:sdtEndPr/>
              <w:sdtContent>
                <w:r w:rsidR="0036716E" w:rsidRPr="00BC239F">
                  <w:rPr>
                    <w:rFonts w:ascii="MS Gothic" w:eastAsia="MS Gothic" w:hAnsi="MS Gothic" w:hint="eastAsia"/>
                  </w:rPr>
                  <w:t>☒</w:t>
                </w:r>
              </w:sdtContent>
            </w:sdt>
          </w:p>
        </w:tc>
        <w:tc>
          <w:tcPr>
            <w:tcW w:w="3579" w:type="dxa"/>
            <w:shd w:val="clear" w:color="auto" w:fill="auto"/>
          </w:tcPr>
          <w:p w:rsidR="00F1278A" w:rsidRPr="00BC239F" w:rsidRDefault="00F1278A" w:rsidP="00F1278A">
            <w:pPr>
              <w:tabs>
                <w:tab w:val="left" w:pos="8010"/>
              </w:tabs>
            </w:pPr>
            <w:r w:rsidRPr="00BC239F">
              <w:t>Tracy Everbach (</w:t>
            </w:r>
            <w:r w:rsidRPr="00BC239F">
              <w:rPr>
                <w:b/>
              </w:rPr>
              <w:t>JOUR</w:t>
            </w:r>
            <w:r w:rsidRPr="00BC239F">
              <w:t>)</w:t>
            </w:r>
          </w:p>
          <w:p w:rsidR="0036716E" w:rsidRPr="00BC239F" w:rsidRDefault="0036716E" w:rsidP="00F1278A">
            <w:pPr>
              <w:tabs>
                <w:tab w:val="left" w:pos="8010"/>
              </w:tabs>
              <w:rPr>
                <w:b/>
              </w:rPr>
            </w:pPr>
            <w:r w:rsidRPr="00BC239F">
              <w:rPr>
                <w:b/>
              </w:rPr>
              <w:t>Proxy: James Mueller</w:t>
            </w:r>
          </w:p>
        </w:tc>
        <w:tc>
          <w:tcPr>
            <w:tcW w:w="456" w:type="dxa"/>
            <w:shd w:val="clear" w:color="auto" w:fill="auto"/>
            <w:vAlign w:val="center"/>
          </w:tcPr>
          <w:p w:rsidR="00F1278A" w:rsidRPr="00BC239F" w:rsidRDefault="00600EF8" w:rsidP="00F1278A">
            <w:pPr>
              <w:tabs>
                <w:tab w:val="left" w:pos="3780"/>
                <w:tab w:val="left" w:pos="5940"/>
                <w:tab w:val="left" w:pos="8010"/>
              </w:tabs>
              <w:ind w:left="0" w:firstLine="0"/>
            </w:pPr>
            <w:sdt>
              <w:sdtPr>
                <w:id w:val="-1868826345"/>
                <w14:checkbox>
                  <w14:checked w14:val="0"/>
                  <w14:checkedState w14:val="2612" w14:font="MS Gothic"/>
                  <w14:uncheckedState w14:val="2610" w14:font="MS Gothic"/>
                </w14:checkbox>
              </w:sdtPr>
              <w:sdtEndPr/>
              <w:sdtContent>
                <w:r w:rsidR="00F1278A" w:rsidRPr="00BC239F">
                  <w:rPr>
                    <w:rFonts w:ascii="MS Gothic" w:eastAsia="MS Gothic" w:hAnsi="MS Gothic" w:hint="eastAsia"/>
                  </w:rPr>
                  <w:t>☐</w:t>
                </w:r>
              </w:sdtContent>
            </w:sdt>
          </w:p>
        </w:tc>
        <w:tc>
          <w:tcPr>
            <w:tcW w:w="3851" w:type="dxa"/>
            <w:shd w:val="clear" w:color="auto" w:fill="auto"/>
          </w:tcPr>
          <w:p w:rsidR="00F1278A" w:rsidRPr="00BC239F" w:rsidRDefault="00F1278A" w:rsidP="00F1278A">
            <w:pPr>
              <w:tabs>
                <w:tab w:val="left" w:pos="3780"/>
                <w:tab w:val="left" w:pos="5940"/>
                <w:tab w:val="left" w:pos="8010"/>
              </w:tabs>
            </w:pPr>
            <w:proofErr w:type="spellStart"/>
            <w:r w:rsidRPr="00BC239F">
              <w:t>Rafe</w:t>
            </w:r>
            <w:proofErr w:type="spellEnd"/>
            <w:r w:rsidRPr="00BC239F">
              <w:t xml:space="preserve"> Major (</w:t>
            </w:r>
            <w:r w:rsidRPr="00BC239F">
              <w:rPr>
                <w:b/>
              </w:rPr>
              <w:t>HONORS</w:t>
            </w:r>
            <w:r w:rsidRPr="00BC239F">
              <w:t>)</w:t>
            </w:r>
          </w:p>
        </w:tc>
      </w:tr>
      <w:tr w:rsidR="00F1278A" w:rsidRPr="00BC239F" w:rsidTr="009744B0">
        <w:trPr>
          <w:trHeight w:val="354"/>
          <w:jc w:val="center"/>
        </w:trPr>
        <w:tc>
          <w:tcPr>
            <w:tcW w:w="1031" w:type="dxa"/>
            <w:vMerge/>
            <w:tcBorders>
              <w:left w:val="nil"/>
              <w:bottom w:val="nil"/>
            </w:tcBorders>
            <w:shd w:val="clear" w:color="auto" w:fill="auto"/>
            <w:vAlign w:val="center"/>
          </w:tcPr>
          <w:p w:rsidR="00F1278A" w:rsidRPr="00BC239F" w:rsidRDefault="00F1278A" w:rsidP="00F1278A">
            <w:pPr>
              <w:tabs>
                <w:tab w:val="left" w:pos="3780"/>
                <w:tab w:val="left" w:pos="5940"/>
                <w:tab w:val="left" w:pos="8010"/>
              </w:tabs>
              <w:ind w:left="0" w:firstLine="0"/>
              <w:jc w:val="right"/>
              <w:rPr>
                <w:bCs/>
              </w:rPr>
            </w:pPr>
          </w:p>
        </w:tc>
        <w:tc>
          <w:tcPr>
            <w:tcW w:w="456" w:type="dxa"/>
            <w:shd w:val="clear" w:color="auto" w:fill="auto"/>
            <w:vAlign w:val="center"/>
          </w:tcPr>
          <w:p w:rsidR="00F1278A" w:rsidRPr="00BC239F" w:rsidRDefault="00600EF8" w:rsidP="00F1278A">
            <w:pPr>
              <w:tabs>
                <w:tab w:val="left" w:pos="3780"/>
                <w:tab w:val="left" w:pos="5940"/>
                <w:tab w:val="left" w:pos="8010"/>
              </w:tabs>
              <w:ind w:left="0" w:firstLine="0"/>
            </w:pPr>
            <w:sdt>
              <w:sdtPr>
                <w:id w:val="-1206795881"/>
                <w14:checkbox>
                  <w14:checked w14:val="0"/>
                  <w14:checkedState w14:val="2612" w14:font="MS Gothic"/>
                  <w14:uncheckedState w14:val="2610" w14:font="MS Gothic"/>
                </w14:checkbox>
              </w:sdtPr>
              <w:sdtEndPr/>
              <w:sdtContent>
                <w:r w:rsidR="00F1278A" w:rsidRPr="00BC239F">
                  <w:rPr>
                    <w:rFonts w:ascii="MS Gothic" w:eastAsia="MS Gothic" w:hAnsi="MS Gothic" w:hint="eastAsia"/>
                  </w:rPr>
                  <w:t>☐</w:t>
                </w:r>
              </w:sdtContent>
            </w:sdt>
          </w:p>
        </w:tc>
        <w:tc>
          <w:tcPr>
            <w:tcW w:w="3579" w:type="dxa"/>
            <w:shd w:val="clear" w:color="auto" w:fill="auto"/>
          </w:tcPr>
          <w:p w:rsidR="00F1278A" w:rsidRPr="00BC239F" w:rsidRDefault="00F1278A" w:rsidP="00F1278A">
            <w:pPr>
              <w:tabs>
                <w:tab w:val="left" w:pos="8010"/>
              </w:tabs>
            </w:pPr>
            <w:bookmarkStart w:id="0" w:name="_Hlk497339935"/>
            <w:proofErr w:type="spellStart"/>
            <w:r w:rsidRPr="00BC239F">
              <w:rPr>
                <w:color w:val="222222"/>
                <w:shd w:val="clear" w:color="auto" w:fill="FFFFFF"/>
              </w:rPr>
              <w:t>HaeJung</w:t>
            </w:r>
            <w:proofErr w:type="spellEnd"/>
            <w:r w:rsidRPr="00BC239F">
              <w:rPr>
                <w:color w:val="222222"/>
                <w:shd w:val="clear" w:color="auto" w:fill="FFFFFF"/>
              </w:rPr>
              <w:t> Kim (</w:t>
            </w:r>
            <w:r w:rsidRPr="00BC239F">
              <w:rPr>
                <w:b/>
                <w:color w:val="222222"/>
                <w:shd w:val="clear" w:color="auto" w:fill="FFFFFF"/>
              </w:rPr>
              <w:t>CMHT</w:t>
            </w:r>
            <w:r w:rsidRPr="00BC239F">
              <w:rPr>
                <w:color w:val="222222"/>
                <w:shd w:val="clear" w:color="auto" w:fill="FFFFFF"/>
              </w:rPr>
              <w:t>)</w:t>
            </w:r>
            <w:bookmarkEnd w:id="0"/>
          </w:p>
        </w:tc>
        <w:tc>
          <w:tcPr>
            <w:tcW w:w="456" w:type="dxa"/>
            <w:shd w:val="clear" w:color="auto" w:fill="auto"/>
            <w:vAlign w:val="center"/>
          </w:tcPr>
          <w:p w:rsidR="00F1278A" w:rsidRPr="00BC239F" w:rsidRDefault="00600EF8" w:rsidP="00F1278A">
            <w:pPr>
              <w:tabs>
                <w:tab w:val="left" w:pos="3780"/>
                <w:tab w:val="left" w:pos="5940"/>
                <w:tab w:val="left" w:pos="8010"/>
              </w:tabs>
            </w:pPr>
            <w:sdt>
              <w:sdtPr>
                <w:id w:val="-940526638"/>
                <w14:checkbox>
                  <w14:checked w14:val="1"/>
                  <w14:checkedState w14:val="2612" w14:font="MS Gothic"/>
                  <w14:uncheckedState w14:val="2610" w14:font="MS Gothic"/>
                </w14:checkbox>
              </w:sdtPr>
              <w:sdtEndPr/>
              <w:sdtContent>
                <w:r w:rsidR="00B077F7" w:rsidRPr="00BC239F">
                  <w:rPr>
                    <w:rFonts w:ascii="MS Gothic" w:eastAsia="MS Gothic" w:hAnsi="MS Gothic" w:hint="eastAsia"/>
                  </w:rPr>
                  <w:t>☒</w:t>
                </w:r>
              </w:sdtContent>
            </w:sdt>
          </w:p>
        </w:tc>
        <w:tc>
          <w:tcPr>
            <w:tcW w:w="3851" w:type="dxa"/>
            <w:shd w:val="clear" w:color="auto" w:fill="auto"/>
          </w:tcPr>
          <w:p w:rsidR="00F1278A" w:rsidRPr="00BC239F" w:rsidRDefault="00F1278A" w:rsidP="00F1278A">
            <w:pPr>
              <w:tabs>
                <w:tab w:val="left" w:pos="3780"/>
                <w:tab w:val="left" w:pos="5940"/>
                <w:tab w:val="left" w:pos="8010"/>
              </w:tabs>
            </w:pPr>
            <w:r w:rsidRPr="00BC239F">
              <w:t>Lauren Mathews (</w:t>
            </w:r>
            <w:r w:rsidRPr="00BC239F">
              <w:rPr>
                <w:b/>
              </w:rPr>
              <w:t>CHPS</w:t>
            </w:r>
            <w:r w:rsidRPr="00BC239F">
              <w:t>)</w:t>
            </w:r>
          </w:p>
        </w:tc>
      </w:tr>
      <w:tr w:rsidR="00D440A0" w:rsidRPr="00BC239F" w:rsidTr="00ED08E3">
        <w:trPr>
          <w:trHeight w:val="336"/>
          <w:jc w:val="center"/>
        </w:trPr>
        <w:tc>
          <w:tcPr>
            <w:tcW w:w="1031" w:type="dxa"/>
            <w:vMerge/>
            <w:tcBorders>
              <w:left w:val="nil"/>
              <w:bottom w:val="nil"/>
            </w:tcBorders>
            <w:shd w:val="clear" w:color="auto" w:fill="auto"/>
            <w:vAlign w:val="center"/>
          </w:tcPr>
          <w:p w:rsidR="00D440A0" w:rsidRPr="00BC239F" w:rsidRDefault="00D440A0" w:rsidP="00D440A0">
            <w:pPr>
              <w:tabs>
                <w:tab w:val="left" w:pos="3780"/>
                <w:tab w:val="left" w:pos="5940"/>
                <w:tab w:val="left" w:pos="8010"/>
              </w:tabs>
              <w:ind w:left="0" w:firstLine="0"/>
              <w:jc w:val="right"/>
              <w:rPr>
                <w:bCs/>
              </w:rPr>
            </w:pPr>
          </w:p>
        </w:tc>
        <w:tc>
          <w:tcPr>
            <w:tcW w:w="456" w:type="dxa"/>
            <w:tcBorders>
              <w:bottom w:val="single" w:sz="4" w:space="0" w:color="auto"/>
            </w:tcBorders>
            <w:shd w:val="clear" w:color="auto" w:fill="auto"/>
            <w:vAlign w:val="center"/>
          </w:tcPr>
          <w:p w:rsidR="00D440A0" w:rsidRPr="00BC239F" w:rsidRDefault="00600EF8" w:rsidP="00D440A0">
            <w:pPr>
              <w:tabs>
                <w:tab w:val="left" w:pos="3780"/>
                <w:tab w:val="left" w:pos="5940"/>
                <w:tab w:val="left" w:pos="8010"/>
              </w:tabs>
              <w:ind w:left="0" w:firstLine="0"/>
            </w:pPr>
            <w:sdt>
              <w:sdtPr>
                <w:id w:val="-688143143"/>
                <w14:checkbox>
                  <w14:checked w14:val="1"/>
                  <w14:checkedState w14:val="2612" w14:font="MS Gothic"/>
                  <w14:uncheckedState w14:val="2610" w14:font="MS Gothic"/>
                </w14:checkbox>
              </w:sdtPr>
              <w:sdtEndPr/>
              <w:sdtContent>
                <w:r w:rsidR="000C0A05" w:rsidRPr="00BC239F">
                  <w:rPr>
                    <w:rFonts w:ascii="MS Gothic" w:eastAsia="MS Gothic" w:hAnsi="MS Gothic" w:hint="eastAsia"/>
                  </w:rPr>
                  <w:t>☒</w:t>
                </w:r>
              </w:sdtContent>
            </w:sdt>
          </w:p>
        </w:tc>
        <w:tc>
          <w:tcPr>
            <w:tcW w:w="3579" w:type="dxa"/>
            <w:tcBorders>
              <w:bottom w:val="single" w:sz="4" w:space="0" w:color="auto"/>
            </w:tcBorders>
            <w:shd w:val="clear" w:color="auto" w:fill="auto"/>
          </w:tcPr>
          <w:p w:rsidR="00D440A0" w:rsidRPr="00BC239F" w:rsidRDefault="00D440A0" w:rsidP="00D440A0">
            <w:pPr>
              <w:tabs>
                <w:tab w:val="left" w:pos="3780"/>
                <w:tab w:val="left" w:pos="5940"/>
                <w:tab w:val="left" w:pos="8010"/>
              </w:tabs>
            </w:pPr>
            <w:r w:rsidRPr="00BC239F">
              <w:t>Eddie Meaders (</w:t>
            </w:r>
            <w:r w:rsidRPr="00BC239F">
              <w:rPr>
                <w:b/>
              </w:rPr>
              <w:t>CLASS</w:t>
            </w:r>
            <w:r w:rsidRPr="00BC239F">
              <w:t>)</w:t>
            </w:r>
          </w:p>
        </w:tc>
        <w:tc>
          <w:tcPr>
            <w:tcW w:w="456" w:type="dxa"/>
            <w:shd w:val="clear" w:color="auto" w:fill="auto"/>
          </w:tcPr>
          <w:p w:rsidR="00D440A0" w:rsidRPr="00BC239F" w:rsidRDefault="00600EF8" w:rsidP="00D440A0">
            <w:pPr>
              <w:tabs>
                <w:tab w:val="left" w:pos="8010"/>
              </w:tabs>
              <w:ind w:left="0" w:firstLine="0"/>
            </w:pPr>
            <w:sdt>
              <w:sdtPr>
                <w:id w:val="-712032555"/>
                <w14:checkbox>
                  <w14:checked w14:val="1"/>
                  <w14:checkedState w14:val="2612" w14:font="MS Gothic"/>
                  <w14:uncheckedState w14:val="2610" w14:font="MS Gothic"/>
                </w14:checkbox>
              </w:sdtPr>
              <w:sdtEndPr/>
              <w:sdtContent>
                <w:r w:rsidR="000C0A05" w:rsidRPr="00BC239F">
                  <w:rPr>
                    <w:rFonts w:ascii="MS Gothic" w:eastAsia="MS Gothic" w:hAnsi="MS Gothic" w:hint="eastAsia"/>
                  </w:rPr>
                  <w:t>☒</w:t>
                </w:r>
              </w:sdtContent>
            </w:sdt>
            <w:r w:rsidR="00D440A0" w:rsidRPr="00BC239F">
              <w:t xml:space="preserve"> </w:t>
            </w:r>
          </w:p>
        </w:tc>
        <w:tc>
          <w:tcPr>
            <w:tcW w:w="3851" w:type="dxa"/>
            <w:shd w:val="clear" w:color="auto" w:fill="auto"/>
          </w:tcPr>
          <w:p w:rsidR="00D440A0" w:rsidRPr="00BC239F" w:rsidRDefault="00D440A0" w:rsidP="00D440A0">
            <w:pPr>
              <w:tabs>
                <w:tab w:val="left" w:pos="3780"/>
                <w:tab w:val="left" w:pos="5940"/>
                <w:tab w:val="left" w:pos="8010"/>
              </w:tabs>
            </w:pPr>
            <w:r w:rsidRPr="00BC239F">
              <w:t>Laura Pasquini (</w:t>
            </w:r>
            <w:r w:rsidRPr="00BC239F">
              <w:rPr>
                <w:b/>
              </w:rPr>
              <w:t>COI</w:t>
            </w:r>
            <w:r w:rsidRPr="00BC239F">
              <w:t>)</w:t>
            </w:r>
            <w:r w:rsidR="000C0A05" w:rsidRPr="00BC239F">
              <w:t xml:space="preserve"> </w:t>
            </w:r>
          </w:p>
          <w:p w:rsidR="000C0A05" w:rsidRPr="00BC239F" w:rsidRDefault="000C0A05" w:rsidP="00D440A0">
            <w:pPr>
              <w:tabs>
                <w:tab w:val="left" w:pos="3780"/>
                <w:tab w:val="left" w:pos="5940"/>
                <w:tab w:val="left" w:pos="8010"/>
              </w:tabs>
              <w:rPr>
                <w:b/>
              </w:rPr>
            </w:pPr>
            <w:r w:rsidRPr="00BC239F">
              <w:rPr>
                <w:b/>
              </w:rPr>
              <w:t>Proxy:</w:t>
            </w:r>
            <w:r w:rsidR="00B077F7" w:rsidRPr="00BC239F">
              <w:rPr>
                <w:b/>
              </w:rPr>
              <w:t xml:space="preserve"> Karen Johnson</w:t>
            </w:r>
          </w:p>
        </w:tc>
      </w:tr>
      <w:tr w:rsidR="00D440A0" w:rsidRPr="00BC239F" w:rsidTr="00D440A0">
        <w:trPr>
          <w:trHeight w:val="354"/>
          <w:jc w:val="center"/>
        </w:trPr>
        <w:tc>
          <w:tcPr>
            <w:tcW w:w="1031" w:type="dxa"/>
            <w:tcBorders>
              <w:top w:val="nil"/>
              <w:left w:val="nil"/>
              <w:bottom w:val="nil"/>
              <w:right w:val="nil"/>
            </w:tcBorders>
            <w:shd w:val="clear" w:color="auto" w:fill="auto"/>
            <w:vAlign w:val="center"/>
          </w:tcPr>
          <w:p w:rsidR="00D440A0" w:rsidRPr="00BC239F" w:rsidRDefault="00D440A0" w:rsidP="00D440A0">
            <w:pPr>
              <w:tabs>
                <w:tab w:val="left" w:pos="3780"/>
                <w:tab w:val="left" w:pos="5940"/>
                <w:tab w:val="left" w:pos="8010"/>
              </w:tabs>
              <w:ind w:left="0" w:firstLine="0"/>
              <w:jc w:val="right"/>
              <w:rPr>
                <w:bCs/>
              </w:rPr>
            </w:pPr>
          </w:p>
        </w:tc>
        <w:tc>
          <w:tcPr>
            <w:tcW w:w="456" w:type="dxa"/>
            <w:tcBorders>
              <w:left w:val="nil"/>
              <w:bottom w:val="nil"/>
              <w:right w:val="nil"/>
            </w:tcBorders>
            <w:shd w:val="clear" w:color="auto" w:fill="auto"/>
            <w:vAlign w:val="center"/>
          </w:tcPr>
          <w:p w:rsidR="00D440A0" w:rsidRPr="00BC239F" w:rsidRDefault="00D440A0" w:rsidP="00D440A0">
            <w:pPr>
              <w:tabs>
                <w:tab w:val="left" w:pos="3780"/>
                <w:tab w:val="left" w:pos="5940"/>
                <w:tab w:val="left" w:pos="8010"/>
              </w:tabs>
              <w:ind w:left="0" w:firstLine="0"/>
              <w:rPr>
                <w:rFonts w:ascii="MS Gothic" w:eastAsia="MS Gothic" w:hAnsi="MS Gothic"/>
              </w:rPr>
            </w:pPr>
          </w:p>
        </w:tc>
        <w:tc>
          <w:tcPr>
            <w:tcW w:w="3579" w:type="dxa"/>
            <w:tcBorders>
              <w:left w:val="nil"/>
              <w:bottom w:val="nil"/>
            </w:tcBorders>
            <w:shd w:val="clear" w:color="auto" w:fill="auto"/>
          </w:tcPr>
          <w:p w:rsidR="00D440A0" w:rsidRPr="00BC239F" w:rsidRDefault="00D440A0" w:rsidP="00D440A0">
            <w:pPr>
              <w:tabs>
                <w:tab w:val="left" w:pos="3780"/>
                <w:tab w:val="left" w:pos="5940"/>
                <w:tab w:val="left" w:pos="8010"/>
              </w:tabs>
            </w:pPr>
          </w:p>
        </w:tc>
        <w:tc>
          <w:tcPr>
            <w:tcW w:w="456" w:type="dxa"/>
            <w:tcBorders>
              <w:bottom w:val="single" w:sz="4" w:space="0" w:color="auto"/>
            </w:tcBorders>
            <w:shd w:val="clear" w:color="auto" w:fill="auto"/>
            <w:vAlign w:val="center"/>
          </w:tcPr>
          <w:p w:rsidR="00D440A0" w:rsidRPr="00BC239F" w:rsidRDefault="00600EF8" w:rsidP="00D440A0">
            <w:pPr>
              <w:tabs>
                <w:tab w:val="left" w:pos="3780"/>
                <w:tab w:val="left" w:pos="5940"/>
                <w:tab w:val="left" w:pos="8010"/>
              </w:tabs>
            </w:pPr>
            <w:sdt>
              <w:sdtPr>
                <w:id w:val="-502596300"/>
                <w14:checkbox>
                  <w14:checked w14:val="1"/>
                  <w14:checkedState w14:val="2612" w14:font="MS Gothic"/>
                  <w14:uncheckedState w14:val="2610" w14:font="MS Gothic"/>
                </w14:checkbox>
              </w:sdtPr>
              <w:sdtEndPr/>
              <w:sdtContent>
                <w:r w:rsidR="00B077F7" w:rsidRPr="00BC239F">
                  <w:rPr>
                    <w:rFonts w:ascii="MS Gothic" w:eastAsia="MS Gothic" w:hAnsi="MS Gothic" w:hint="eastAsia"/>
                  </w:rPr>
                  <w:t>☒</w:t>
                </w:r>
              </w:sdtContent>
            </w:sdt>
          </w:p>
        </w:tc>
        <w:tc>
          <w:tcPr>
            <w:tcW w:w="3851" w:type="dxa"/>
            <w:tcBorders>
              <w:bottom w:val="single" w:sz="4" w:space="0" w:color="auto"/>
            </w:tcBorders>
            <w:shd w:val="clear" w:color="auto" w:fill="auto"/>
          </w:tcPr>
          <w:p w:rsidR="00D440A0" w:rsidRPr="00BC239F" w:rsidRDefault="00D440A0" w:rsidP="00D440A0">
            <w:pPr>
              <w:tabs>
                <w:tab w:val="left" w:pos="3780"/>
                <w:tab w:val="left" w:pos="5940"/>
                <w:tab w:val="left" w:pos="8010"/>
              </w:tabs>
            </w:pPr>
            <w:r w:rsidRPr="00BC239F">
              <w:t xml:space="preserve">Carol </w:t>
            </w:r>
            <w:proofErr w:type="spellStart"/>
            <w:r w:rsidRPr="00BC239F">
              <w:t>Wickstrom</w:t>
            </w:r>
            <w:proofErr w:type="spellEnd"/>
            <w:r w:rsidRPr="00BC239F">
              <w:t xml:space="preserve"> (</w:t>
            </w:r>
            <w:r w:rsidRPr="00BC239F">
              <w:rPr>
                <w:b/>
              </w:rPr>
              <w:t>COED</w:t>
            </w:r>
            <w:r w:rsidRPr="00BC239F">
              <w:t>)</w:t>
            </w:r>
          </w:p>
        </w:tc>
      </w:tr>
    </w:tbl>
    <w:p w:rsidR="00722B80" w:rsidRPr="00BC239F" w:rsidRDefault="00722B80" w:rsidP="00BA078C">
      <w:pPr>
        <w:tabs>
          <w:tab w:val="left" w:pos="8010"/>
        </w:tabs>
        <w:spacing w:after="0" w:line="240" w:lineRule="auto"/>
        <w:ind w:left="0" w:right="-450" w:firstLine="0"/>
        <w:rPr>
          <w:sz w:val="20"/>
          <w:szCs w:val="20"/>
        </w:rPr>
      </w:pPr>
    </w:p>
    <w:p w:rsidR="00BA078C" w:rsidRPr="00BC239F" w:rsidRDefault="00BA078C" w:rsidP="00730245">
      <w:pPr>
        <w:tabs>
          <w:tab w:val="left" w:pos="3780"/>
          <w:tab w:val="left" w:pos="5940"/>
          <w:tab w:val="left" w:pos="8010"/>
        </w:tabs>
        <w:spacing w:after="0" w:line="240" w:lineRule="auto"/>
        <w:ind w:left="1440" w:hanging="1440"/>
      </w:pPr>
      <w:r w:rsidRPr="00BC239F">
        <w:rPr>
          <w:b/>
        </w:rPr>
        <w:t>Non-Voting:</w:t>
      </w:r>
    </w:p>
    <w:p w:rsidR="00174D35" w:rsidRPr="00BC239F" w:rsidRDefault="00174D35" w:rsidP="00730245">
      <w:pPr>
        <w:tabs>
          <w:tab w:val="left" w:pos="8010"/>
        </w:tabs>
        <w:spacing w:after="0" w:line="240" w:lineRule="auto"/>
        <w:ind w:left="0" w:right="-450" w:firstLine="0"/>
        <w:sectPr w:rsidR="00174D35" w:rsidRPr="00BC239F" w:rsidSect="00CE777A">
          <w:footerReference w:type="default" r:id="rId9"/>
          <w:type w:val="continuous"/>
          <w:pgSz w:w="12240" w:h="15840"/>
          <w:pgMar w:top="1440" w:right="1440" w:bottom="1440" w:left="1440" w:header="720" w:footer="720" w:gutter="0"/>
          <w:cols w:space="720"/>
          <w:docGrid w:linePitch="360"/>
        </w:sectPr>
      </w:pPr>
    </w:p>
    <w:p w:rsidR="00174D35" w:rsidRPr="00BC239F" w:rsidRDefault="00600EF8" w:rsidP="00730245">
      <w:pPr>
        <w:tabs>
          <w:tab w:val="left" w:pos="8010"/>
        </w:tabs>
        <w:spacing w:after="0" w:line="240" w:lineRule="auto"/>
        <w:ind w:left="0" w:right="-450" w:firstLine="0"/>
      </w:pPr>
      <w:sdt>
        <w:sdtPr>
          <w:id w:val="-91786024"/>
          <w14:checkbox>
            <w14:checked w14:val="0"/>
            <w14:checkedState w14:val="2612" w14:font="MS Gothic"/>
            <w14:uncheckedState w14:val="2610" w14:font="MS Gothic"/>
          </w14:checkbox>
        </w:sdtPr>
        <w:sdtEndPr/>
        <w:sdtContent>
          <w:r w:rsidR="00CC5CD0" w:rsidRPr="00BC239F">
            <w:rPr>
              <w:rFonts w:ascii="MS Gothic" w:eastAsia="MS Gothic" w:hAnsi="MS Gothic" w:hint="eastAsia"/>
            </w:rPr>
            <w:t>☐</w:t>
          </w:r>
        </w:sdtContent>
      </w:sdt>
      <w:r w:rsidR="00174D35" w:rsidRPr="00BC239F">
        <w:t xml:space="preserve"> Denise Baxter (CVAD)</w:t>
      </w:r>
    </w:p>
    <w:p w:rsidR="00174D35" w:rsidRPr="00730245" w:rsidRDefault="00600EF8" w:rsidP="00730245">
      <w:pPr>
        <w:tabs>
          <w:tab w:val="left" w:pos="8010"/>
        </w:tabs>
        <w:spacing w:after="0" w:line="240" w:lineRule="auto"/>
        <w:ind w:left="0" w:right="-450" w:firstLine="0"/>
      </w:pPr>
      <w:sdt>
        <w:sdtPr>
          <w:id w:val="-1703085759"/>
          <w14:checkbox>
            <w14:checked w14:val="0"/>
            <w14:checkedState w14:val="2612" w14:font="MS Gothic"/>
            <w14:uncheckedState w14:val="2610" w14:font="MS Gothic"/>
          </w14:checkbox>
        </w:sdtPr>
        <w:sdtEndPr/>
        <w:sdtContent>
          <w:r w:rsidR="00BC239F" w:rsidRPr="00BC239F">
            <w:rPr>
              <w:rFonts w:ascii="MS Gothic" w:eastAsia="MS Gothic" w:hAnsi="MS Gothic" w:hint="eastAsia"/>
            </w:rPr>
            <w:t>☐</w:t>
          </w:r>
        </w:sdtContent>
      </w:sdt>
      <w:r w:rsidR="00174D35" w:rsidRPr="00BC239F">
        <w:t xml:space="preserve"> Sian Brannon (LIBR)</w:t>
      </w:r>
    </w:p>
    <w:p w:rsidR="00174D35" w:rsidRPr="00730245" w:rsidRDefault="00600EF8" w:rsidP="00730245">
      <w:pPr>
        <w:tabs>
          <w:tab w:val="left" w:pos="8010"/>
        </w:tabs>
        <w:spacing w:after="0" w:line="240" w:lineRule="auto"/>
        <w:ind w:left="0" w:right="-450" w:firstLine="0"/>
      </w:pPr>
      <w:sdt>
        <w:sdtPr>
          <w:id w:val="-225461013"/>
          <w14:checkbox>
            <w14:checked w14:val="1"/>
            <w14:checkedState w14:val="2612" w14:font="MS Gothic"/>
            <w14:uncheckedState w14:val="2610" w14:font="MS Gothic"/>
          </w14:checkbox>
        </w:sdtPr>
        <w:sdtEndPr/>
        <w:sdtContent>
          <w:r w:rsidR="00FA1EAE">
            <w:rPr>
              <w:rFonts w:ascii="MS Gothic" w:eastAsia="MS Gothic" w:hAnsi="MS Gothic" w:hint="eastAsia"/>
            </w:rPr>
            <w:t>☒</w:t>
          </w:r>
        </w:sdtContent>
      </w:sdt>
      <w:r w:rsidR="00174D35" w:rsidRPr="00730245">
        <w:t xml:space="preserve"> Nandika D’Souza (ENG)</w:t>
      </w:r>
    </w:p>
    <w:p w:rsidR="00174D35" w:rsidRPr="00730245" w:rsidRDefault="00600EF8" w:rsidP="00730245">
      <w:pPr>
        <w:tabs>
          <w:tab w:val="left" w:pos="8010"/>
        </w:tabs>
        <w:spacing w:after="0" w:line="240" w:lineRule="auto"/>
        <w:ind w:left="0" w:right="-450" w:firstLine="0"/>
      </w:pPr>
      <w:sdt>
        <w:sdtPr>
          <w:id w:val="2118792594"/>
          <w14:checkbox>
            <w14:checked w14:val="1"/>
            <w14:checkedState w14:val="2612" w14:font="MS Gothic"/>
            <w14:uncheckedState w14:val="2610" w14:font="MS Gothic"/>
          </w14:checkbox>
        </w:sdtPr>
        <w:sdtEndPr/>
        <w:sdtContent>
          <w:r w:rsidR="00FA1EAE">
            <w:rPr>
              <w:rFonts w:ascii="MS Gothic" w:eastAsia="MS Gothic" w:hAnsi="MS Gothic" w:hint="eastAsia"/>
            </w:rPr>
            <w:t>☒</w:t>
          </w:r>
        </w:sdtContent>
      </w:sdt>
      <w:r w:rsidR="00174D35" w:rsidRPr="00730245">
        <w:t xml:space="preserve"> Jaymee Haefner (VPAA/MUSIC)</w:t>
      </w:r>
    </w:p>
    <w:p w:rsidR="00174D35" w:rsidRPr="00730245" w:rsidRDefault="00600EF8" w:rsidP="00730245">
      <w:pPr>
        <w:tabs>
          <w:tab w:val="left" w:pos="8010"/>
        </w:tabs>
        <w:spacing w:after="0" w:line="240" w:lineRule="auto"/>
        <w:ind w:left="0" w:right="-450" w:firstLine="0"/>
      </w:pPr>
      <w:sdt>
        <w:sdtPr>
          <w:id w:val="1620021964"/>
          <w14:checkbox>
            <w14:checked w14:val="1"/>
            <w14:checkedState w14:val="2612" w14:font="MS Gothic"/>
            <w14:uncheckedState w14:val="2610" w14:font="MS Gothic"/>
          </w14:checkbox>
        </w:sdtPr>
        <w:sdtEndPr/>
        <w:sdtContent>
          <w:r w:rsidR="00AD6A12">
            <w:rPr>
              <w:rFonts w:ascii="MS Gothic" w:eastAsia="MS Gothic" w:hAnsi="MS Gothic" w:hint="eastAsia"/>
            </w:rPr>
            <w:t>☒</w:t>
          </w:r>
        </w:sdtContent>
      </w:sdt>
      <w:r w:rsidR="00174D35" w:rsidRPr="00730245">
        <w:t xml:space="preserve"> Karen Harker (OCCC)</w:t>
      </w:r>
    </w:p>
    <w:p w:rsidR="00174D35" w:rsidRPr="00730245" w:rsidRDefault="00600EF8" w:rsidP="00730245">
      <w:pPr>
        <w:tabs>
          <w:tab w:val="left" w:pos="8010"/>
        </w:tabs>
        <w:spacing w:after="0" w:line="240" w:lineRule="auto"/>
        <w:ind w:left="0" w:right="-450" w:firstLine="0"/>
      </w:pPr>
      <w:sdt>
        <w:sdtPr>
          <w:id w:val="-890186748"/>
          <w14:checkbox>
            <w14:checked w14:val="0"/>
            <w14:checkedState w14:val="2612" w14:font="MS Gothic"/>
            <w14:uncheckedState w14:val="2610" w14:font="MS Gothic"/>
          </w14:checkbox>
        </w:sdtPr>
        <w:sdtEndPr/>
        <w:sdtContent>
          <w:r w:rsidR="00174D35" w:rsidRPr="00730245">
            <w:rPr>
              <w:rFonts w:ascii="MS Gothic" w:eastAsia="MS Gothic" w:hAnsi="MS Gothic" w:hint="eastAsia"/>
            </w:rPr>
            <w:t>☐</w:t>
          </w:r>
        </w:sdtContent>
      </w:sdt>
      <w:r w:rsidR="00174D35" w:rsidRPr="00730245">
        <w:t xml:space="preserve"> Lynn McCreary (REG)</w:t>
      </w:r>
    </w:p>
    <w:p w:rsidR="00174D35" w:rsidRPr="00730245" w:rsidRDefault="00600EF8" w:rsidP="00730245">
      <w:pPr>
        <w:tabs>
          <w:tab w:val="left" w:pos="3780"/>
          <w:tab w:val="left" w:pos="5940"/>
          <w:tab w:val="left" w:pos="8010"/>
        </w:tabs>
        <w:spacing w:after="0" w:line="240" w:lineRule="auto"/>
        <w:ind w:left="1440" w:hanging="1440"/>
      </w:pPr>
      <w:sdt>
        <w:sdtPr>
          <w:id w:val="-21088089"/>
          <w14:checkbox>
            <w14:checked w14:val="1"/>
            <w14:checkedState w14:val="2612" w14:font="MS Gothic"/>
            <w14:uncheckedState w14:val="2610" w14:font="MS Gothic"/>
          </w14:checkbox>
        </w:sdtPr>
        <w:sdtEndPr/>
        <w:sdtContent>
          <w:r w:rsidR="00AD6A12">
            <w:rPr>
              <w:rFonts w:ascii="MS Gothic" w:eastAsia="MS Gothic" w:hAnsi="MS Gothic" w:hint="eastAsia"/>
            </w:rPr>
            <w:t>☒</w:t>
          </w:r>
        </w:sdtContent>
      </w:sdt>
      <w:r w:rsidR="00174D35" w:rsidRPr="00730245">
        <w:t xml:space="preserve"> John Quintanilla (COS)</w:t>
      </w:r>
    </w:p>
    <w:p w:rsidR="00174D35" w:rsidRPr="00730245" w:rsidRDefault="00600EF8" w:rsidP="00730245">
      <w:pPr>
        <w:tabs>
          <w:tab w:val="left" w:pos="3780"/>
          <w:tab w:val="left" w:pos="5940"/>
          <w:tab w:val="left" w:pos="8010"/>
        </w:tabs>
        <w:spacing w:after="0" w:line="240" w:lineRule="auto"/>
        <w:ind w:left="1440" w:hanging="1440"/>
        <w:sectPr w:rsidR="00174D35" w:rsidRPr="00730245" w:rsidSect="00174D35">
          <w:type w:val="continuous"/>
          <w:pgSz w:w="12240" w:h="15840"/>
          <w:pgMar w:top="1440" w:right="1440" w:bottom="1440" w:left="1440" w:header="720" w:footer="720" w:gutter="0"/>
          <w:cols w:num="2" w:space="720"/>
          <w:docGrid w:linePitch="360"/>
        </w:sectPr>
      </w:pPr>
      <w:sdt>
        <w:sdtPr>
          <w:id w:val="1221486031"/>
          <w14:checkbox>
            <w14:checked w14:val="1"/>
            <w14:checkedState w14:val="2612" w14:font="MS Gothic"/>
            <w14:uncheckedState w14:val="2610" w14:font="MS Gothic"/>
          </w14:checkbox>
        </w:sdtPr>
        <w:sdtEndPr/>
        <w:sdtContent>
          <w:r w:rsidR="00AD6A12">
            <w:rPr>
              <w:rFonts w:ascii="MS Gothic" w:eastAsia="MS Gothic" w:hAnsi="MS Gothic" w:hint="eastAsia"/>
            </w:rPr>
            <w:t>☒</w:t>
          </w:r>
        </w:sdtContent>
      </w:sdt>
      <w:r w:rsidR="00174D35" w:rsidRPr="00730245">
        <w:t xml:space="preserve"> Desiree Robison (COB)</w:t>
      </w:r>
    </w:p>
    <w:p w:rsidR="00174D35" w:rsidRPr="00730245" w:rsidRDefault="00174D35" w:rsidP="001F5C5B">
      <w:pPr>
        <w:tabs>
          <w:tab w:val="left" w:pos="3780"/>
          <w:tab w:val="left" w:pos="5940"/>
          <w:tab w:val="left" w:pos="8010"/>
        </w:tabs>
        <w:spacing w:after="0" w:line="240" w:lineRule="auto"/>
        <w:ind w:left="1440" w:hanging="1440"/>
        <w:sectPr w:rsidR="00174D35" w:rsidRPr="00730245" w:rsidSect="00C51A96">
          <w:type w:val="continuous"/>
          <w:pgSz w:w="12240" w:h="15840"/>
          <w:pgMar w:top="1440" w:right="1440" w:bottom="1440" w:left="1440" w:header="720" w:footer="720" w:gutter="0"/>
          <w:cols w:num="3" w:space="720"/>
          <w:docGrid w:linePitch="360"/>
        </w:sectPr>
      </w:pPr>
    </w:p>
    <w:p w:rsidR="009450D6" w:rsidRDefault="00BA078C" w:rsidP="001F5C5B">
      <w:pPr>
        <w:tabs>
          <w:tab w:val="left" w:pos="3780"/>
          <w:tab w:val="left" w:pos="5940"/>
          <w:tab w:val="left" w:pos="8010"/>
        </w:tabs>
        <w:spacing w:after="0" w:line="240" w:lineRule="auto"/>
        <w:ind w:left="0" w:firstLine="0"/>
      </w:pPr>
      <w:r w:rsidRPr="00730245">
        <w:rPr>
          <w:b/>
        </w:rPr>
        <w:lastRenderedPageBreak/>
        <w:t>Visiting:</w:t>
      </w:r>
      <w:r w:rsidR="009E6C9F">
        <w:t xml:space="preserve"> </w:t>
      </w:r>
      <w:r w:rsidR="009E6C9F" w:rsidRPr="00BC589C">
        <w:rPr>
          <w:lang w:val="en"/>
        </w:rPr>
        <w:t xml:space="preserve">Derrick </w:t>
      </w:r>
      <w:proofErr w:type="spellStart"/>
      <w:r w:rsidR="009E6C9F" w:rsidRPr="00BC589C">
        <w:rPr>
          <w:lang w:val="en"/>
        </w:rPr>
        <w:t>Echoles</w:t>
      </w:r>
      <w:proofErr w:type="spellEnd"/>
      <w:r w:rsidR="009E6C9F" w:rsidRPr="00BC589C">
        <w:rPr>
          <w:lang w:val="en"/>
        </w:rPr>
        <w:t>,</w:t>
      </w:r>
      <w:r w:rsidR="001F5C5B" w:rsidRPr="00BC589C">
        <w:t xml:space="preserve"> Kim Faris, Ben Inn, Jeanette Laredo, Katy McDaniel, Mike McKay, </w:t>
      </w:r>
      <w:r w:rsidR="00B077F7" w:rsidRPr="00BC589C">
        <w:t xml:space="preserve">James Mueller, </w:t>
      </w:r>
      <w:r w:rsidR="001F5C5B" w:rsidRPr="00BC589C">
        <w:t>Wendy Watson, Evynne Wong</w:t>
      </w:r>
    </w:p>
    <w:p w:rsidR="00190729" w:rsidRPr="00A967ED" w:rsidRDefault="0063536E" w:rsidP="00667F16">
      <w:pPr>
        <w:pStyle w:val="Heading2"/>
      </w:pPr>
      <w:r w:rsidRPr="008A45F9">
        <w:t>DISCUSSION</w:t>
      </w:r>
      <w:r w:rsidR="002B7D88" w:rsidRPr="008A45F9">
        <w:t>/</w:t>
      </w:r>
      <w:r w:rsidR="002B7D88" w:rsidRPr="00A967ED">
        <w:t>INFORMATION</w:t>
      </w:r>
      <w:r w:rsidRPr="00A967ED">
        <w:t xml:space="preserve"> ITEMS</w:t>
      </w:r>
    </w:p>
    <w:p w:rsidR="00B804D1" w:rsidRDefault="00A967ED" w:rsidP="00667F16">
      <w:pPr>
        <w:pStyle w:val="ListParagraph"/>
      </w:pPr>
      <w:r w:rsidRPr="00A967ED">
        <w:t>Best</w:t>
      </w:r>
      <w:r w:rsidR="00E01BEA" w:rsidRPr="00A967ED">
        <w:t xml:space="preserve"> practices document</w:t>
      </w:r>
      <w:r w:rsidRPr="00A967ED">
        <w:t>.</w:t>
      </w:r>
    </w:p>
    <w:p w:rsidR="0027486E" w:rsidRPr="00A967ED" w:rsidRDefault="0027486E" w:rsidP="002653E7">
      <w:pPr>
        <w:pStyle w:val="ListParagraph"/>
      </w:pPr>
      <w:r w:rsidRPr="00FD7410">
        <w:t xml:space="preserve">The OCCC has provided the Faculty Senate with its mid-year report for AY2018.  It will be available on the </w:t>
      </w:r>
      <w:hyperlink r:id="rId10" w:history="1">
        <w:r w:rsidRPr="00FD7410">
          <w:rPr>
            <w:rStyle w:val="Hyperlink"/>
          </w:rPr>
          <w:t>OCCC Web site</w:t>
        </w:r>
      </w:hyperlink>
      <w:r w:rsidRPr="00FD7410">
        <w:t>.</w:t>
      </w:r>
    </w:p>
    <w:p w:rsidR="0055514C" w:rsidRPr="008A45F9" w:rsidRDefault="0063536E" w:rsidP="00667F16">
      <w:pPr>
        <w:pStyle w:val="Heading2"/>
      </w:pPr>
      <w:r w:rsidRPr="008A45F9">
        <w:t xml:space="preserve">REQUEST FOR </w:t>
      </w:r>
      <w:r w:rsidRPr="00CB3973">
        <w:t>NEW</w:t>
      </w:r>
      <w:r w:rsidRPr="008A45F9">
        <w:t xml:space="preserve"> COURSE</w:t>
      </w:r>
    </w:p>
    <w:p w:rsidR="00282169" w:rsidRPr="00FD7410" w:rsidRDefault="00282169" w:rsidP="00282169">
      <w:pPr>
        <w:pStyle w:val="Heading3"/>
      </w:pPr>
      <w:r w:rsidRPr="00FD7410">
        <w:t>College of Education</w:t>
      </w:r>
    </w:p>
    <w:p w:rsidR="00282169" w:rsidRPr="00FD7410" w:rsidRDefault="00282169" w:rsidP="00282169">
      <w:pPr>
        <w:pStyle w:val="Heading4"/>
      </w:pPr>
      <w:r w:rsidRPr="00FD7410">
        <w:t>Department of Kinesiology, Health Promotion and Recreation</w:t>
      </w:r>
      <w:r w:rsidR="00B077F7">
        <w:t xml:space="preserve"> </w:t>
      </w:r>
      <w:r w:rsidR="00B077F7" w:rsidRPr="00B077F7">
        <w:rPr>
          <w:color w:val="FF0000"/>
        </w:rPr>
        <w:t>Approved</w:t>
      </w:r>
    </w:p>
    <w:p w:rsidR="00282169" w:rsidRPr="00FD7410" w:rsidRDefault="00282169" w:rsidP="00667F16">
      <w:pPr>
        <w:pStyle w:val="ListParagraph"/>
      </w:pPr>
      <w:r w:rsidRPr="00FD7410">
        <w:t>RESM - 4250 - Marketing in Sport and Recreation Industries—New Course (Catalog year effective 2019-20)</w:t>
      </w:r>
    </w:p>
    <w:p w:rsidR="00282169" w:rsidRPr="00FD7410" w:rsidRDefault="00282169" w:rsidP="00667F16">
      <w:pPr>
        <w:pStyle w:val="ListParagraph"/>
      </w:pPr>
      <w:r w:rsidRPr="00FD7410">
        <w:t>RESM - 4450 - Ticket and Sponsorship Sales in Sport Organizations—New Course (Catalog year effective 2019-20)</w:t>
      </w:r>
    </w:p>
    <w:p w:rsidR="00AA1BB1" w:rsidRPr="00B077F7" w:rsidRDefault="005B3FA1" w:rsidP="00AA1BB1">
      <w:pPr>
        <w:pStyle w:val="Heading3"/>
        <w:rPr>
          <w:color w:val="70AD47" w:themeColor="accent6"/>
        </w:rPr>
      </w:pPr>
      <w:r w:rsidRPr="00FD7410">
        <w:t xml:space="preserve">Frank W. and Sue </w:t>
      </w:r>
      <w:proofErr w:type="spellStart"/>
      <w:r w:rsidRPr="00FD7410">
        <w:t>Mayborn</w:t>
      </w:r>
      <w:proofErr w:type="spellEnd"/>
      <w:r w:rsidRPr="00FD7410">
        <w:t xml:space="preserve"> School of Journalism</w:t>
      </w:r>
      <w:r w:rsidR="00B077F7">
        <w:t xml:space="preserve"> </w:t>
      </w:r>
      <w:r w:rsidR="00B077F7">
        <w:rPr>
          <w:color w:val="70AD47" w:themeColor="accent6"/>
        </w:rPr>
        <w:t>T</w:t>
      </w:r>
      <w:r w:rsidR="0036716E">
        <w:rPr>
          <w:color w:val="70AD47" w:themeColor="accent6"/>
        </w:rPr>
        <w:t>abled pending consults</w:t>
      </w:r>
    </w:p>
    <w:p w:rsidR="005E41F1" w:rsidRPr="00FD7410" w:rsidRDefault="005E41F1" w:rsidP="00667F16">
      <w:pPr>
        <w:pStyle w:val="ListParagraph"/>
      </w:pPr>
      <w:r w:rsidRPr="00FD7410">
        <w:t>JOUR - 3270 - Media Entrepreneurship and Innovation</w:t>
      </w:r>
      <w:r w:rsidR="00AA1BB1" w:rsidRPr="00FD7410">
        <w:t xml:space="preserve">— </w:t>
      </w:r>
      <w:r w:rsidR="00223F74" w:rsidRPr="00FD7410">
        <w:t xml:space="preserve">New Course </w:t>
      </w:r>
      <w:r w:rsidR="00AA1BB1" w:rsidRPr="00FD7410">
        <w:t>(Catalog year effective 2019-20)</w:t>
      </w:r>
    </w:p>
    <w:p w:rsidR="005E41F1" w:rsidRPr="00FD7410" w:rsidRDefault="005E41F1" w:rsidP="00667F16">
      <w:pPr>
        <w:pStyle w:val="ListParagraph"/>
      </w:pPr>
      <w:r w:rsidRPr="00FD7410">
        <w:t>JOUR - 4280 - Media Management— New Course (Catalog year effective 2019-20)</w:t>
      </w:r>
    </w:p>
    <w:p w:rsidR="005E41F1" w:rsidRPr="00FD7410" w:rsidRDefault="005E41F1" w:rsidP="00667F16">
      <w:pPr>
        <w:pStyle w:val="ListParagraph"/>
      </w:pPr>
      <w:r w:rsidRPr="00FD7410">
        <w:t>JOUR - 4290 - Media Innovation Lab— New Course (Catalog year effective 2019-20)</w:t>
      </w:r>
    </w:p>
    <w:p w:rsidR="00A64EF1" w:rsidRPr="00FD7410" w:rsidRDefault="0063536E" w:rsidP="00667F16">
      <w:pPr>
        <w:pStyle w:val="Heading2"/>
      </w:pPr>
      <w:r w:rsidRPr="00FD7410">
        <w:t>REQUEST FOR EXPERIMENTAL COURSE</w:t>
      </w:r>
    </w:p>
    <w:p w:rsidR="00F702C7" w:rsidRPr="00FD7410" w:rsidRDefault="00982EAE" w:rsidP="00FE2F2D">
      <w:pPr>
        <w:ind w:firstLine="0"/>
        <w:rPr>
          <w:i/>
        </w:rPr>
      </w:pPr>
      <w:r w:rsidRPr="00FD7410">
        <w:rPr>
          <w:i/>
        </w:rPr>
        <w:t>None.</w:t>
      </w:r>
    </w:p>
    <w:p w:rsidR="00370DC0" w:rsidRPr="00FD7410" w:rsidRDefault="0063536E" w:rsidP="00667F16">
      <w:pPr>
        <w:pStyle w:val="Heading2"/>
      </w:pPr>
      <w:r w:rsidRPr="00FD7410">
        <w:t>CHANGE IN EXISTING CORE CURRICULUM COURSE</w:t>
      </w:r>
    </w:p>
    <w:p w:rsidR="00982EAE" w:rsidRPr="00FD7410" w:rsidRDefault="00982EAE" w:rsidP="00982EAE">
      <w:pPr>
        <w:pStyle w:val="Heading3"/>
        <w:rPr>
          <w:sz w:val="36"/>
          <w:szCs w:val="36"/>
        </w:rPr>
      </w:pPr>
      <w:r w:rsidRPr="00FD7410">
        <w:t xml:space="preserve">College of </w:t>
      </w:r>
      <w:r w:rsidR="005B3FA1" w:rsidRPr="00FD7410">
        <w:t>Liberal Arts and Social Sciences</w:t>
      </w:r>
    </w:p>
    <w:p w:rsidR="00982EAE" w:rsidRPr="0036716E" w:rsidRDefault="005B3FA1" w:rsidP="00982EAE">
      <w:pPr>
        <w:pStyle w:val="Heading4"/>
        <w:rPr>
          <w:color w:val="FF0000"/>
        </w:rPr>
      </w:pPr>
      <w:r w:rsidRPr="00FD7410">
        <w:t>Department of Geography and the Environment</w:t>
      </w:r>
      <w:r w:rsidR="0036716E">
        <w:t xml:space="preserve"> </w:t>
      </w:r>
      <w:r w:rsidR="0036716E">
        <w:rPr>
          <w:color w:val="FF0000"/>
        </w:rPr>
        <w:t>Approved</w:t>
      </w:r>
    </w:p>
    <w:p w:rsidR="00982EAE" w:rsidRPr="00FD7410" w:rsidRDefault="00C367EE" w:rsidP="00667F16">
      <w:pPr>
        <w:pStyle w:val="ListParagraph"/>
      </w:pPr>
      <w:r w:rsidRPr="00FD7410">
        <w:t>GEOL - 1610 - Introduction to Geology</w:t>
      </w:r>
      <w:r w:rsidR="00982EAE" w:rsidRPr="00FD7410">
        <w:t xml:space="preserve">–Change in </w:t>
      </w:r>
      <w:r w:rsidR="005B3FA1" w:rsidRPr="00FD7410">
        <w:t>Course Title, Short Course Title, and Description</w:t>
      </w:r>
      <w:r w:rsidR="00982EAE" w:rsidRPr="00FD7410">
        <w:t xml:space="preserve"> </w:t>
      </w:r>
      <w:r w:rsidR="00A53DA7" w:rsidRPr="00FD7410">
        <w:rPr>
          <w:i/>
        </w:rPr>
        <w:t xml:space="preserve">from </w:t>
      </w:r>
      <w:r w:rsidRPr="00FD7410">
        <w:rPr>
          <w:i/>
        </w:rPr>
        <w:t xml:space="preserve">GEOL 1610 - Geology: Rock On! </w:t>
      </w:r>
      <w:r w:rsidR="00982EAE" w:rsidRPr="00FD7410">
        <w:t>(Catalog year effective 201</w:t>
      </w:r>
      <w:r w:rsidR="004E2D6A">
        <w:t>8</w:t>
      </w:r>
      <w:r w:rsidRPr="00FD7410">
        <w:t>-</w:t>
      </w:r>
      <w:r w:rsidR="004E2D6A">
        <w:t>19</w:t>
      </w:r>
      <w:r w:rsidR="00982EAE" w:rsidRPr="00FD7410">
        <w:t>)</w:t>
      </w:r>
    </w:p>
    <w:p w:rsidR="00282169" w:rsidRPr="0036716E" w:rsidRDefault="00282169" w:rsidP="00282169">
      <w:pPr>
        <w:pStyle w:val="Heading4"/>
        <w:rPr>
          <w:color w:val="FF0000"/>
        </w:rPr>
      </w:pPr>
      <w:r w:rsidRPr="00FD7410">
        <w:lastRenderedPageBreak/>
        <w:t>Department of World Languages, Literatures and Cultures</w:t>
      </w:r>
      <w:r w:rsidR="0036716E">
        <w:t xml:space="preserve"> </w:t>
      </w:r>
      <w:r w:rsidR="0036716E">
        <w:rPr>
          <w:color w:val="FF0000"/>
        </w:rPr>
        <w:t>Approved</w:t>
      </w:r>
    </w:p>
    <w:p w:rsidR="00282169" w:rsidRPr="00FD7410" w:rsidRDefault="00282169" w:rsidP="00667F16">
      <w:pPr>
        <w:pStyle w:val="ListParagraph"/>
      </w:pPr>
      <w:r w:rsidRPr="00FD7410">
        <w:t>WLLC - 3000 - Linguistic Landscapes Around the World</w:t>
      </w:r>
      <w:r w:rsidR="00982EAE" w:rsidRPr="00FD7410">
        <w:t xml:space="preserve">–Change in </w:t>
      </w:r>
      <w:r w:rsidRPr="00FD7410">
        <w:t xml:space="preserve">Prefix, Course Number </w:t>
      </w:r>
      <w:r w:rsidRPr="00FD7410">
        <w:rPr>
          <w:i/>
        </w:rPr>
        <w:t>from LANG 3010 - Linguistic Landscapes Around the World</w:t>
      </w:r>
      <w:r w:rsidRPr="00FD7410">
        <w:rPr>
          <w:b/>
          <w:i/>
        </w:rPr>
        <w:t xml:space="preserve"> </w:t>
      </w:r>
      <w:r w:rsidRPr="00FD7410">
        <w:t>(Catalog year effective 201</w:t>
      </w:r>
      <w:r w:rsidR="004E2D6A">
        <w:t>8</w:t>
      </w:r>
      <w:r w:rsidRPr="00FD7410">
        <w:t>-</w:t>
      </w:r>
      <w:r w:rsidR="004E2D6A">
        <w:t>19</w:t>
      </w:r>
      <w:r w:rsidRPr="00FD7410">
        <w:t>)</w:t>
      </w:r>
    </w:p>
    <w:p w:rsidR="00680415" w:rsidRPr="00FD7410" w:rsidRDefault="0063536E" w:rsidP="00667F16">
      <w:pPr>
        <w:pStyle w:val="Heading2"/>
      </w:pPr>
      <w:r w:rsidRPr="00FD7410">
        <w:t>ADDITION OF COURSE TO CORE CURRICULUM</w:t>
      </w:r>
    </w:p>
    <w:p w:rsidR="00F82899" w:rsidRPr="00FD7410" w:rsidRDefault="00F82899" w:rsidP="00F82899">
      <w:pPr>
        <w:ind w:firstLine="0"/>
      </w:pPr>
      <w:r w:rsidRPr="00FD7410">
        <w:rPr>
          <w:i/>
        </w:rPr>
        <w:t>None.</w:t>
      </w:r>
    </w:p>
    <w:p w:rsidR="0063536E" w:rsidRDefault="0063536E" w:rsidP="00667F16">
      <w:pPr>
        <w:pStyle w:val="Heading2"/>
      </w:pPr>
      <w:r w:rsidRPr="00FD7410">
        <w:t>DELETION OF COURSE FROM CORE CURRICULUM</w:t>
      </w:r>
    </w:p>
    <w:p w:rsidR="00572EDF" w:rsidRPr="00572EDF" w:rsidRDefault="00572EDF" w:rsidP="00572EDF">
      <w:pPr>
        <w:ind w:left="1440"/>
        <w:rPr>
          <w:i/>
        </w:rPr>
      </w:pPr>
      <w:r w:rsidRPr="00572EDF">
        <w:rPr>
          <w:i/>
        </w:rPr>
        <w:t>None.</w:t>
      </w:r>
    </w:p>
    <w:p w:rsidR="005E41F1" w:rsidRPr="00FD7410" w:rsidRDefault="0063536E" w:rsidP="00667F16">
      <w:pPr>
        <w:pStyle w:val="Heading2"/>
      </w:pPr>
      <w:r w:rsidRPr="00FD7410">
        <w:t>ADD</w:t>
      </w:r>
      <w:r w:rsidR="005E41F1" w:rsidRPr="00FD7410">
        <w:t>/DELETE DEGREE/MAJOR/PROFESSIONAL FIELD/CONCENTRATION/OPTION/MINOR</w:t>
      </w:r>
    </w:p>
    <w:p w:rsidR="00CC720B" w:rsidRPr="00FD7410" w:rsidRDefault="00CC720B" w:rsidP="00CC720B">
      <w:pPr>
        <w:pStyle w:val="Heading3"/>
      </w:pPr>
      <w:r w:rsidRPr="00FD7410">
        <w:t>College of Engineering</w:t>
      </w:r>
    </w:p>
    <w:p w:rsidR="00CC720B" w:rsidRPr="0036716E" w:rsidRDefault="00CC720B" w:rsidP="00CC720B">
      <w:pPr>
        <w:pStyle w:val="Heading4"/>
        <w:rPr>
          <w:color w:val="FF0000"/>
        </w:rPr>
      </w:pPr>
      <w:r w:rsidRPr="00FD7410">
        <w:t>Department of Engineering</w:t>
      </w:r>
      <w:r w:rsidR="00B81A65">
        <w:t xml:space="preserve"> Technology</w:t>
      </w:r>
      <w:r w:rsidR="0036716E">
        <w:t xml:space="preserve"> </w:t>
      </w:r>
      <w:r w:rsidR="0036716E">
        <w:rPr>
          <w:color w:val="FF0000"/>
        </w:rPr>
        <w:t>Approved</w:t>
      </w:r>
    </w:p>
    <w:p w:rsidR="005E41F1" w:rsidRPr="00FD7410" w:rsidRDefault="00CC720B" w:rsidP="00667F16">
      <w:pPr>
        <w:pStyle w:val="ListParagraph"/>
      </w:pPr>
      <w:r w:rsidRPr="00FD7410">
        <w:t>Electrical Engineering Technology, BSET—Delete Degree (Catalog year effective 2019-20)</w:t>
      </w:r>
    </w:p>
    <w:p w:rsidR="00EE5B5A" w:rsidRPr="00FD7410" w:rsidRDefault="00EE5B5A" w:rsidP="00667F16">
      <w:pPr>
        <w:pStyle w:val="Heading2"/>
      </w:pPr>
      <w:r w:rsidRPr="00FD7410">
        <w:t>CHANGE IN PROGRAM</w:t>
      </w:r>
    </w:p>
    <w:p w:rsidR="00982EAE" w:rsidRPr="00FD7410" w:rsidRDefault="00982EAE" w:rsidP="00FE2F2D">
      <w:pPr>
        <w:ind w:firstLine="0"/>
        <w:rPr>
          <w:i/>
        </w:rPr>
      </w:pPr>
      <w:r w:rsidRPr="00FD7410">
        <w:rPr>
          <w:i/>
        </w:rPr>
        <w:t>None.</w:t>
      </w:r>
    </w:p>
    <w:p w:rsidR="00732594" w:rsidRPr="00FD7410" w:rsidRDefault="0063536E" w:rsidP="00667F16">
      <w:pPr>
        <w:pStyle w:val="Heading2"/>
      </w:pPr>
      <w:r w:rsidRPr="00FD7410">
        <w:t>CHANGE IN EXISTING COURSE/COURSE DELETIONS</w:t>
      </w:r>
    </w:p>
    <w:p w:rsidR="00AC0FC1" w:rsidRPr="00FD7410" w:rsidRDefault="0063536E" w:rsidP="00667F16">
      <w:pPr>
        <w:pStyle w:val="AlphaHeader"/>
      </w:pPr>
      <w:r w:rsidRPr="00FD7410">
        <w:t>CHANGE IN EXISTING COURSE</w:t>
      </w:r>
    </w:p>
    <w:p w:rsidR="00FE2F2D" w:rsidRPr="00FD7410" w:rsidRDefault="00FE2F2D" w:rsidP="00FE2F2D">
      <w:pPr>
        <w:ind w:firstLine="0"/>
        <w:rPr>
          <w:i/>
        </w:rPr>
      </w:pPr>
      <w:r w:rsidRPr="00FD7410">
        <w:rPr>
          <w:i/>
        </w:rPr>
        <w:t>None.</w:t>
      </w:r>
    </w:p>
    <w:p w:rsidR="0063536E" w:rsidRPr="00FD7410" w:rsidRDefault="0063536E" w:rsidP="00667F16">
      <w:pPr>
        <w:pStyle w:val="AlphaHeader"/>
      </w:pPr>
      <w:r w:rsidRPr="00FD7410">
        <w:t>COURSE DELETION</w:t>
      </w:r>
    </w:p>
    <w:p w:rsidR="00572EDF" w:rsidRPr="00FD7410" w:rsidRDefault="00572EDF" w:rsidP="00572EDF">
      <w:pPr>
        <w:pStyle w:val="Heading3"/>
      </w:pPr>
      <w:r>
        <w:tab/>
      </w:r>
      <w:r w:rsidRPr="00FD7410">
        <w:t>College of Science</w:t>
      </w:r>
    </w:p>
    <w:p w:rsidR="00572EDF" w:rsidRPr="0036716E" w:rsidRDefault="00572EDF" w:rsidP="00572EDF">
      <w:pPr>
        <w:pStyle w:val="Heading4"/>
        <w:rPr>
          <w:color w:val="FF0000"/>
        </w:rPr>
      </w:pPr>
      <w:r w:rsidRPr="00FD7410">
        <w:t>Department of Mathematics</w:t>
      </w:r>
      <w:r w:rsidR="0036716E">
        <w:t xml:space="preserve"> </w:t>
      </w:r>
      <w:r w:rsidR="0036716E">
        <w:rPr>
          <w:color w:val="FF0000"/>
        </w:rPr>
        <w:t>Approved</w:t>
      </w:r>
    </w:p>
    <w:p w:rsidR="00572EDF" w:rsidRPr="00E41690" w:rsidRDefault="00572EDF" w:rsidP="00572EDF">
      <w:pPr>
        <w:pStyle w:val="ListParagraph2"/>
      </w:pPr>
      <w:r w:rsidRPr="00FD7410">
        <w:t>MATH - 1010 - Fundamentals of Algebra—Delete Course (Catalog year effective 2019-20)</w:t>
      </w:r>
    </w:p>
    <w:p w:rsidR="00982EAE" w:rsidRPr="00FD7410" w:rsidRDefault="00982EAE" w:rsidP="00982EAE"/>
    <w:p w:rsidR="00EE5B5A" w:rsidRPr="00FD7410" w:rsidRDefault="0063536E" w:rsidP="00667F16">
      <w:pPr>
        <w:pStyle w:val="Heading2"/>
      </w:pPr>
      <w:r w:rsidRPr="00FD7410">
        <w:lastRenderedPageBreak/>
        <w:t>CONSENT CALENDAR</w:t>
      </w:r>
      <w:r w:rsidR="0036716E">
        <w:t xml:space="preserve"> </w:t>
      </w:r>
      <w:r w:rsidR="0036716E">
        <w:rPr>
          <w:color w:val="FF0000"/>
        </w:rPr>
        <w:t>approved</w:t>
      </w:r>
    </w:p>
    <w:p w:rsidR="00EE5B5A" w:rsidRPr="00FD7410" w:rsidRDefault="0063536E" w:rsidP="00667F16">
      <w:pPr>
        <w:pStyle w:val="AlphaHeader"/>
      </w:pPr>
      <w:r w:rsidRPr="00FD7410">
        <w:t>REQUEST FOR EXPERIMENTAL COURSE</w:t>
      </w:r>
    </w:p>
    <w:p w:rsidR="00714BFD" w:rsidRPr="00FD7410" w:rsidRDefault="0083011D" w:rsidP="00FE2F2D">
      <w:pPr>
        <w:ind w:firstLine="0"/>
        <w:rPr>
          <w:i/>
        </w:rPr>
      </w:pPr>
      <w:r w:rsidRPr="00FD7410">
        <w:rPr>
          <w:i/>
        </w:rPr>
        <w:t>None.</w:t>
      </w:r>
    </w:p>
    <w:p w:rsidR="00754D35" w:rsidRPr="00FD7410" w:rsidRDefault="0063536E" w:rsidP="00667F16">
      <w:pPr>
        <w:pStyle w:val="AlphaHeader"/>
      </w:pPr>
      <w:r w:rsidRPr="00FD7410">
        <w:t>ADD/DELETE DEGREE/MAJOR/PROFESSIONAL FIELD/CONCENTRATION/OPTION/MINOR</w:t>
      </w:r>
    </w:p>
    <w:p w:rsidR="00714BFD" w:rsidRPr="00FD7410" w:rsidRDefault="0083011D" w:rsidP="009E46E1">
      <w:pPr>
        <w:pStyle w:val="Nemo"/>
      </w:pPr>
      <w:r w:rsidRPr="00FD7410">
        <w:t>None.</w:t>
      </w:r>
    </w:p>
    <w:p w:rsidR="00754D35" w:rsidRPr="00FD7410" w:rsidRDefault="0063536E" w:rsidP="00667F16">
      <w:pPr>
        <w:pStyle w:val="AlphaHeader"/>
      </w:pPr>
      <w:r w:rsidRPr="00FD7410">
        <w:t>CHANGE IN PROGRAM</w:t>
      </w:r>
    </w:p>
    <w:p w:rsidR="00F82899" w:rsidRPr="00FD7410" w:rsidRDefault="00F82899" w:rsidP="00F82899">
      <w:pPr>
        <w:ind w:firstLine="0"/>
        <w:rPr>
          <w:i/>
        </w:rPr>
      </w:pPr>
      <w:r w:rsidRPr="00FD7410">
        <w:rPr>
          <w:i/>
        </w:rPr>
        <w:t>None.</w:t>
      </w:r>
    </w:p>
    <w:p w:rsidR="0083011D" w:rsidRPr="00FD7410" w:rsidRDefault="0083011D" w:rsidP="00667F16">
      <w:pPr>
        <w:pStyle w:val="AlphaHeader"/>
      </w:pPr>
      <w:r w:rsidRPr="00FD7410">
        <w:t>CHANGE IN EXISTING COURSE</w:t>
      </w:r>
    </w:p>
    <w:p w:rsidR="00982EAE" w:rsidRPr="00FD7410" w:rsidRDefault="00982EAE" w:rsidP="00982EAE">
      <w:pPr>
        <w:pStyle w:val="Heading3"/>
        <w:rPr>
          <w:sz w:val="36"/>
          <w:szCs w:val="36"/>
        </w:rPr>
      </w:pPr>
      <w:r w:rsidRPr="00FD7410">
        <w:t>College of Business</w:t>
      </w:r>
    </w:p>
    <w:p w:rsidR="00CC720B" w:rsidRPr="00FD7410" w:rsidRDefault="00CC720B" w:rsidP="00CC720B">
      <w:pPr>
        <w:pStyle w:val="Heading4"/>
      </w:pPr>
      <w:r w:rsidRPr="00FD7410">
        <w:t>Department of Management</w:t>
      </w:r>
    </w:p>
    <w:p w:rsidR="00CC720B" w:rsidRPr="00FD7410" w:rsidRDefault="00CC720B" w:rsidP="00667F16">
      <w:pPr>
        <w:pStyle w:val="ListParagraph2"/>
      </w:pPr>
      <w:r w:rsidRPr="00FD7410">
        <w:t>MGMT - 4210 - E-Management: Managing in a Digital Economy—Change in Prerequisite(s) (Catalog year effective 2019-20)</w:t>
      </w:r>
    </w:p>
    <w:p w:rsidR="00982EAE" w:rsidRPr="00FD7410" w:rsidRDefault="00982EAE" w:rsidP="00982EAE">
      <w:pPr>
        <w:pStyle w:val="Heading4"/>
      </w:pPr>
      <w:r w:rsidRPr="00FD7410">
        <w:t xml:space="preserve">Department </w:t>
      </w:r>
      <w:r w:rsidR="00282169" w:rsidRPr="00FD7410">
        <w:t xml:space="preserve">of Marketing and </w:t>
      </w:r>
      <w:r w:rsidR="00F82899" w:rsidRPr="00FD7410">
        <w:t>Logistics</w:t>
      </w:r>
    </w:p>
    <w:p w:rsidR="00982EAE" w:rsidRPr="00FD7410" w:rsidRDefault="00282169" w:rsidP="00667F16">
      <w:pPr>
        <w:pStyle w:val="ListParagraph2"/>
      </w:pPr>
      <w:r w:rsidRPr="00FD7410">
        <w:t xml:space="preserve">MKTG - 3710 - Marketing Research and Analytics </w:t>
      </w:r>
      <w:r w:rsidR="00982EAE" w:rsidRPr="00FD7410">
        <w:t>—</w:t>
      </w:r>
      <w:r w:rsidR="00F82899" w:rsidRPr="00FD7410">
        <w:t xml:space="preserve">Change in </w:t>
      </w:r>
      <w:r w:rsidRPr="00FD7410">
        <w:t>Prerequisite(s)</w:t>
      </w:r>
      <w:r w:rsidR="00982EAE" w:rsidRPr="00FD7410">
        <w:t xml:space="preserve"> (Catalog year effective 2019-20)</w:t>
      </w:r>
    </w:p>
    <w:p w:rsidR="0083011D" w:rsidRPr="00FD7410" w:rsidRDefault="0083011D" w:rsidP="00667F16">
      <w:pPr>
        <w:pStyle w:val="AlphaHeader"/>
        <w:numPr>
          <w:ilvl w:val="2"/>
          <w:numId w:val="16"/>
        </w:numPr>
      </w:pPr>
      <w:r w:rsidRPr="00FD7410">
        <w:t>COURSE DELETIONS</w:t>
      </w:r>
    </w:p>
    <w:p w:rsidR="00CC720B" w:rsidRPr="00FD7410" w:rsidRDefault="00CC720B" w:rsidP="00CC720B">
      <w:pPr>
        <w:pStyle w:val="Heading3"/>
      </w:pPr>
      <w:r w:rsidRPr="00FD7410">
        <w:t>College of Science</w:t>
      </w:r>
    </w:p>
    <w:p w:rsidR="00CC720B" w:rsidRPr="00FD7410" w:rsidRDefault="00CC720B" w:rsidP="00CC720B">
      <w:pPr>
        <w:pStyle w:val="Heading4"/>
      </w:pPr>
      <w:r w:rsidRPr="00FD7410">
        <w:t>Department of Mathematics</w:t>
      </w:r>
    </w:p>
    <w:p w:rsidR="005E41F1" w:rsidRPr="00FD7410" w:rsidRDefault="005E41F1" w:rsidP="00667F16">
      <w:pPr>
        <w:pStyle w:val="ListParagraph2"/>
      </w:pPr>
      <w:r w:rsidRPr="00FD7410">
        <w:t>MATH - 4090 - Senior Seminar—Delete Course (Catalog year effective 2019-20)</w:t>
      </w:r>
    </w:p>
    <w:p w:rsidR="00370DC0" w:rsidRPr="00FD7410" w:rsidRDefault="005300AF" w:rsidP="00667F16">
      <w:pPr>
        <w:pStyle w:val="AlphaHeader"/>
      </w:pPr>
      <w:r w:rsidRPr="00FD7410">
        <w:t>GRAD TRACK PATHWAYS</w:t>
      </w:r>
    </w:p>
    <w:p w:rsidR="00F82899" w:rsidRPr="00FD7410" w:rsidRDefault="00F82899" w:rsidP="00F82899">
      <w:pPr>
        <w:pStyle w:val="Heading3"/>
      </w:pPr>
      <w:r w:rsidRPr="00FD7410">
        <w:t>College of Education</w:t>
      </w:r>
    </w:p>
    <w:p w:rsidR="00F82899" w:rsidRPr="00FD7410" w:rsidRDefault="00F82899" w:rsidP="00F82899">
      <w:pPr>
        <w:pStyle w:val="Heading4"/>
      </w:pPr>
      <w:r w:rsidRPr="00FD7410">
        <w:t xml:space="preserve">Department of Educational Psychology </w:t>
      </w:r>
      <w:bookmarkStart w:id="1" w:name="_GoBack"/>
      <w:bookmarkEnd w:id="1"/>
    </w:p>
    <w:p w:rsidR="00F82899" w:rsidRDefault="00F82899" w:rsidP="00667F16">
      <w:pPr>
        <w:pStyle w:val="ListParagraph2"/>
      </w:pPr>
      <w:r w:rsidRPr="00FD7410">
        <w:lastRenderedPageBreak/>
        <w:t>Human Development and Family Science, minor with grad track option leading to Educational Psychology, MS—Change in Other</w:t>
      </w:r>
      <w:r w:rsidR="00B0285C" w:rsidRPr="00FD7410">
        <w:t>—Replacing Child Life graduate path with a Research and Evaluation graduate path</w:t>
      </w:r>
      <w:r w:rsidRPr="00FD7410">
        <w:t xml:space="preserve"> (Catalog year effective 2019-20)</w:t>
      </w:r>
    </w:p>
    <w:p w:rsidR="0017168A" w:rsidRDefault="0017168A" w:rsidP="0017168A">
      <w:pPr>
        <w:pStyle w:val="Heading4"/>
      </w:pPr>
      <w:r w:rsidRPr="0017168A">
        <w:t>Department of Kinesiology, Health Promotion and Recreation</w:t>
      </w:r>
    </w:p>
    <w:p w:rsidR="0017168A" w:rsidRPr="00FD7410" w:rsidRDefault="0017168A" w:rsidP="00667F16">
      <w:pPr>
        <w:pStyle w:val="ListParagraph2"/>
      </w:pPr>
      <w:r w:rsidRPr="0017168A">
        <w:t>Kinesiology, BS with grad track option leading to Kinesiology, M</w:t>
      </w:r>
      <w:r>
        <w:t>S</w:t>
      </w:r>
      <w:r w:rsidRPr="00FD7410">
        <w:t xml:space="preserve">—Change in </w:t>
      </w:r>
      <w:r w:rsidR="00F373FF">
        <w:t>Other—</w:t>
      </w:r>
      <w:r w:rsidR="00F373FF" w:rsidRPr="00F373FF">
        <w:t>Added additional graduate courses to Pathway Track to improve flexibility.</w:t>
      </w:r>
      <w:r w:rsidRPr="00FD7410">
        <w:t xml:space="preserve"> (Catalog year effective 201</w:t>
      </w:r>
      <w:r w:rsidR="00F373FF">
        <w:t>8</w:t>
      </w:r>
      <w:r w:rsidRPr="00FD7410">
        <w:t>-</w:t>
      </w:r>
      <w:r w:rsidR="00F373FF">
        <w:t>19</w:t>
      </w:r>
      <w:r w:rsidRPr="00FD7410">
        <w:t>)</w:t>
      </w:r>
    </w:p>
    <w:p w:rsidR="00C367EE" w:rsidRPr="00FD7410" w:rsidRDefault="00600A5C" w:rsidP="00667F16">
      <w:pPr>
        <w:pStyle w:val="Heading2"/>
      </w:pPr>
      <w:r w:rsidRPr="00FD7410">
        <w:t xml:space="preserve">CORE </w:t>
      </w:r>
      <w:r w:rsidR="000B20A0" w:rsidRPr="00FD7410">
        <w:t>INFORMATION</w:t>
      </w:r>
      <w:r w:rsidRPr="00FD7410">
        <w:t xml:space="preserve"> ITEM</w:t>
      </w:r>
      <w:r w:rsidR="00C367EE" w:rsidRPr="00FD7410">
        <w:t>s</w:t>
      </w:r>
    </w:p>
    <w:p w:rsidR="0083011D" w:rsidRPr="00FD7410" w:rsidRDefault="00C367EE" w:rsidP="00667F16">
      <w:pPr>
        <w:pStyle w:val="ListParagraph"/>
      </w:pPr>
      <w:r w:rsidRPr="00FD7410">
        <w:t xml:space="preserve">Change to Core Course - EENG 1910—Changes to </w:t>
      </w:r>
      <w:r w:rsidR="009F7066">
        <w:t>t</w:t>
      </w:r>
      <w:r w:rsidRPr="00FD7410">
        <w:t xml:space="preserve">his course were passed at the September 2017 UUCC without receiving the proper review and approval by the OCCC and the Director of the Core. The proposal that was submitted for consideration in the September 2017 meeting can be found at the following URL: </w:t>
      </w:r>
      <w:hyperlink r:id="rId11" w:history="1">
        <w:r w:rsidR="00CC720B" w:rsidRPr="00FD7410">
          <w:rPr>
            <w:rStyle w:val="Hyperlink"/>
          </w:rPr>
          <w:t>https://unt.curriculog.com/proposal:3609/form</w:t>
        </w:r>
      </w:hyperlink>
    </w:p>
    <w:p w:rsidR="00754D35" w:rsidRPr="00FD7410" w:rsidRDefault="00754D35" w:rsidP="00667F16">
      <w:pPr>
        <w:pStyle w:val="Heading2"/>
      </w:pPr>
      <w:r w:rsidRPr="00FD7410">
        <w:t>Information Items</w:t>
      </w:r>
    </w:p>
    <w:p w:rsidR="005B3FA1" w:rsidRPr="00FD7410" w:rsidRDefault="005B3FA1" w:rsidP="00667F16">
      <w:pPr>
        <w:pStyle w:val="ListParagraph"/>
      </w:pPr>
      <w:r w:rsidRPr="00FD7410">
        <w:t>CNET 2200</w:t>
      </w:r>
      <w:r w:rsidR="009F7066" w:rsidRPr="009F7066">
        <w:t xml:space="preserve">- clean up   </w:t>
      </w:r>
    </w:p>
    <w:p w:rsidR="00C367EE" w:rsidRPr="00FD7410" w:rsidRDefault="00C367EE" w:rsidP="00667F16">
      <w:pPr>
        <w:pStyle w:val="ListParagraph"/>
      </w:pPr>
      <w:r w:rsidRPr="00FD7410">
        <w:t xml:space="preserve">Construction Engineering Technology, BSET - clean up   </w:t>
      </w:r>
    </w:p>
    <w:p w:rsidR="00C82C5B" w:rsidRPr="00600EF8" w:rsidRDefault="00C82C5B" w:rsidP="00667F16">
      <w:pPr>
        <w:pStyle w:val="ListParagraph"/>
      </w:pPr>
      <w:r w:rsidRPr="00600EF8">
        <w:rPr>
          <w:strike/>
        </w:rPr>
        <w:t>Construction Engineering Technology, BSET - Major Requirements clean up</w:t>
      </w:r>
      <w:r w:rsidR="0036716E" w:rsidRPr="00600EF8">
        <w:rPr>
          <w:strike/>
        </w:rPr>
        <w:t xml:space="preserve"> </w:t>
      </w:r>
      <w:r w:rsidR="0036716E" w:rsidRPr="00600EF8">
        <w:rPr>
          <w:b/>
          <w:color w:val="FF0000"/>
        </w:rPr>
        <w:t>Pulled</w:t>
      </w:r>
      <w:r w:rsidR="00600EF8" w:rsidRPr="00600EF8">
        <w:rPr>
          <w:b/>
          <w:color w:val="FF0000"/>
        </w:rPr>
        <w:t xml:space="preserve"> at the meeting.</w:t>
      </w:r>
    </w:p>
    <w:p w:rsidR="00C367EE" w:rsidRPr="00FD7410" w:rsidRDefault="00C367EE" w:rsidP="00667F16">
      <w:pPr>
        <w:pStyle w:val="ListParagraph"/>
      </w:pPr>
      <w:r w:rsidRPr="00C82C5B">
        <w:t>Electrical</w:t>
      </w:r>
      <w:r w:rsidRPr="00FD7410">
        <w:t xml:space="preserve"> Engineering Technology, BSET - clean up</w:t>
      </w:r>
    </w:p>
    <w:p w:rsidR="001B3C69" w:rsidRPr="00EC1DF8" w:rsidRDefault="00C367EE" w:rsidP="00667F16">
      <w:pPr>
        <w:pStyle w:val="ListParagraph"/>
      </w:pPr>
      <w:r w:rsidRPr="00EC1DF8">
        <w:t>Emergency Administration &amp; Planning Minor - clean-up</w:t>
      </w:r>
    </w:p>
    <w:p w:rsidR="00EC1DF8" w:rsidRPr="00EC1DF8" w:rsidRDefault="00EC1DF8" w:rsidP="00667F16">
      <w:pPr>
        <w:pStyle w:val="ListParagraph"/>
      </w:pPr>
      <w:r w:rsidRPr="00EC1DF8">
        <w:t>General, Choral and Instrumental Music (teacher certification), BM - clean up</w:t>
      </w:r>
    </w:p>
    <w:p w:rsidR="00533101" w:rsidRPr="005931FF" w:rsidRDefault="00533101" w:rsidP="00667F16">
      <w:pPr>
        <w:pStyle w:val="ListParagraph"/>
      </w:pPr>
      <w:r w:rsidRPr="005931FF">
        <w:t>Interdisciplinary Studies - Program clean up</w:t>
      </w:r>
    </w:p>
    <w:p w:rsidR="005931FF" w:rsidRPr="005931FF" w:rsidRDefault="005931FF" w:rsidP="00667F16">
      <w:pPr>
        <w:pStyle w:val="ListParagraph"/>
      </w:pPr>
      <w:r w:rsidRPr="005931FF">
        <w:t>JOUR 4215—Consultation Documentation</w:t>
      </w:r>
    </w:p>
    <w:p w:rsidR="00C367EE" w:rsidRDefault="00C367EE" w:rsidP="00667F16">
      <w:pPr>
        <w:pStyle w:val="ListParagraph"/>
      </w:pPr>
      <w:r w:rsidRPr="00EC1DF8">
        <w:t>Mechanical Engineering Technology, BSET - clean up</w:t>
      </w:r>
    </w:p>
    <w:p w:rsidR="009F7066" w:rsidRPr="00AD17A8" w:rsidRDefault="009F7066" w:rsidP="00667F16">
      <w:pPr>
        <w:pStyle w:val="ListParagraph"/>
      </w:pPr>
      <w:r w:rsidRPr="00AD17A8">
        <w:t>MUCP 2180 - clean up</w:t>
      </w:r>
    </w:p>
    <w:p w:rsidR="009F7066" w:rsidRPr="00AD17A8" w:rsidRDefault="009F7066" w:rsidP="00667F16">
      <w:pPr>
        <w:pStyle w:val="ListParagraph"/>
      </w:pPr>
      <w:r w:rsidRPr="00AD17A8">
        <w:t>MUCP 2190 - clean up</w:t>
      </w:r>
    </w:p>
    <w:p w:rsidR="00E41690" w:rsidRPr="00FD7410" w:rsidRDefault="00E41690" w:rsidP="00667F16">
      <w:pPr>
        <w:pStyle w:val="ListParagraph"/>
      </w:pPr>
      <w:r w:rsidRPr="00FD7410">
        <w:t>MUMH - 1600 - Music in Human Imagination—</w:t>
      </w:r>
      <w:r>
        <w:t>Core</w:t>
      </w:r>
      <w:r w:rsidR="009F7066">
        <w:t xml:space="preserve"> clean up</w:t>
      </w:r>
    </w:p>
    <w:p w:rsidR="005B3FA1" w:rsidRPr="00EC1DF8" w:rsidRDefault="005B3FA1" w:rsidP="00667F16">
      <w:pPr>
        <w:pStyle w:val="ListParagraph"/>
      </w:pPr>
      <w:r w:rsidRPr="00EC1DF8">
        <w:t>PADM 4310</w:t>
      </w:r>
      <w:r w:rsidR="009F7066" w:rsidRPr="00AD17A8">
        <w:t xml:space="preserve"> - clean up</w:t>
      </w:r>
    </w:p>
    <w:p w:rsidR="005B3FA1" w:rsidRPr="00EC1DF8" w:rsidRDefault="005B3FA1" w:rsidP="00667F16">
      <w:pPr>
        <w:pStyle w:val="ListParagraph"/>
      </w:pPr>
      <w:r w:rsidRPr="00EC1DF8">
        <w:t>PADM 4610</w:t>
      </w:r>
      <w:r w:rsidR="009F7066" w:rsidRPr="00AD17A8">
        <w:t xml:space="preserve"> - clean up</w:t>
      </w:r>
    </w:p>
    <w:p w:rsidR="005B3FA1" w:rsidRPr="00EC1DF8" w:rsidRDefault="005B3FA1" w:rsidP="00667F16">
      <w:pPr>
        <w:pStyle w:val="ListParagraph"/>
      </w:pPr>
      <w:r w:rsidRPr="00EC1DF8">
        <w:t>Performance, BM (Orchestral Instruments)</w:t>
      </w:r>
      <w:r w:rsidR="009F7066" w:rsidRPr="009F7066">
        <w:t xml:space="preserve"> </w:t>
      </w:r>
      <w:r w:rsidR="009F7066" w:rsidRPr="00AD17A8">
        <w:t>- clean up</w:t>
      </w:r>
    </w:p>
    <w:p w:rsidR="00EC1DF8" w:rsidRDefault="00EC1DF8" w:rsidP="00667F16">
      <w:pPr>
        <w:pStyle w:val="ListParagraph"/>
      </w:pPr>
      <w:r w:rsidRPr="00EC1DF8">
        <w:lastRenderedPageBreak/>
        <w:t xml:space="preserve">Performance (specialization: Piano), BM </w:t>
      </w:r>
      <w:r w:rsidR="00AD17A8">
        <w:t>–</w:t>
      </w:r>
      <w:r w:rsidRPr="00EC1DF8">
        <w:t xml:space="preserve"> cleanup</w:t>
      </w:r>
    </w:p>
    <w:p w:rsidR="00AD17A8" w:rsidRDefault="00AD17A8" w:rsidP="00667F16">
      <w:pPr>
        <w:pStyle w:val="ListParagraph"/>
      </w:pPr>
      <w:r>
        <w:t>Performance: Organ, Church Emphasis, BM - clean up</w:t>
      </w:r>
    </w:p>
    <w:p w:rsidR="00AD17A8" w:rsidRPr="00EC1DF8" w:rsidRDefault="00AD17A8" w:rsidP="00667F16">
      <w:pPr>
        <w:pStyle w:val="ListParagraph"/>
      </w:pPr>
      <w:r>
        <w:t>Performance: Piano Pedagogy, BM - clean up</w:t>
      </w:r>
    </w:p>
    <w:sectPr w:rsidR="00AD17A8" w:rsidRPr="00EC1DF8" w:rsidSect="009450D6">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AA" w:rsidRDefault="00125CAA" w:rsidP="00125CAA">
      <w:pPr>
        <w:spacing w:after="0" w:line="240" w:lineRule="auto"/>
      </w:pPr>
      <w:r>
        <w:separator/>
      </w:r>
    </w:p>
  </w:endnote>
  <w:endnote w:type="continuationSeparator" w:id="0">
    <w:p w:rsidR="00125CAA" w:rsidRDefault="00125CAA" w:rsidP="001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59252"/>
      <w:docPartObj>
        <w:docPartGallery w:val="Page Numbers (Bottom of Page)"/>
        <w:docPartUnique/>
      </w:docPartObj>
    </w:sdtPr>
    <w:sdtEndPr>
      <w:rPr>
        <w:noProof/>
      </w:rPr>
    </w:sdtEndPr>
    <w:sdtContent>
      <w:p w:rsidR="00125CAA" w:rsidRDefault="00125CAA">
        <w:pPr>
          <w:pStyle w:val="Footer"/>
          <w:jc w:val="right"/>
        </w:pPr>
        <w:r>
          <w:fldChar w:fldCharType="begin"/>
        </w:r>
        <w:r>
          <w:instrText xml:space="preserve"> PAGE   \* MERGEFORMAT </w:instrText>
        </w:r>
        <w:r>
          <w:fldChar w:fldCharType="separate"/>
        </w:r>
        <w:r w:rsidR="00600EF8">
          <w:rPr>
            <w:noProof/>
          </w:rPr>
          <w:t>6</w:t>
        </w:r>
        <w:r>
          <w:rPr>
            <w:noProof/>
          </w:rPr>
          <w:fldChar w:fldCharType="end"/>
        </w:r>
      </w:p>
    </w:sdtContent>
  </w:sdt>
  <w:p w:rsidR="00125CAA" w:rsidRDefault="0012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AA" w:rsidRDefault="00125CAA" w:rsidP="00125CAA">
      <w:pPr>
        <w:spacing w:after="0" w:line="240" w:lineRule="auto"/>
      </w:pPr>
      <w:r>
        <w:separator/>
      </w:r>
    </w:p>
  </w:footnote>
  <w:footnote w:type="continuationSeparator" w:id="0">
    <w:p w:rsidR="00125CAA" w:rsidRDefault="00125CAA" w:rsidP="0012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A68"/>
    <w:multiLevelType w:val="multilevel"/>
    <w:tmpl w:val="F1F0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56714"/>
    <w:multiLevelType w:val="multilevel"/>
    <w:tmpl w:val="A246EC9A"/>
    <w:styleLink w:val="UUCC"/>
    <w:lvl w:ilvl="0">
      <w:start w:val="1"/>
      <w:numFmt w:val="upperRoman"/>
      <w:lvlText w:val="%1."/>
      <w:lvlJc w:val="left"/>
      <w:pPr>
        <w:ind w:left="720" w:hanging="720"/>
      </w:pPr>
      <w:rPr>
        <w:rFonts w:hint="default"/>
        <w:b/>
        <w:i w:val="0"/>
      </w:rPr>
    </w:lvl>
    <w:lvl w:ilvl="1">
      <w:start w:val="1"/>
      <w:numFmt w:val="decimal"/>
      <w:lvlText w:val="%1-%2"/>
      <w:lvlJc w:val="left"/>
      <w:pPr>
        <w:ind w:left="2340" w:hanging="720"/>
      </w:pPr>
      <w:rPr>
        <w:rFonts w:hint="default"/>
        <w:b w:val="0"/>
        <w:i w:val="0"/>
      </w:rPr>
    </w:lvl>
    <w:lvl w:ilvl="2">
      <w:start w:val="1"/>
      <w:numFmt w:val="upperLetter"/>
      <w:lvlText w:val="%3."/>
      <w:lvlJc w:val="left"/>
      <w:pPr>
        <w:ind w:left="1440" w:hanging="720"/>
      </w:pPr>
      <w:rPr>
        <w:rFonts w:hint="default"/>
        <w:b/>
        <w:i w: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2" w15:restartNumberingAfterBreak="0">
    <w:nsid w:val="178D28A6"/>
    <w:multiLevelType w:val="multilevel"/>
    <w:tmpl w:val="80943764"/>
    <w:lvl w:ilvl="0">
      <w:start w:val="1"/>
      <w:numFmt w:val="upperRoman"/>
      <w:pStyle w:val="Heading2"/>
      <w:lvlText w:val="%1."/>
      <w:lvlJc w:val="left"/>
      <w:pPr>
        <w:ind w:left="720" w:hanging="720"/>
      </w:pPr>
      <w:rPr>
        <w:rFonts w:hint="default"/>
        <w:b/>
        <w:i w:val="0"/>
      </w:rPr>
    </w:lvl>
    <w:lvl w:ilvl="1">
      <w:start w:val="1"/>
      <w:numFmt w:val="decimal"/>
      <w:pStyle w:val="ListParagraph"/>
      <w:lvlText w:val="%1-%2"/>
      <w:lvlJc w:val="left"/>
      <w:pPr>
        <w:ind w:left="1530" w:hanging="720"/>
      </w:pPr>
      <w:rPr>
        <w:rFonts w:hint="default"/>
        <w:b w:val="0"/>
        <w:i w:val="0"/>
      </w:rPr>
    </w:lvl>
    <w:lvl w:ilvl="2">
      <w:start w:val="1"/>
      <w:numFmt w:val="upperLetter"/>
      <w:pStyle w:val="AlphaHead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Paragraph2"/>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3" w15:restartNumberingAfterBreak="0">
    <w:nsid w:val="27692259"/>
    <w:multiLevelType w:val="multilevel"/>
    <w:tmpl w:val="D7E62660"/>
    <w:lvl w:ilvl="0">
      <w:start w:val="1"/>
      <w:numFmt w:val="upperRoman"/>
      <w:lvlText w:val="%1."/>
      <w:lvlJc w:val="left"/>
      <w:pPr>
        <w:ind w:left="720" w:hanging="720"/>
      </w:pPr>
      <w:rPr>
        <w:rFonts w:hint="default"/>
        <w:b/>
        <w:i w:val="0"/>
      </w:rPr>
    </w:lvl>
    <w:lvl w:ilvl="1">
      <w:start w:val="1"/>
      <w:numFmt w:val="decimal"/>
      <w:lvlText w:val="%1-%2"/>
      <w:lvlJc w:val="left"/>
      <w:pPr>
        <w:ind w:left="2340" w:hanging="720"/>
      </w:pPr>
      <w:rPr>
        <w:rFonts w:hint="default"/>
        <w:b w:val="0"/>
        <w:i w:val="0"/>
      </w:rPr>
    </w:lvl>
    <w:lvl w:ilvl="2">
      <w:start w:val="1"/>
      <w:numFmt w:val="upperLetter"/>
      <w:lvlText w:val="%3."/>
      <w:lvlJc w:val="left"/>
      <w:pPr>
        <w:ind w:left="1440" w:hanging="720"/>
      </w:pPr>
      <w:rPr>
        <w:rFonts w:hint="default"/>
        <w:b/>
        <w:i w: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4" w15:restartNumberingAfterBreak="0">
    <w:nsid w:val="28882CE6"/>
    <w:multiLevelType w:val="multilevel"/>
    <w:tmpl w:val="78B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D50C4"/>
    <w:multiLevelType w:val="multilevel"/>
    <w:tmpl w:val="4AB6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10D77"/>
    <w:multiLevelType w:val="multilevel"/>
    <w:tmpl w:val="5AB6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360B1"/>
    <w:multiLevelType w:val="multilevel"/>
    <w:tmpl w:val="4FFE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7B1030"/>
    <w:multiLevelType w:val="hybridMultilevel"/>
    <w:tmpl w:val="4488A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DC5024"/>
    <w:multiLevelType w:val="multilevel"/>
    <w:tmpl w:val="68CC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4D0F3D"/>
    <w:multiLevelType w:val="multilevel"/>
    <w:tmpl w:val="A246EC9A"/>
    <w:numStyleLink w:val="UUCC"/>
  </w:abstractNum>
  <w:abstractNum w:abstractNumId="11" w15:restartNumberingAfterBreak="0">
    <w:nsid w:val="6E0C239F"/>
    <w:multiLevelType w:val="multilevel"/>
    <w:tmpl w:val="83609EC8"/>
    <w:lvl w:ilvl="0">
      <w:start w:val="1"/>
      <w:numFmt w:val="upperRoman"/>
      <w:lvlText w:val="%1."/>
      <w:lvlJc w:val="left"/>
      <w:pPr>
        <w:ind w:left="720" w:hanging="720"/>
      </w:pPr>
      <w:rPr>
        <w:rFonts w:hint="default"/>
        <w:b/>
        <w:i w:val="0"/>
      </w:rPr>
    </w:lvl>
    <w:lvl w:ilvl="1">
      <w:start w:val="1"/>
      <w:numFmt w:val="bullet"/>
      <w:lvlText w:val=""/>
      <w:lvlJc w:val="left"/>
      <w:pPr>
        <w:ind w:left="2340" w:hanging="720"/>
      </w:pPr>
      <w:rPr>
        <w:rFonts w:ascii="Symbol" w:hAnsi="Symbol" w:hint="default"/>
        <w:b w:val="0"/>
        <w:i w:val="0"/>
      </w:rPr>
    </w:lvl>
    <w:lvl w:ilvl="2">
      <w:start w:val="1"/>
      <w:numFmt w:val="upperLetter"/>
      <w:lvlText w:val="%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12" w15:restartNumberingAfterBreak="0">
    <w:nsid w:val="70216CE9"/>
    <w:multiLevelType w:val="multilevel"/>
    <w:tmpl w:val="0B4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3519DB"/>
    <w:multiLevelType w:val="multilevel"/>
    <w:tmpl w:val="1584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15FE6"/>
    <w:multiLevelType w:val="multilevel"/>
    <w:tmpl w:val="83CA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412861"/>
    <w:multiLevelType w:val="multilevel"/>
    <w:tmpl w:val="7754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lvlOverride w:ilvl="0">
      <w:lvl w:ilvl="0">
        <w:start w:val="1"/>
        <w:numFmt w:val="upperRoman"/>
        <w:lvlText w:val="%1."/>
        <w:lvlJc w:val="left"/>
        <w:pPr>
          <w:ind w:left="720" w:hanging="720"/>
        </w:pPr>
        <w:rPr>
          <w:rFonts w:hint="default"/>
          <w:b/>
          <w:i w:val="0"/>
        </w:rPr>
      </w:lvl>
    </w:lvlOverride>
    <w:lvlOverride w:ilvl="1">
      <w:lvl w:ilvl="1">
        <w:start w:val="1"/>
        <w:numFmt w:val="decimal"/>
        <w:lvlText w:val="%1-%2"/>
        <w:lvlJc w:val="left"/>
        <w:pPr>
          <w:ind w:left="2340" w:hanging="720"/>
        </w:pPr>
        <w:rPr>
          <w:rFonts w:hint="default"/>
          <w:b w:val="0"/>
          <w:i w:val="0"/>
        </w:rPr>
      </w:lvl>
    </w:lvlOverride>
    <w:lvlOverride w:ilvl="2">
      <w:lvl w:ilvl="2">
        <w:start w:val="1"/>
        <w:numFmt w:val="upperLetter"/>
        <w:lvlText w:val="%3."/>
        <w:lvlJc w:val="left"/>
        <w:pPr>
          <w:ind w:left="1440" w:hanging="720"/>
        </w:pPr>
        <w:rPr>
          <w:rFonts w:hint="default"/>
          <w:b/>
          <w:i w:val="0"/>
        </w:rPr>
      </w:lvl>
    </w:lvlOverride>
    <w:lvlOverride w:ilvl="3">
      <w:lvl w:ilvl="3">
        <w:start w:val="1"/>
        <w:numFmt w:val="decimal"/>
        <w:lvlText w:val="%1-%3-%4"/>
        <w:lvlJc w:val="left"/>
        <w:pPr>
          <w:tabs>
            <w:tab w:val="num" w:pos="1224"/>
          </w:tabs>
          <w:ind w:left="1728" w:hanging="1008"/>
        </w:pPr>
        <w:rPr>
          <w:rFonts w:hint="default"/>
        </w:rPr>
      </w:lvl>
    </w:lvlOverride>
    <w:lvlOverride w:ilvl="4">
      <w:lvl w:ilvl="4">
        <w:start w:val="1"/>
        <w:numFmt w:val="lowerLetter"/>
        <w:lvlText w:val="(%5)"/>
        <w:lvlJc w:val="left"/>
        <w:pPr>
          <w:ind w:left="6624" w:hanging="360"/>
        </w:pPr>
        <w:rPr>
          <w:rFonts w:hint="default"/>
        </w:rPr>
      </w:lvl>
    </w:lvlOverride>
    <w:lvlOverride w:ilvl="5">
      <w:lvl w:ilvl="5">
        <w:start w:val="1"/>
        <w:numFmt w:val="lowerRoman"/>
        <w:lvlText w:val="(%6)"/>
        <w:lvlJc w:val="left"/>
        <w:pPr>
          <w:ind w:left="6984" w:hanging="360"/>
        </w:pPr>
        <w:rPr>
          <w:rFonts w:hint="default"/>
        </w:rPr>
      </w:lvl>
    </w:lvlOverride>
    <w:lvlOverride w:ilvl="6">
      <w:lvl w:ilvl="6">
        <w:start w:val="1"/>
        <w:numFmt w:val="decimal"/>
        <w:lvlText w:val="%7."/>
        <w:lvlJc w:val="left"/>
        <w:pPr>
          <w:ind w:left="7344" w:hanging="360"/>
        </w:pPr>
        <w:rPr>
          <w:rFonts w:hint="default"/>
        </w:rPr>
      </w:lvl>
    </w:lvlOverride>
    <w:lvlOverride w:ilvl="7">
      <w:lvl w:ilvl="7">
        <w:start w:val="1"/>
        <w:numFmt w:val="lowerLetter"/>
        <w:lvlText w:val="%8."/>
        <w:lvlJc w:val="left"/>
        <w:pPr>
          <w:ind w:left="7704" w:hanging="360"/>
        </w:pPr>
        <w:rPr>
          <w:rFonts w:hint="default"/>
        </w:rPr>
      </w:lvl>
    </w:lvlOverride>
    <w:lvlOverride w:ilvl="8">
      <w:lvl w:ilvl="8">
        <w:start w:val="1"/>
        <w:numFmt w:val="lowerRoman"/>
        <w:lvlText w:val="%9."/>
        <w:lvlJc w:val="left"/>
        <w:pPr>
          <w:ind w:left="8064" w:hanging="360"/>
        </w:pPr>
        <w:rPr>
          <w:rFonts w:hint="default"/>
        </w:rPr>
      </w:lvl>
    </w:lvlOverride>
  </w:num>
  <w:num w:numId="3">
    <w:abstractNumId w:val="2"/>
  </w:num>
  <w:num w:numId="4">
    <w:abstractNumId w:val="3"/>
  </w:num>
  <w:num w:numId="5">
    <w:abstractNumId w:val="11"/>
  </w:num>
  <w:num w:numId="6">
    <w:abstractNumId w:val="7"/>
  </w:num>
  <w:num w:numId="7">
    <w:abstractNumId w:val="6"/>
  </w:num>
  <w:num w:numId="8">
    <w:abstractNumId w:val="5"/>
  </w:num>
  <w:num w:numId="9">
    <w:abstractNumId w:val="15"/>
  </w:num>
  <w:num w:numId="10">
    <w:abstractNumId w:val="14"/>
  </w:num>
  <w:num w:numId="11">
    <w:abstractNumId w:val="9"/>
  </w:num>
  <w:num w:numId="12">
    <w:abstractNumId w:val="0"/>
  </w:num>
  <w:num w:numId="13">
    <w:abstractNumId w:val="4"/>
  </w:num>
  <w:num w:numId="14">
    <w:abstractNumId w:val="13"/>
  </w:num>
  <w:num w:numId="15">
    <w:abstractNumId w:val="12"/>
  </w:num>
  <w:num w:numId="16">
    <w:abstractNumId w:val="2"/>
    <w:lvlOverride w:ilvl="0">
      <w:startOverride w:val="10"/>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NjaxtDA3Mzc0NLBQ0lEKTi0uzszPAykwsqwFAGIQQfstAAAA"/>
  </w:docVars>
  <w:rsids>
    <w:rsidRoot w:val="0063536E"/>
    <w:rsid w:val="00000383"/>
    <w:rsid w:val="00005E8D"/>
    <w:rsid w:val="000131AC"/>
    <w:rsid w:val="000141F3"/>
    <w:rsid w:val="000143C3"/>
    <w:rsid w:val="00024311"/>
    <w:rsid w:val="00026449"/>
    <w:rsid w:val="00026F48"/>
    <w:rsid w:val="00051D32"/>
    <w:rsid w:val="0005472C"/>
    <w:rsid w:val="00055058"/>
    <w:rsid w:val="00062A2B"/>
    <w:rsid w:val="00063273"/>
    <w:rsid w:val="000728B6"/>
    <w:rsid w:val="000777B0"/>
    <w:rsid w:val="0008606B"/>
    <w:rsid w:val="000A4104"/>
    <w:rsid w:val="000A6E10"/>
    <w:rsid w:val="000B20A0"/>
    <w:rsid w:val="000B45B8"/>
    <w:rsid w:val="000C0A05"/>
    <w:rsid w:val="000D33A9"/>
    <w:rsid w:val="000D38D2"/>
    <w:rsid w:val="000F4534"/>
    <w:rsid w:val="0010175B"/>
    <w:rsid w:val="00104117"/>
    <w:rsid w:val="00107299"/>
    <w:rsid w:val="0011534E"/>
    <w:rsid w:val="001238B7"/>
    <w:rsid w:val="00125CAA"/>
    <w:rsid w:val="00142200"/>
    <w:rsid w:val="00157A6F"/>
    <w:rsid w:val="00160D1B"/>
    <w:rsid w:val="0017168A"/>
    <w:rsid w:val="00174D35"/>
    <w:rsid w:val="00184483"/>
    <w:rsid w:val="00187F66"/>
    <w:rsid w:val="00190729"/>
    <w:rsid w:val="001B12B0"/>
    <w:rsid w:val="001B27D9"/>
    <w:rsid w:val="001B3C69"/>
    <w:rsid w:val="001C22C9"/>
    <w:rsid w:val="001C32E3"/>
    <w:rsid w:val="001F0700"/>
    <w:rsid w:val="001F139E"/>
    <w:rsid w:val="001F1EA5"/>
    <w:rsid w:val="001F4EF1"/>
    <w:rsid w:val="001F5C5B"/>
    <w:rsid w:val="001F6572"/>
    <w:rsid w:val="0020734C"/>
    <w:rsid w:val="00212877"/>
    <w:rsid w:val="00223F74"/>
    <w:rsid w:val="002245DC"/>
    <w:rsid w:val="0024732C"/>
    <w:rsid w:val="00254036"/>
    <w:rsid w:val="0025662A"/>
    <w:rsid w:val="0027486E"/>
    <w:rsid w:val="00277F70"/>
    <w:rsid w:val="00282169"/>
    <w:rsid w:val="002918F8"/>
    <w:rsid w:val="002B7D88"/>
    <w:rsid w:val="002E11B9"/>
    <w:rsid w:val="002E1728"/>
    <w:rsid w:val="002E6C9D"/>
    <w:rsid w:val="002F4236"/>
    <w:rsid w:val="0030458B"/>
    <w:rsid w:val="00313F17"/>
    <w:rsid w:val="00316696"/>
    <w:rsid w:val="00353686"/>
    <w:rsid w:val="003541F5"/>
    <w:rsid w:val="00357C4F"/>
    <w:rsid w:val="00360C57"/>
    <w:rsid w:val="00362D42"/>
    <w:rsid w:val="003669B3"/>
    <w:rsid w:val="0036716E"/>
    <w:rsid w:val="00370DC0"/>
    <w:rsid w:val="00375922"/>
    <w:rsid w:val="00375E9D"/>
    <w:rsid w:val="0038572D"/>
    <w:rsid w:val="0038625D"/>
    <w:rsid w:val="003A33BB"/>
    <w:rsid w:val="003C1D9E"/>
    <w:rsid w:val="003C5D5C"/>
    <w:rsid w:val="003E4A79"/>
    <w:rsid w:val="003F26A4"/>
    <w:rsid w:val="004026DF"/>
    <w:rsid w:val="00425213"/>
    <w:rsid w:val="004450DE"/>
    <w:rsid w:val="00445E70"/>
    <w:rsid w:val="0044765B"/>
    <w:rsid w:val="00454C75"/>
    <w:rsid w:val="00454F4D"/>
    <w:rsid w:val="004575B4"/>
    <w:rsid w:val="00460B87"/>
    <w:rsid w:val="00465CEB"/>
    <w:rsid w:val="004825D3"/>
    <w:rsid w:val="00482B31"/>
    <w:rsid w:val="004831DA"/>
    <w:rsid w:val="004A114E"/>
    <w:rsid w:val="004C29A5"/>
    <w:rsid w:val="004C7F57"/>
    <w:rsid w:val="004D13E8"/>
    <w:rsid w:val="004E2A96"/>
    <w:rsid w:val="004E2D6A"/>
    <w:rsid w:val="004F3416"/>
    <w:rsid w:val="004F6E17"/>
    <w:rsid w:val="00502315"/>
    <w:rsid w:val="00503951"/>
    <w:rsid w:val="005068B6"/>
    <w:rsid w:val="005121C4"/>
    <w:rsid w:val="00514A68"/>
    <w:rsid w:val="00525089"/>
    <w:rsid w:val="005300AF"/>
    <w:rsid w:val="0053042C"/>
    <w:rsid w:val="00533101"/>
    <w:rsid w:val="00533DA3"/>
    <w:rsid w:val="005353A5"/>
    <w:rsid w:val="005370F1"/>
    <w:rsid w:val="0054136F"/>
    <w:rsid w:val="00550225"/>
    <w:rsid w:val="00550A25"/>
    <w:rsid w:val="0055262B"/>
    <w:rsid w:val="0055514C"/>
    <w:rsid w:val="00572EDF"/>
    <w:rsid w:val="00577A28"/>
    <w:rsid w:val="00583DB1"/>
    <w:rsid w:val="005867F1"/>
    <w:rsid w:val="005931FF"/>
    <w:rsid w:val="00593847"/>
    <w:rsid w:val="00597B6D"/>
    <w:rsid w:val="005A3019"/>
    <w:rsid w:val="005A66F7"/>
    <w:rsid w:val="005B3FA1"/>
    <w:rsid w:val="005C028D"/>
    <w:rsid w:val="005C43B8"/>
    <w:rsid w:val="005D19D3"/>
    <w:rsid w:val="005E41F1"/>
    <w:rsid w:val="005F0DD0"/>
    <w:rsid w:val="00600A5C"/>
    <w:rsid w:val="00600EF8"/>
    <w:rsid w:val="0060520D"/>
    <w:rsid w:val="00606551"/>
    <w:rsid w:val="00606912"/>
    <w:rsid w:val="0061241E"/>
    <w:rsid w:val="00613799"/>
    <w:rsid w:val="0061572A"/>
    <w:rsid w:val="0061653D"/>
    <w:rsid w:val="00620F44"/>
    <w:rsid w:val="0063211F"/>
    <w:rsid w:val="00633C0C"/>
    <w:rsid w:val="006343C8"/>
    <w:rsid w:val="0063536E"/>
    <w:rsid w:val="00635ACF"/>
    <w:rsid w:val="00641894"/>
    <w:rsid w:val="00641F1F"/>
    <w:rsid w:val="00650CFD"/>
    <w:rsid w:val="006527A3"/>
    <w:rsid w:val="006570D4"/>
    <w:rsid w:val="0066040F"/>
    <w:rsid w:val="00666811"/>
    <w:rsid w:val="00667F16"/>
    <w:rsid w:val="00680415"/>
    <w:rsid w:val="006822D6"/>
    <w:rsid w:val="006843D1"/>
    <w:rsid w:val="00697300"/>
    <w:rsid w:val="006B2FB0"/>
    <w:rsid w:val="006B6A6E"/>
    <w:rsid w:val="006D7A7A"/>
    <w:rsid w:val="006E1E28"/>
    <w:rsid w:val="006F7CFC"/>
    <w:rsid w:val="00700042"/>
    <w:rsid w:val="007128A3"/>
    <w:rsid w:val="00714BFD"/>
    <w:rsid w:val="00717C86"/>
    <w:rsid w:val="00722B80"/>
    <w:rsid w:val="00725696"/>
    <w:rsid w:val="00730245"/>
    <w:rsid w:val="00732594"/>
    <w:rsid w:val="00741806"/>
    <w:rsid w:val="00741BCF"/>
    <w:rsid w:val="00744CC6"/>
    <w:rsid w:val="00754D35"/>
    <w:rsid w:val="00756A94"/>
    <w:rsid w:val="007610A8"/>
    <w:rsid w:val="00762226"/>
    <w:rsid w:val="00765AB0"/>
    <w:rsid w:val="007712BF"/>
    <w:rsid w:val="00777645"/>
    <w:rsid w:val="00787D4D"/>
    <w:rsid w:val="007B4B4F"/>
    <w:rsid w:val="007D26F5"/>
    <w:rsid w:val="007D7493"/>
    <w:rsid w:val="007F7163"/>
    <w:rsid w:val="00802C56"/>
    <w:rsid w:val="0083011D"/>
    <w:rsid w:val="00830CCB"/>
    <w:rsid w:val="0084605B"/>
    <w:rsid w:val="00852BAB"/>
    <w:rsid w:val="00861C50"/>
    <w:rsid w:val="00871C22"/>
    <w:rsid w:val="0087430F"/>
    <w:rsid w:val="00897018"/>
    <w:rsid w:val="008A29F4"/>
    <w:rsid w:val="008A45F9"/>
    <w:rsid w:val="008A6B11"/>
    <w:rsid w:val="008C3D8D"/>
    <w:rsid w:val="008D2F22"/>
    <w:rsid w:val="008E2FB6"/>
    <w:rsid w:val="008F4E24"/>
    <w:rsid w:val="00900755"/>
    <w:rsid w:val="00906333"/>
    <w:rsid w:val="00934FAA"/>
    <w:rsid w:val="009439D1"/>
    <w:rsid w:val="00945094"/>
    <w:rsid w:val="009450D6"/>
    <w:rsid w:val="00954C05"/>
    <w:rsid w:val="009744B0"/>
    <w:rsid w:val="009750BC"/>
    <w:rsid w:val="00982EAE"/>
    <w:rsid w:val="00987C54"/>
    <w:rsid w:val="009B644E"/>
    <w:rsid w:val="009C08BF"/>
    <w:rsid w:val="009D4431"/>
    <w:rsid w:val="009E3AF2"/>
    <w:rsid w:val="009E46E1"/>
    <w:rsid w:val="009E6C9F"/>
    <w:rsid w:val="009F6293"/>
    <w:rsid w:val="009F68E0"/>
    <w:rsid w:val="009F7066"/>
    <w:rsid w:val="00A02A91"/>
    <w:rsid w:val="00A07168"/>
    <w:rsid w:val="00A074DD"/>
    <w:rsid w:val="00A2246C"/>
    <w:rsid w:val="00A2792B"/>
    <w:rsid w:val="00A34D16"/>
    <w:rsid w:val="00A512AA"/>
    <w:rsid w:val="00A52E7D"/>
    <w:rsid w:val="00A53DA7"/>
    <w:rsid w:val="00A63BBA"/>
    <w:rsid w:val="00A64BEE"/>
    <w:rsid w:val="00A64EF1"/>
    <w:rsid w:val="00A81E6F"/>
    <w:rsid w:val="00A831C8"/>
    <w:rsid w:val="00A84130"/>
    <w:rsid w:val="00A94D7D"/>
    <w:rsid w:val="00A95828"/>
    <w:rsid w:val="00A967ED"/>
    <w:rsid w:val="00AA1067"/>
    <w:rsid w:val="00AA1BB1"/>
    <w:rsid w:val="00AA5C76"/>
    <w:rsid w:val="00AB2D77"/>
    <w:rsid w:val="00AB3EFA"/>
    <w:rsid w:val="00AB7428"/>
    <w:rsid w:val="00AC0FC1"/>
    <w:rsid w:val="00AC223E"/>
    <w:rsid w:val="00AC4769"/>
    <w:rsid w:val="00AD17A8"/>
    <w:rsid w:val="00AD4C86"/>
    <w:rsid w:val="00AD6A12"/>
    <w:rsid w:val="00AF0C40"/>
    <w:rsid w:val="00B0285C"/>
    <w:rsid w:val="00B06C8E"/>
    <w:rsid w:val="00B077F7"/>
    <w:rsid w:val="00B07E91"/>
    <w:rsid w:val="00B2434D"/>
    <w:rsid w:val="00B35BBF"/>
    <w:rsid w:val="00B37AEA"/>
    <w:rsid w:val="00B37AEF"/>
    <w:rsid w:val="00B70247"/>
    <w:rsid w:val="00B708AD"/>
    <w:rsid w:val="00B804D1"/>
    <w:rsid w:val="00B81A65"/>
    <w:rsid w:val="00B84BEF"/>
    <w:rsid w:val="00B930D0"/>
    <w:rsid w:val="00B939A9"/>
    <w:rsid w:val="00B96A88"/>
    <w:rsid w:val="00B96DDC"/>
    <w:rsid w:val="00BA078C"/>
    <w:rsid w:val="00BA772D"/>
    <w:rsid w:val="00BB31EB"/>
    <w:rsid w:val="00BC239F"/>
    <w:rsid w:val="00BC589C"/>
    <w:rsid w:val="00BD102B"/>
    <w:rsid w:val="00BD5864"/>
    <w:rsid w:val="00BF03FD"/>
    <w:rsid w:val="00BF234E"/>
    <w:rsid w:val="00BF5DAC"/>
    <w:rsid w:val="00C0370D"/>
    <w:rsid w:val="00C047A8"/>
    <w:rsid w:val="00C07C3C"/>
    <w:rsid w:val="00C07D2E"/>
    <w:rsid w:val="00C15511"/>
    <w:rsid w:val="00C16C19"/>
    <w:rsid w:val="00C20311"/>
    <w:rsid w:val="00C22175"/>
    <w:rsid w:val="00C3400F"/>
    <w:rsid w:val="00C367EE"/>
    <w:rsid w:val="00C40094"/>
    <w:rsid w:val="00C47A5F"/>
    <w:rsid w:val="00C6268F"/>
    <w:rsid w:val="00C779D5"/>
    <w:rsid w:val="00C77E43"/>
    <w:rsid w:val="00C82C5B"/>
    <w:rsid w:val="00C85123"/>
    <w:rsid w:val="00C91483"/>
    <w:rsid w:val="00C938A0"/>
    <w:rsid w:val="00C967E9"/>
    <w:rsid w:val="00CB08C1"/>
    <w:rsid w:val="00CB1239"/>
    <w:rsid w:val="00CB22F5"/>
    <w:rsid w:val="00CB3973"/>
    <w:rsid w:val="00CC2668"/>
    <w:rsid w:val="00CC5CD0"/>
    <w:rsid w:val="00CC720B"/>
    <w:rsid w:val="00CD0EC5"/>
    <w:rsid w:val="00CE53F6"/>
    <w:rsid w:val="00CE6AF6"/>
    <w:rsid w:val="00CE777A"/>
    <w:rsid w:val="00CF352E"/>
    <w:rsid w:val="00D00C6D"/>
    <w:rsid w:val="00D047E4"/>
    <w:rsid w:val="00D05A91"/>
    <w:rsid w:val="00D104E9"/>
    <w:rsid w:val="00D13BAA"/>
    <w:rsid w:val="00D21F3E"/>
    <w:rsid w:val="00D23146"/>
    <w:rsid w:val="00D34BCB"/>
    <w:rsid w:val="00D34F53"/>
    <w:rsid w:val="00D440A0"/>
    <w:rsid w:val="00D478C1"/>
    <w:rsid w:val="00D56812"/>
    <w:rsid w:val="00D74568"/>
    <w:rsid w:val="00D91876"/>
    <w:rsid w:val="00D954A3"/>
    <w:rsid w:val="00D9795A"/>
    <w:rsid w:val="00DB3131"/>
    <w:rsid w:val="00DB34FA"/>
    <w:rsid w:val="00DC4F93"/>
    <w:rsid w:val="00DD135E"/>
    <w:rsid w:val="00DD4011"/>
    <w:rsid w:val="00DD552A"/>
    <w:rsid w:val="00DE085D"/>
    <w:rsid w:val="00DE2913"/>
    <w:rsid w:val="00DE78F6"/>
    <w:rsid w:val="00DF4CD2"/>
    <w:rsid w:val="00E01BEA"/>
    <w:rsid w:val="00E1498A"/>
    <w:rsid w:val="00E31360"/>
    <w:rsid w:val="00E323BE"/>
    <w:rsid w:val="00E338E1"/>
    <w:rsid w:val="00E4081F"/>
    <w:rsid w:val="00E41690"/>
    <w:rsid w:val="00E42BED"/>
    <w:rsid w:val="00E46660"/>
    <w:rsid w:val="00E46FB0"/>
    <w:rsid w:val="00E5492E"/>
    <w:rsid w:val="00E61BAD"/>
    <w:rsid w:val="00E62731"/>
    <w:rsid w:val="00E667AC"/>
    <w:rsid w:val="00E66E0C"/>
    <w:rsid w:val="00E92533"/>
    <w:rsid w:val="00E926BA"/>
    <w:rsid w:val="00EA188D"/>
    <w:rsid w:val="00EA6502"/>
    <w:rsid w:val="00EB24D5"/>
    <w:rsid w:val="00EC1DF8"/>
    <w:rsid w:val="00EC46D0"/>
    <w:rsid w:val="00ED08E3"/>
    <w:rsid w:val="00EE0A41"/>
    <w:rsid w:val="00EE1D70"/>
    <w:rsid w:val="00EE5B5A"/>
    <w:rsid w:val="00EE6288"/>
    <w:rsid w:val="00F0139E"/>
    <w:rsid w:val="00F112FD"/>
    <w:rsid w:val="00F1278A"/>
    <w:rsid w:val="00F1744F"/>
    <w:rsid w:val="00F25FDB"/>
    <w:rsid w:val="00F260DA"/>
    <w:rsid w:val="00F3300E"/>
    <w:rsid w:val="00F33F82"/>
    <w:rsid w:val="00F35C25"/>
    <w:rsid w:val="00F36E14"/>
    <w:rsid w:val="00F373FF"/>
    <w:rsid w:val="00F54817"/>
    <w:rsid w:val="00F556F1"/>
    <w:rsid w:val="00F702C7"/>
    <w:rsid w:val="00F7318A"/>
    <w:rsid w:val="00F7348F"/>
    <w:rsid w:val="00F82899"/>
    <w:rsid w:val="00F84934"/>
    <w:rsid w:val="00F91AD9"/>
    <w:rsid w:val="00F95E29"/>
    <w:rsid w:val="00F9721E"/>
    <w:rsid w:val="00FA1EAE"/>
    <w:rsid w:val="00FA426B"/>
    <w:rsid w:val="00FB18FE"/>
    <w:rsid w:val="00FC3DD4"/>
    <w:rsid w:val="00FD7410"/>
    <w:rsid w:val="00FE2F2D"/>
    <w:rsid w:val="00FE3329"/>
    <w:rsid w:val="00FE3E75"/>
    <w:rsid w:val="00FE4698"/>
    <w:rsid w:val="00FE5A57"/>
    <w:rsid w:val="00FF14DF"/>
    <w:rsid w:val="00FF1B67"/>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5AF0-298E-4F69-883A-CC2D1D0D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AE"/>
    <w:pPr>
      <w:ind w:left="720" w:hanging="720"/>
    </w:pPr>
    <w:rPr>
      <w:rFonts w:ascii="Times New Roman" w:hAnsi="Times New Roman" w:cs="Times New Roman"/>
      <w:sz w:val="24"/>
      <w:szCs w:val="24"/>
    </w:rPr>
  </w:style>
  <w:style w:type="paragraph" w:styleId="Heading1">
    <w:name w:val="heading 1"/>
    <w:basedOn w:val="Normal"/>
    <w:next w:val="Normal"/>
    <w:link w:val="Heading1Char"/>
    <w:qFormat/>
    <w:rsid w:val="00CF352E"/>
    <w:pPr>
      <w:keepNext/>
      <w:spacing w:after="0" w:line="240" w:lineRule="auto"/>
      <w:jc w:val="center"/>
      <w:outlineLvl w:val="0"/>
    </w:pPr>
    <w:rPr>
      <w:rFonts w:eastAsia="Times New Roman"/>
      <w:b/>
    </w:rPr>
  </w:style>
  <w:style w:type="paragraph" w:styleId="Heading2">
    <w:name w:val="heading 2"/>
    <w:basedOn w:val="ListParagraph"/>
    <w:next w:val="Normal"/>
    <w:link w:val="Heading2Char"/>
    <w:uiPriority w:val="9"/>
    <w:unhideWhenUsed/>
    <w:qFormat/>
    <w:rsid w:val="00754D35"/>
    <w:pPr>
      <w:numPr>
        <w:ilvl w:val="0"/>
      </w:numPr>
      <w:spacing w:before="360"/>
    </w:pPr>
    <w:rPr>
      <w:b/>
      <w:caps/>
      <w:sz w:val="28"/>
    </w:rPr>
  </w:style>
  <w:style w:type="paragraph" w:styleId="Heading3">
    <w:name w:val="heading 3"/>
    <w:aliases w:val="College"/>
    <w:basedOn w:val="Normal"/>
    <w:next w:val="Normal"/>
    <w:link w:val="Heading3Char"/>
    <w:uiPriority w:val="9"/>
    <w:unhideWhenUsed/>
    <w:qFormat/>
    <w:rsid w:val="00741BCF"/>
    <w:pPr>
      <w:spacing w:before="360" w:after="120" w:line="240" w:lineRule="auto"/>
      <w:jc w:val="center"/>
      <w:outlineLvl w:val="2"/>
    </w:pPr>
    <w:rPr>
      <w:b/>
      <w:sz w:val="28"/>
    </w:rPr>
  </w:style>
  <w:style w:type="paragraph" w:styleId="Heading4">
    <w:name w:val="heading 4"/>
    <w:aliases w:val="Dept."/>
    <w:basedOn w:val="Heading3"/>
    <w:next w:val="Normal"/>
    <w:link w:val="Heading4Char"/>
    <w:autoRedefine/>
    <w:uiPriority w:val="9"/>
    <w:unhideWhenUsed/>
    <w:qFormat/>
    <w:rsid w:val="00AC0FC1"/>
    <w:pPr>
      <w:ind w:left="1440"/>
      <w:jc w:val="left"/>
      <w:outlineLvl w:val="3"/>
    </w:pPr>
    <w:rPr>
      <w:sz w:val="24"/>
      <w:u w:val="single"/>
    </w:rPr>
  </w:style>
  <w:style w:type="paragraph" w:styleId="Heading5">
    <w:name w:val="heading 5"/>
    <w:basedOn w:val="Normal"/>
    <w:next w:val="Normal"/>
    <w:link w:val="Heading5Char"/>
    <w:uiPriority w:val="9"/>
    <w:unhideWhenUsed/>
    <w:qFormat/>
    <w:rsid w:val="00787D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52E"/>
    <w:rPr>
      <w:rFonts w:ascii="Times New Roman" w:eastAsia="Times New Roman" w:hAnsi="Times New Roman" w:cs="Times New Roman"/>
      <w:b/>
      <w:sz w:val="24"/>
      <w:szCs w:val="24"/>
    </w:rPr>
  </w:style>
  <w:style w:type="paragraph" w:styleId="ListParagraph">
    <w:name w:val="List Paragraph"/>
    <w:basedOn w:val="Normal"/>
    <w:autoRedefine/>
    <w:uiPriority w:val="34"/>
    <w:qFormat/>
    <w:rsid w:val="00667F16"/>
    <w:pPr>
      <w:numPr>
        <w:ilvl w:val="1"/>
        <w:numId w:val="3"/>
      </w:numPr>
      <w:ind w:left="1440"/>
      <w:outlineLvl w:val="1"/>
    </w:pPr>
    <w:rPr>
      <w:bCs/>
    </w:rPr>
  </w:style>
  <w:style w:type="character" w:customStyle="1" w:styleId="Heading3Char">
    <w:name w:val="Heading 3 Char"/>
    <w:aliases w:val="College Char"/>
    <w:basedOn w:val="DefaultParagraphFont"/>
    <w:link w:val="Heading3"/>
    <w:uiPriority w:val="9"/>
    <w:rsid w:val="00741BCF"/>
    <w:rPr>
      <w:rFonts w:ascii="Times New Roman" w:hAnsi="Times New Roman" w:cs="Times New Roman"/>
      <w:b/>
      <w:sz w:val="28"/>
      <w:szCs w:val="24"/>
    </w:rPr>
  </w:style>
  <w:style w:type="paragraph" w:styleId="BalloonText">
    <w:name w:val="Balloon Text"/>
    <w:basedOn w:val="Normal"/>
    <w:link w:val="BalloonTextChar"/>
    <w:uiPriority w:val="99"/>
    <w:semiHidden/>
    <w:unhideWhenUsed/>
    <w:rsid w:val="00F3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82"/>
    <w:rPr>
      <w:rFonts w:ascii="Segoe UI" w:hAnsi="Segoe UI" w:cs="Segoe UI"/>
      <w:sz w:val="18"/>
      <w:szCs w:val="18"/>
    </w:rPr>
  </w:style>
  <w:style w:type="numbering" w:customStyle="1" w:styleId="UUCC">
    <w:name w:val="UUCC"/>
    <w:uiPriority w:val="99"/>
    <w:rsid w:val="00754D35"/>
    <w:pPr>
      <w:numPr>
        <w:numId w:val="1"/>
      </w:numPr>
    </w:pPr>
  </w:style>
  <w:style w:type="character" w:customStyle="1" w:styleId="Heading2Char">
    <w:name w:val="Heading 2 Char"/>
    <w:basedOn w:val="DefaultParagraphFont"/>
    <w:link w:val="Heading2"/>
    <w:uiPriority w:val="9"/>
    <w:rsid w:val="00754D35"/>
    <w:rPr>
      <w:rFonts w:ascii="Times New Roman" w:hAnsi="Times New Roman" w:cs="Times New Roman"/>
      <w:b/>
      <w:caps/>
      <w:sz w:val="28"/>
      <w:szCs w:val="24"/>
    </w:rPr>
  </w:style>
  <w:style w:type="character" w:customStyle="1" w:styleId="Heading4Char">
    <w:name w:val="Heading 4 Char"/>
    <w:aliases w:val="Dept. Char"/>
    <w:basedOn w:val="DefaultParagraphFont"/>
    <w:link w:val="Heading4"/>
    <w:uiPriority w:val="9"/>
    <w:rsid w:val="00AC0FC1"/>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sid w:val="00787D4D"/>
    <w:rPr>
      <w:rFonts w:asciiTheme="majorHAnsi" w:eastAsiaTheme="majorEastAsia" w:hAnsiTheme="majorHAnsi" w:cstheme="majorBidi"/>
      <w:color w:val="2E74B5" w:themeColor="accent1" w:themeShade="BF"/>
      <w:sz w:val="24"/>
      <w:szCs w:val="24"/>
    </w:rPr>
  </w:style>
  <w:style w:type="paragraph" w:customStyle="1" w:styleId="ListParagraph2">
    <w:name w:val="List Paragraph 2"/>
    <w:basedOn w:val="ListParagraph"/>
    <w:qFormat/>
    <w:rsid w:val="00FF652B"/>
    <w:pPr>
      <w:numPr>
        <w:ilvl w:val="3"/>
      </w:numPr>
    </w:pPr>
  </w:style>
  <w:style w:type="character" w:styleId="BookTitle">
    <w:name w:val="Book Title"/>
    <w:basedOn w:val="DefaultParagraphFont"/>
    <w:uiPriority w:val="33"/>
    <w:qFormat/>
    <w:rsid w:val="006B2FB0"/>
    <w:rPr>
      <w:b/>
      <w:bCs/>
      <w:i/>
      <w:iCs/>
      <w:spacing w:val="5"/>
    </w:rPr>
  </w:style>
  <w:style w:type="paragraph" w:customStyle="1" w:styleId="AlphaHeader">
    <w:name w:val="Alpha Header"/>
    <w:basedOn w:val="Heading2"/>
    <w:qFormat/>
    <w:rsid w:val="00754D35"/>
    <w:pPr>
      <w:numPr>
        <w:ilvl w:val="2"/>
      </w:numPr>
    </w:pPr>
  </w:style>
  <w:style w:type="paragraph" w:styleId="NoSpacing">
    <w:name w:val="No Spacing"/>
    <w:uiPriority w:val="1"/>
    <w:qFormat/>
    <w:rsid w:val="00982EAE"/>
    <w:pPr>
      <w:spacing w:after="0" w:line="240" w:lineRule="auto"/>
      <w:ind w:left="720" w:hanging="720"/>
    </w:pPr>
    <w:rPr>
      <w:rFonts w:ascii="Times New Roman" w:hAnsi="Times New Roman" w:cs="Times New Roman"/>
      <w:sz w:val="24"/>
      <w:szCs w:val="24"/>
    </w:rPr>
  </w:style>
  <w:style w:type="character" w:styleId="Hyperlink">
    <w:name w:val="Hyperlink"/>
    <w:basedOn w:val="DefaultParagraphFont"/>
    <w:uiPriority w:val="99"/>
    <w:unhideWhenUsed/>
    <w:rsid w:val="00BA078C"/>
    <w:rPr>
      <w:color w:val="0563C1" w:themeColor="hyperlink"/>
      <w:u w:val="single"/>
    </w:rPr>
  </w:style>
  <w:style w:type="paragraph" w:styleId="Header">
    <w:name w:val="header"/>
    <w:basedOn w:val="Normal"/>
    <w:link w:val="HeaderChar"/>
    <w:uiPriority w:val="99"/>
    <w:unhideWhenUsed/>
    <w:rsid w:val="0012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AA"/>
    <w:rPr>
      <w:rFonts w:ascii="Times New Roman" w:hAnsi="Times New Roman" w:cs="Times New Roman"/>
      <w:sz w:val="24"/>
      <w:szCs w:val="24"/>
    </w:rPr>
  </w:style>
  <w:style w:type="paragraph" w:styleId="Footer">
    <w:name w:val="footer"/>
    <w:basedOn w:val="Normal"/>
    <w:link w:val="FooterChar"/>
    <w:uiPriority w:val="99"/>
    <w:unhideWhenUsed/>
    <w:rsid w:val="0012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AA"/>
    <w:rPr>
      <w:rFonts w:ascii="Times New Roman" w:hAnsi="Times New Roman" w:cs="Times New Roman"/>
      <w:sz w:val="24"/>
      <w:szCs w:val="24"/>
    </w:rPr>
  </w:style>
  <w:style w:type="paragraph" w:customStyle="1" w:styleId="None">
    <w:name w:val="None"/>
    <w:basedOn w:val="Normal"/>
    <w:link w:val="NoneChar"/>
    <w:qFormat/>
    <w:rsid w:val="009E46E1"/>
    <w:pPr>
      <w:ind w:firstLine="0"/>
    </w:pPr>
  </w:style>
  <w:style w:type="paragraph" w:customStyle="1" w:styleId="Nemo">
    <w:name w:val="Nemo"/>
    <w:basedOn w:val="None"/>
    <w:link w:val="NemoChar"/>
    <w:qFormat/>
    <w:rsid w:val="009E46E1"/>
    <w:rPr>
      <w:i/>
    </w:rPr>
  </w:style>
  <w:style w:type="character" w:customStyle="1" w:styleId="NoneChar">
    <w:name w:val="None Char"/>
    <w:basedOn w:val="DefaultParagraphFont"/>
    <w:link w:val="None"/>
    <w:rsid w:val="009E46E1"/>
    <w:rPr>
      <w:rFonts w:ascii="Times New Roman" w:hAnsi="Times New Roman" w:cs="Times New Roman"/>
      <w:sz w:val="24"/>
      <w:szCs w:val="24"/>
    </w:rPr>
  </w:style>
  <w:style w:type="character" w:customStyle="1" w:styleId="NemoChar">
    <w:name w:val="Nemo Char"/>
    <w:basedOn w:val="NoneChar"/>
    <w:link w:val="Nemo"/>
    <w:rsid w:val="009E46E1"/>
    <w:rPr>
      <w:rFonts w:ascii="Times New Roman" w:hAnsi="Times New Roman" w:cs="Times New Roman"/>
      <w:i/>
      <w:sz w:val="24"/>
      <w:szCs w:val="24"/>
    </w:rPr>
  </w:style>
  <w:style w:type="paragraph" w:styleId="NormalWeb">
    <w:name w:val="Normal (Web)"/>
    <w:basedOn w:val="Normal"/>
    <w:uiPriority w:val="99"/>
    <w:semiHidden/>
    <w:unhideWhenUsed/>
    <w:rsid w:val="00C367EE"/>
  </w:style>
  <w:style w:type="table" w:styleId="TableGrid">
    <w:name w:val="Table Grid"/>
    <w:basedOn w:val="TableNormal"/>
    <w:uiPriority w:val="39"/>
    <w:rsid w:val="0072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923">
      <w:bodyDiv w:val="1"/>
      <w:marLeft w:val="0"/>
      <w:marRight w:val="0"/>
      <w:marTop w:val="0"/>
      <w:marBottom w:val="0"/>
      <w:divBdr>
        <w:top w:val="none" w:sz="0" w:space="0" w:color="auto"/>
        <w:left w:val="none" w:sz="0" w:space="0" w:color="auto"/>
        <w:bottom w:val="none" w:sz="0" w:space="0" w:color="auto"/>
        <w:right w:val="none" w:sz="0" w:space="0" w:color="auto"/>
      </w:divBdr>
    </w:div>
    <w:div w:id="54083985">
      <w:bodyDiv w:val="1"/>
      <w:marLeft w:val="0"/>
      <w:marRight w:val="0"/>
      <w:marTop w:val="0"/>
      <w:marBottom w:val="0"/>
      <w:divBdr>
        <w:top w:val="none" w:sz="0" w:space="0" w:color="auto"/>
        <w:left w:val="none" w:sz="0" w:space="0" w:color="auto"/>
        <w:bottom w:val="none" w:sz="0" w:space="0" w:color="auto"/>
        <w:right w:val="none" w:sz="0" w:space="0" w:color="auto"/>
      </w:divBdr>
    </w:div>
    <w:div w:id="132412110">
      <w:bodyDiv w:val="1"/>
      <w:marLeft w:val="0"/>
      <w:marRight w:val="0"/>
      <w:marTop w:val="0"/>
      <w:marBottom w:val="0"/>
      <w:divBdr>
        <w:top w:val="none" w:sz="0" w:space="0" w:color="auto"/>
        <w:left w:val="none" w:sz="0" w:space="0" w:color="auto"/>
        <w:bottom w:val="none" w:sz="0" w:space="0" w:color="auto"/>
        <w:right w:val="none" w:sz="0" w:space="0" w:color="auto"/>
      </w:divBdr>
    </w:div>
    <w:div w:id="163128560">
      <w:bodyDiv w:val="1"/>
      <w:marLeft w:val="0"/>
      <w:marRight w:val="0"/>
      <w:marTop w:val="0"/>
      <w:marBottom w:val="0"/>
      <w:divBdr>
        <w:top w:val="none" w:sz="0" w:space="0" w:color="auto"/>
        <w:left w:val="none" w:sz="0" w:space="0" w:color="auto"/>
        <w:bottom w:val="none" w:sz="0" w:space="0" w:color="auto"/>
        <w:right w:val="none" w:sz="0" w:space="0" w:color="auto"/>
      </w:divBdr>
    </w:div>
    <w:div w:id="164708320">
      <w:bodyDiv w:val="1"/>
      <w:marLeft w:val="0"/>
      <w:marRight w:val="0"/>
      <w:marTop w:val="0"/>
      <w:marBottom w:val="0"/>
      <w:divBdr>
        <w:top w:val="none" w:sz="0" w:space="0" w:color="auto"/>
        <w:left w:val="none" w:sz="0" w:space="0" w:color="auto"/>
        <w:bottom w:val="none" w:sz="0" w:space="0" w:color="auto"/>
        <w:right w:val="none" w:sz="0" w:space="0" w:color="auto"/>
      </w:divBdr>
    </w:div>
    <w:div w:id="172233805">
      <w:bodyDiv w:val="1"/>
      <w:marLeft w:val="0"/>
      <w:marRight w:val="0"/>
      <w:marTop w:val="0"/>
      <w:marBottom w:val="0"/>
      <w:divBdr>
        <w:top w:val="none" w:sz="0" w:space="0" w:color="auto"/>
        <w:left w:val="none" w:sz="0" w:space="0" w:color="auto"/>
        <w:bottom w:val="none" w:sz="0" w:space="0" w:color="auto"/>
        <w:right w:val="none" w:sz="0" w:space="0" w:color="auto"/>
      </w:divBdr>
    </w:div>
    <w:div w:id="172301046">
      <w:bodyDiv w:val="1"/>
      <w:marLeft w:val="0"/>
      <w:marRight w:val="0"/>
      <w:marTop w:val="0"/>
      <w:marBottom w:val="0"/>
      <w:divBdr>
        <w:top w:val="none" w:sz="0" w:space="0" w:color="auto"/>
        <w:left w:val="none" w:sz="0" w:space="0" w:color="auto"/>
        <w:bottom w:val="none" w:sz="0" w:space="0" w:color="auto"/>
        <w:right w:val="none" w:sz="0" w:space="0" w:color="auto"/>
      </w:divBdr>
    </w:div>
    <w:div w:id="201596516">
      <w:bodyDiv w:val="1"/>
      <w:marLeft w:val="0"/>
      <w:marRight w:val="0"/>
      <w:marTop w:val="0"/>
      <w:marBottom w:val="0"/>
      <w:divBdr>
        <w:top w:val="none" w:sz="0" w:space="0" w:color="auto"/>
        <w:left w:val="none" w:sz="0" w:space="0" w:color="auto"/>
        <w:bottom w:val="none" w:sz="0" w:space="0" w:color="auto"/>
        <w:right w:val="none" w:sz="0" w:space="0" w:color="auto"/>
      </w:divBdr>
    </w:div>
    <w:div w:id="271981013">
      <w:bodyDiv w:val="1"/>
      <w:marLeft w:val="0"/>
      <w:marRight w:val="0"/>
      <w:marTop w:val="0"/>
      <w:marBottom w:val="0"/>
      <w:divBdr>
        <w:top w:val="none" w:sz="0" w:space="0" w:color="auto"/>
        <w:left w:val="none" w:sz="0" w:space="0" w:color="auto"/>
        <w:bottom w:val="none" w:sz="0" w:space="0" w:color="auto"/>
        <w:right w:val="none" w:sz="0" w:space="0" w:color="auto"/>
      </w:divBdr>
    </w:div>
    <w:div w:id="307125942">
      <w:bodyDiv w:val="1"/>
      <w:marLeft w:val="0"/>
      <w:marRight w:val="0"/>
      <w:marTop w:val="0"/>
      <w:marBottom w:val="0"/>
      <w:divBdr>
        <w:top w:val="none" w:sz="0" w:space="0" w:color="auto"/>
        <w:left w:val="none" w:sz="0" w:space="0" w:color="auto"/>
        <w:bottom w:val="none" w:sz="0" w:space="0" w:color="auto"/>
        <w:right w:val="none" w:sz="0" w:space="0" w:color="auto"/>
      </w:divBdr>
    </w:div>
    <w:div w:id="365721466">
      <w:bodyDiv w:val="1"/>
      <w:marLeft w:val="0"/>
      <w:marRight w:val="0"/>
      <w:marTop w:val="0"/>
      <w:marBottom w:val="0"/>
      <w:divBdr>
        <w:top w:val="none" w:sz="0" w:space="0" w:color="auto"/>
        <w:left w:val="none" w:sz="0" w:space="0" w:color="auto"/>
        <w:bottom w:val="none" w:sz="0" w:space="0" w:color="auto"/>
        <w:right w:val="none" w:sz="0" w:space="0" w:color="auto"/>
      </w:divBdr>
    </w:div>
    <w:div w:id="376514858">
      <w:bodyDiv w:val="1"/>
      <w:marLeft w:val="0"/>
      <w:marRight w:val="0"/>
      <w:marTop w:val="0"/>
      <w:marBottom w:val="0"/>
      <w:divBdr>
        <w:top w:val="none" w:sz="0" w:space="0" w:color="auto"/>
        <w:left w:val="none" w:sz="0" w:space="0" w:color="auto"/>
        <w:bottom w:val="none" w:sz="0" w:space="0" w:color="auto"/>
        <w:right w:val="none" w:sz="0" w:space="0" w:color="auto"/>
      </w:divBdr>
    </w:div>
    <w:div w:id="378483032">
      <w:bodyDiv w:val="1"/>
      <w:marLeft w:val="0"/>
      <w:marRight w:val="0"/>
      <w:marTop w:val="0"/>
      <w:marBottom w:val="0"/>
      <w:divBdr>
        <w:top w:val="none" w:sz="0" w:space="0" w:color="auto"/>
        <w:left w:val="none" w:sz="0" w:space="0" w:color="auto"/>
        <w:bottom w:val="none" w:sz="0" w:space="0" w:color="auto"/>
        <w:right w:val="none" w:sz="0" w:space="0" w:color="auto"/>
      </w:divBdr>
    </w:div>
    <w:div w:id="458105681">
      <w:bodyDiv w:val="1"/>
      <w:marLeft w:val="0"/>
      <w:marRight w:val="0"/>
      <w:marTop w:val="0"/>
      <w:marBottom w:val="0"/>
      <w:divBdr>
        <w:top w:val="none" w:sz="0" w:space="0" w:color="auto"/>
        <w:left w:val="none" w:sz="0" w:space="0" w:color="auto"/>
        <w:bottom w:val="none" w:sz="0" w:space="0" w:color="auto"/>
        <w:right w:val="none" w:sz="0" w:space="0" w:color="auto"/>
      </w:divBdr>
    </w:div>
    <w:div w:id="473916761">
      <w:bodyDiv w:val="1"/>
      <w:marLeft w:val="0"/>
      <w:marRight w:val="0"/>
      <w:marTop w:val="0"/>
      <w:marBottom w:val="0"/>
      <w:divBdr>
        <w:top w:val="none" w:sz="0" w:space="0" w:color="auto"/>
        <w:left w:val="none" w:sz="0" w:space="0" w:color="auto"/>
        <w:bottom w:val="none" w:sz="0" w:space="0" w:color="auto"/>
        <w:right w:val="none" w:sz="0" w:space="0" w:color="auto"/>
      </w:divBdr>
    </w:div>
    <w:div w:id="529414658">
      <w:bodyDiv w:val="1"/>
      <w:marLeft w:val="0"/>
      <w:marRight w:val="0"/>
      <w:marTop w:val="0"/>
      <w:marBottom w:val="0"/>
      <w:divBdr>
        <w:top w:val="none" w:sz="0" w:space="0" w:color="auto"/>
        <w:left w:val="none" w:sz="0" w:space="0" w:color="auto"/>
        <w:bottom w:val="none" w:sz="0" w:space="0" w:color="auto"/>
        <w:right w:val="none" w:sz="0" w:space="0" w:color="auto"/>
      </w:divBdr>
    </w:div>
    <w:div w:id="538005833">
      <w:bodyDiv w:val="1"/>
      <w:marLeft w:val="0"/>
      <w:marRight w:val="0"/>
      <w:marTop w:val="0"/>
      <w:marBottom w:val="0"/>
      <w:divBdr>
        <w:top w:val="none" w:sz="0" w:space="0" w:color="auto"/>
        <w:left w:val="none" w:sz="0" w:space="0" w:color="auto"/>
        <w:bottom w:val="none" w:sz="0" w:space="0" w:color="auto"/>
        <w:right w:val="none" w:sz="0" w:space="0" w:color="auto"/>
      </w:divBdr>
    </w:div>
    <w:div w:id="549150767">
      <w:bodyDiv w:val="1"/>
      <w:marLeft w:val="0"/>
      <w:marRight w:val="0"/>
      <w:marTop w:val="0"/>
      <w:marBottom w:val="0"/>
      <w:divBdr>
        <w:top w:val="none" w:sz="0" w:space="0" w:color="auto"/>
        <w:left w:val="none" w:sz="0" w:space="0" w:color="auto"/>
        <w:bottom w:val="none" w:sz="0" w:space="0" w:color="auto"/>
        <w:right w:val="none" w:sz="0" w:space="0" w:color="auto"/>
      </w:divBdr>
    </w:div>
    <w:div w:id="559439688">
      <w:bodyDiv w:val="1"/>
      <w:marLeft w:val="0"/>
      <w:marRight w:val="0"/>
      <w:marTop w:val="0"/>
      <w:marBottom w:val="0"/>
      <w:divBdr>
        <w:top w:val="none" w:sz="0" w:space="0" w:color="auto"/>
        <w:left w:val="none" w:sz="0" w:space="0" w:color="auto"/>
        <w:bottom w:val="none" w:sz="0" w:space="0" w:color="auto"/>
        <w:right w:val="none" w:sz="0" w:space="0" w:color="auto"/>
      </w:divBdr>
    </w:div>
    <w:div w:id="570693891">
      <w:bodyDiv w:val="1"/>
      <w:marLeft w:val="0"/>
      <w:marRight w:val="0"/>
      <w:marTop w:val="0"/>
      <w:marBottom w:val="0"/>
      <w:divBdr>
        <w:top w:val="none" w:sz="0" w:space="0" w:color="auto"/>
        <w:left w:val="none" w:sz="0" w:space="0" w:color="auto"/>
        <w:bottom w:val="none" w:sz="0" w:space="0" w:color="auto"/>
        <w:right w:val="none" w:sz="0" w:space="0" w:color="auto"/>
      </w:divBdr>
    </w:div>
    <w:div w:id="591091094">
      <w:bodyDiv w:val="1"/>
      <w:marLeft w:val="0"/>
      <w:marRight w:val="0"/>
      <w:marTop w:val="0"/>
      <w:marBottom w:val="0"/>
      <w:divBdr>
        <w:top w:val="none" w:sz="0" w:space="0" w:color="auto"/>
        <w:left w:val="none" w:sz="0" w:space="0" w:color="auto"/>
        <w:bottom w:val="none" w:sz="0" w:space="0" w:color="auto"/>
        <w:right w:val="none" w:sz="0" w:space="0" w:color="auto"/>
      </w:divBdr>
    </w:div>
    <w:div w:id="605312786">
      <w:bodyDiv w:val="1"/>
      <w:marLeft w:val="0"/>
      <w:marRight w:val="0"/>
      <w:marTop w:val="0"/>
      <w:marBottom w:val="0"/>
      <w:divBdr>
        <w:top w:val="none" w:sz="0" w:space="0" w:color="auto"/>
        <w:left w:val="none" w:sz="0" w:space="0" w:color="auto"/>
        <w:bottom w:val="none" w:sz="0" w:space="0" w:color="auto"/>
        <w:right w:val="none" w:sz="0" w:space="0" w:color="auto"/>
      </w:divBdr>
    </w:div>
    <w:div w:id="610014755">
      <w:bodyDiv w:val="1"/>
      <w:marLeft w:val="0"/>
      <w:marRight w:val="0"/>
      <w:marTop w:val="0"/>
      <w:marBottom w:val="0"/>
      <w:divBdr>
        <w:top w:val="none" w:sz="0" w:space="0" w:color="auto"/>
        <w:left w:val="none" w:sz="0" w:space="0" w:color="auto"/>
        <w:bottom w:val="none" w:sz="0" w:space="0" w:color="auto"/>
        <w:right w:val="none" w:sz="0" w:space="0" w:color="auto"/>
      </w:divBdr>
    </w:div>
    <w:div w:id="666132628">
      <w:bodyDiv w:val="1"/>
      <w:marLeft w:val="0"/>
      <w:marRight w:val="0"/>
      <w:marTop w:val="0"/>
      <w:marBottom w:val="0"/>
      <w:divBdr>
        <w:top w:val="none" w:sz="0" w:space="0" w:color="auto"/>
        <w:left w:val="none" w:sz="0" w:space="0" w:color="auto"/>
        <w:bottom w:val="none" w:sz="0" w:space="0" w:color="auto"/>
        <w:right w:val="none" w:sz="0" w:space="0" w:color="auto"/>
      </w:divBdr>
    </w:div>
    <w:div w:id="672684571">
      <w:bodyDiv w:val="1"/>
      <w:marLeft w:val="0"/>
      <w:marRight w:val="0"/>
      <w:marTop w:val="0"/>
      <w:marBottom w:val="0"/>
      <w:divBdr>
        <w:top w:val="none" w:sz="0" w:space="0" w:color="auto"/>
        <w:left w:val="none" w:sz="0" w:space="0" w:color="auto"/>
        <w:bottom w:val="none" w:sz="0" w:space="0" w:color="auto"/>
        <w:right w:val="none" w:sz="0" w:space="0" w:color="auto"/>
      </w:divBdr>
    </w:div>
    <w:div w:id="677077677">
      <w:bodyDiv w:val="1"/>
      <w:marLeft w:val="0"/>
      <w:marRight w:val="0"/>
      <w:marTop w:val="0"/>
      <w:marBottom w:val="0"/>
      <w:divBdr>
        <w:top w:val="none" w:sz="0" w:space="0" w:color="auto"/>
        <w:left w:val="none" w:sz="0" w:space="0" w:color="auto"/>
        <w:bottom w:val="none" w:sz="0" w:space="0" w:color="auto"/>
        <w:right w:val="none" w:sz="0" w:space="0" w:color="auto"/>
      </w:divBdr>
    </w:div>
    <w:div w:id="709770814">
      <w:bodyDiv w:val="1"/>
      <w:marLeft w:val="0"/>
      <w:marRight w:val="0"/>
      <w:marTop w:val="0"/>
      <w:marBottom w:val="0"/>
      <w:divBdr>
        <w:top w:val="none" w:sz="0" w:space="0" w:color="auto"/>
        <w:left w:val="none" w:sz="0" w:space="0" w:color="auto"/>
        <w:bottom w:val="none" w:sz="0" w:space="0" w:color="auto"/>
        <w:right w:val="none" w:sz="0" w:space="0" w:color="auto"/>
      </w:divBdr>
    </w:div>
    <w:div w:id="728650374">
      <w:bodyDiv w:val="1"/>
      <w:marLeft w:val="0"/>
      <w:marRight w:val="0"/>
      <w:marTop w:val="0"/>
      <w:marBottom w:val="0"/>
      <w:divBdr>
        <w:top w:val="none" w:sz="0" w:space="0" w:color="auto"/>
        <w:left w:val="none" w:sz="0" w:space="0" w:color="auto"/>
        <w:bottom w:val="none" w:sz="0" w:space="0" w:color="auto"/>
        <w:right w:val="none" w:sz="0" w:space="0" w:color="auto"/>
      </w:divBdr>
    </w:div>
    <w:div w:id="736826224">
      <w:bodyDiv w:val="1"/>
      <w:marLeft w:val="0"/>
      <w:marRight w:val="0"/>
      <w:marTop w:val="0"/>
      <w:marBottom w:val="0"/>
      <w:divBdr>
        <w:top w:val="none" w:sz="0" w:space="0" w:color="auto"/>
        <w:left w:val="none" w:sz="0" w:space="0" w:color="auto"/>
        <w:bottom w:val="none" w:sz="0" w:space="0" w:color="auto"/>
        <w:right w:val="none" w:sz="0" w:space="0" w:color="auto"/>
      </w:divBdr>
    </w:div>
    <w:div w:id="738401758">
      <w:bodyDiv w:val="1"/>
      <w:marLeft w:val="0"/>
      <w:marRight w:val="0"/>
      <w:marTop w:val="0"/>
      <w:marBottom w:val="0"/>
      <w:divBdr>
        <w:top w:val="none" w:sz="0" w:space="0" w:color="auto"/>
        <w:left w:val="none" w:sz="0" w:space="0" w:color="auto"/>
        <w:bottom w:val="none" w:sz="0" w:space="0" w:color="auto"/>
        <w:right w:val="none" w:sz="0" w:space="0" w:color="auto"/>
      </w:divBdr>
    </w:div>
    <w:div w:id="807237974">
      <w:bodyDiv w:val="1"/>
      <w:marLeft w:val="0"/>
      <w:marRight w:val="0"/>
      <w:marTop w:val="0"/>
      <w:marBottom w:val="0"/>
      <w:divBdr>
        <w:top w:val="none" w:sz="0" w:space="0" w:color="auto"/>
        <w:left w:val="none" w:sz="0" w:space="0" w:color="auto"/>
        <w:bottom w:val="none" w:sz="0" w:space="0" w:color="auto"/>
        <w:right w:val="none" w:sz="0" w:space="0" w:color="auto"/>
      </w:divBdr>
    </w:div>
    <w:div w:id="809714469">
      <w:bodyDiv w:val="1"/>
      <w:marLeft w:val="0"/>
      <w:marRight w:val="0"/>
      <w:marTop w:val="0"/>
      <w:marBottom w:val="0"/>
      <w:divBdr>
        <w:top w:val="none" w:sz="0" w:space="0" w:color="auto"/>
        <w:left w:val="none" w:sz="0" w:space="0" w:color="auto"/>
        <w:bottom w:val="none" w:sz="0" w:space="0" w:color="auto"/>
        <w:right w:val="none" w:sz="0" w:space="0" w:color="auto"/>
      </w:divBdr>
    </w:div>
    <w:div w:id="833883754">
      <w:bodyDiv w:val="1"/>
      <w:marLeft w:val="0"/>
      <w:marRight w:val="0"/>
      <w:marTop w:val="0"/>
      <w:marBottom w:val="0"/>
      <w:divBdr>
        <w:top w:val="none" w:sz="0" w:space="0" w:color="auto"/>
        <w:left w:val="none" w:sz="0" w:space="0" w:color="auto"/>
        <w:bottom w:val="none" w:sz="0" w:space="0" w:color="auto"/>
        <w:right w:val="none" w:sz="0" w:space="0" w:color="auto"/>
      </w:divBdr>
    </w:div>
    <w:div w:id="864749068">
      <w:bodyDiv w:val="1"/>
      <w:marLeft w:val="0"/>
      <w:marRight w:val="0"/>
      <w:marTop w:val="0"/>
      <w:marBottom w:val="0"/>
      <w:divBdr>
        <w:top w:val="none" w:sz="0" w:space="0" w:color="auto"/>
        <w:left w:val="none" w:sz="0" w:space="0" w:color="auto"/>
        <w:bottom w:val="none" w:sz="0" w:space="0" w:color="auto"/>
        <w:right w:val="none" w:sz="0" w:space="0" w:color="auto"/>
      </w:divBdr>
    </w:div>
    <w:div w:id="896940552">
      <w:bodyDiv w:val="1"/>
      <w:marLeft w:val="0"/>
      <w:marRight w:val="0"/>
      <w:marTop w:val="0"/>
      <w:marBottom w:val="0"/>
      <w:divBdr>
        <w:top w:val="none" w:sz="0" w:space="0" w:color="auto"/>
        <w:left w:val="none" w:sz="0" w:space="0" w:color="auto"/>
        <w:bottom w:val="none" w:sz="0" w:space="0" w:color="auto"/>
        <w:right w:val="none" w:sz="0" w:space="0" w:color="auto"/>
      </w:divBdr>
    </w:div>
    <w:div w:id="911814223">
      <w:bodyDiv w:val="1"/>
      <w:marLeft w:val="0"/>
      <w:marRight w:val="0"/>
      <w:marTop w:val="0"/>
      <w:marBottom w:val="0"/>
      <w:divBdr>
        <w:top w:val="none" w:sz="0" w:space="0" w:color="auto"/>
        <w:left w:val="none" w:sz="0" w:space="0" w:color="auto"/>
        <w:bottom w:val="none" w:sz="0" w:space="0" w:color="auto"/>
        <w:right w:val="none" w:sz="0" w:space="0" w:color="auto"/>
      </w:divBdr>
    </w:div>
    <w:div w:id="918833664">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82083774">
      <w:bodyDiv w:val="1"/>
      <w:marLeft w:val="0"/>
      <w:marRight w:val="0"/>
      <w:marTop w:val="0"/>
      <w:marBottom w:val="0"/>
      <w:divBdr>
        <w:top w:val="none" w:sz="0" w:space="0" w:color="auto"/>
        <w:left w:val="none" w:sz="0" w:space="0" w:color="auto"/>
        <w:bottom w:val="none" w:sz="0" w:space="0" w:color="auto"/>
        <w:right w:val="none" w:sz="0" w:space="0" w:color="auto"/>
      </w:divBdr>
    </w:div>
    <w:div w:id="982469954">
      <w:bodyDiv w:val="1"/>
      <w:marLeft w:val="0"/>
      <w:marRight w:val="0"/>
      <w:marTop w:val="0"/>
      <w:marBottom w:val="0"/>
      <w:divBdr>
        <w:top w:val="none" w:sz="0" w:space="0" w:color="auto"/>
        <w:left w:val="none" w:sz="0" w:space="0" w:color="auto"/>
        <w:bottom w:val="none" w:sz="0" w:space="0" w:color="auto"/>
        <w:right w:val="none" w:sz="0" w:space="0" w:color="auto"/>
      </w:divBdr>
    </w:div>
    <w:div w:id="985545075">
      <w:bodyDiv w:val="1"/>
      <w:marLeft w:val="0"/>
      <w:marRight w:val="0"/>
      <w:marTop w:val="0"/>
      <w:marBottom w:val="0"/>
      <w:divBdr>
        <w:top w:val="none" w:sz="0" w:space="0" w:color="auto"/>
        <w:left w:val="none" w:sz="0" w:space="0" w:color="auto"/>
        <w:bottom w:val="none" w:sz="0" w:space="0" w:color="auto"/>
        <w:right w:val="none" w:sz="0" w:space="0" w:color="auto"/>
      </w:divBdr>
    </w:div>
    <w:div w:id="1070689256">
      <w:bodyDiv w:val="1"/>
      <w:marLeft w:val="0"/>
      <w:marRight w:val="0"/>
      <w:marTop w:val="0"/>
      <w:marBottom w:val="0"/>
      <w:divBdr>
        <w:top w:val="none" w:sz="0" w:space="0" w:color="auto"/>
        <w:left w:val="none" w:sz="0" w:space="0" w:color="auto"/>
        <w:bottom w:val="none" w:sz="0" w:space="0" w:color="auto"/>
        <w:right w:val="none" w:sz="0" w:space="0" w:color="auto"/>
      </w:divBdr>
    </w:div>
    <w:div w:id="1141730715">
      <w:bodyDiv w:val="1"/>
      <w:marLeft w:val="0"/>
      <w:marRight w:val="0"/>
      <w:marTop w:val="0"/>
      <w:marBottom w:val="0"/>
      <w:divBdr>
        <w:top w:val="none" w:sz="0" w:space="0" w:color="auto"/>
        <w:left w:val="none" w:sz="0" w:space="0" w:color="auto"/>
        <w:bottom w:val="none" w:sz="0" w:space="0" w:color="auto"/>
        <w:right w:val="none" w:sz="0" w:space="0" w:color="auto"/>
      </w:divBdr>
    </w:div>
    <w:div w:id="1157648036">
      <w:bodyDiv w:val="1"/>
      <w:marLeft w:val="0"/>
      <w:marRight w:val="0"/>
      <w:marTop w:val="0"/>
      <w:marBottom w:val="0"/>
      <w:divBdr>
        <w:top w:val="none" w:sz="0" w:space="0" w:color="auto"/>
        <w:left w:val="none" w:sz="0" w:space="0" w:color="auto"/>
        <w:bottom w:val="none" w:sz="0" w:space="0" w:color="auto"/>
        <w:right w:val="none" w:sz="0" w:space="0" w:color="auto"/>
      </w:divBdr>
    </w:div>
    <w:div w:id="1166941243">
      <w:bodyDiv w:val="1"/>
      <w:marLeft w:val="0"/>
      <w:marRight w:val="0"/>
      <w:marTop w:val="0"/>
      <w:marBottom w:val="0"/>
      <w:divBdr>
        <w:top w:val="none" w:sz="0" w:space="0" w:color="auto"/>
        <w:left w:val="none" w:sz="0" w:space="0" w:color="auto"/>
        <w:bottom w:val="none" w:sz="0" w:space="0" w:color="auto"/>
        <w:right w:val="none" w:sz="0" w:space="0" w:color="auto"/>
      </w:divBdr>
    </w:div>
    <w:div w:id="1207598037">
      <w:bodyDiv w:val="1"/>
      <w:marLeft w:val="0"/>
      <w:marRight w:val="0"/>
      <w:marTop w:val="0"/>
      <w:marBottom w:val="0"/>
      <w:divBdr>
        <w:top w:val="none" w:sz="0" w:space="0" w:color="auto"/>
        <w:left w:val="none" w:sz="0" w:space="0" w:color="auto"/>
        <w:bottom w:val="none" w:sz="0" w:space="0" w:color="auto"/>
        <w:right w:val="none" w:sz="0" w:space="0" w:color="auto"/>
      </w:divBdr>
    </w:div>
    <w:div w:id="1227259727">
      <w:bodyDiv w:val="1"/>
      <w:marLeft w:val="0"/>
      <w:marRight w:val="0"/>
      <w:marTop w:val="0"/>
      <w:marBottom w:val="0"/>
      <w:divBdr>
        <w:top w:val="none" w:sz="0" w:space="0" w:color="auto"/>
        <w:left w:val="none" w:sz="0" w:space="0" w:color="auto"/>
        <w:bottom w:val="none" w:sz="0" w:space="0" w:color="auto"/>
        <w:right w:val="none" w:sz="0" w:space="0" w:color="auto"/>
      </w:divBdr>
    </w:div>
    <w:div w:id="1254314812">
      <w:bodyDiv w:val="1"/>
      <w:marLeft w:val="0"/>
      <w:marRight w:val="0"/>
      <w:marTop w:val="0"/>
      <w:marBottom w:val="0"/>
      <w:divBdr>
        <w:top w:val="none" w:sz="0" w:space="0" w:color="auto"/>
        <w:left w:val="none" w:sz="0" w:space="0" w:color="auto"/>
        <w:bottom w:val="none" w:sz="0" w:space="0" w:color="auto"/>
        <w:right w:val="none" w:sz="0" w:space="0" w:color="auto"/>
      </w:divBdr>
    </w:div>
    <w:div w:id="1273056397">
      <w:bodyDiv w:val="1"/>
      <w:marLeft w:val="0"/>
      <w:marRight w:val="0"/>
      <w:marTop w:val="0"/>
      <w:marBottom w:val="0"/>
      <w:divBdr>
        <w:top w:val="none" w:sz="0" w:space="0" w:color="auto"/>
        <w:left w:val="none" w:sz="0" w:space="0" w:color="auto"/>
        <w:bottom w:val="none" w:sz="0" w:space="0" w:color="auto"/>
        <w:right w:val="none" w:sz="0" w:space="0" w:color="auto"/>
      </w:divBdr>
      <w:divsChild>
        <w:div w:id="888882399">
          <w:marLeft w:val="0"/>
          <w:marRight w:val="0"/>
          <w:marTop w:val="0"/>
          <w:marBottom w:val="0"/>
          <w:divBdr>
            <w:top w:val="none" w:sz="0" w:space="0" w:color="auto"/>
            <w:left w:val="none" w:sz="0" w:space="0" w:color="auto"/>
            <w:bottom w:val="none" w:sz="0" w:space="0" w:color="auto"/>
            <w:right w:val="none" w:sz="0" w:space="0" w:color="auto"/>
          </w:divBdr>
        </w:div>
      </w:divsChild>
    </w:div>
    <w:div w:id="1353678582">
      <w:bodyDiv w:val="1"/>
      <w:marLeft w:val="0"/>
      <w:marRight w:val="0"/>
      <w:marTop w:val="0"/>
      <w:marBottom w:val="0"/>
      <w:divBdr>
        <w:top w:val="none" w:sz="0" w:space="0" w:color="auto"/>
        <w:left w:val="none" w:sz="0" w:space="0" w:color="auto"/>
        <w:bottom w:val="none" w:sz="0" w:space="0" w:color="auto"/>
        <w:right w:val="none" w:sz="0" w:space="0" w:color="auto"/>
      </w:divBdr>
    </w:div>
    <w:div w:id="1388726230">
      <w:bodyDiv w:val="1"/>
      <w:marLeft w:val="0"/>
      <w:marRight w:val="0"/>
      <w:marTop w:val="0"/>
      <w:marBottom w:val="0"/>
      <w:divBdr>
        <w:top w:val="none" w:sz="0" w:space="0" w:color="auto"/>
        <w:left w:val="none" w:sz="0" w:space="0" w:color="auto"/>
        <w:bottom w:val="none" w:sz="0" w:space="0" w:color="auto"/>
        <w:right w:val="none" w:sz="0" w:space="0" w:color="auto"/>
      </w:divBdr>
    </w:div>
    <w:div w:id="1421372199">
      <w:bodyDiv w:val="1"/>
      <w:marLeft w:val="0"/>
      <w:marRight w:val="0"/>
      <w:marTop w:val="0"/>
      <w:marBottom w:val="0"/>
      <w:divBdr>
        <w:top w:val="none" w:sz="0" w:space="0" w:color="auto"/>
        <w:left w:val="none" w:sz="0" w:space="0" w:color="auto"/>
        <w:bottom w:val="none" w:sz="0" w:space="0" w:color="auto"/>
        <w:right w:val="none" w:sz="0" w:space="0" w:color="auto"/>
      </w:divBdr>
    </w:div>
    <w:div w:id="1460227450">
      <w:bodyDiv w:val="1"/>
      <w:marLeft w:val="0"/>
      <w:marRight w:val="0"/>
      <w:marTop w:val="0"/>
      <w:marBottom w:val="0"/>
      <w:divBdr>
        <w:top w:val="none" w:sz="0" w:space="0" w:color="auto"/>
        <w:left w:val="none" w:sz="0" w:space="0" w:color="auto"/>
        <w:bottom w:val="none" w:sz="0" w:space="0" w:color="auto"/>
        <w:right w:val="none" w:sz="0" w:space="0" w:color="auto"/>
      </w:divBdr>
    </w:div>
    <w:div w:id="1491822356">
      <w:bodyDiv w:val="1"/>
      <w:marLeft w:val="0"/>
      <w:marRight w:val="0"/>
      <w:marTop w:val="0"/>
      <w:marBottom w:val="0"/>
      <w:divBdr>
        <w:top w:val="none" w:sz="0" w:space="0" w:color="auto"/>
        <w:left w:val="none" w:sz="0" w:space="0" w:color="auto"/>
        <w:bottom w:val="none" w:sz="0" w:space="0" w:color="auto"/>
        <w:right w:val="none" w:sz="0" w:space="0" w:color="auto"/>
      </w:divBdr>
    </w:div>
    <w:div w:id="1545478978">
      <w:bodyDiv w:val="1"/>
      <w:marLeft w:val="0"/>
      <w:marRight w:val="0"/>
      <w:marTop w:val="0"/>
      <w:marBottom w:val="0"/>
      <w:divBdr>
        <w:top w:val="none" w:sz="0" w:space="0" w:color="auto"/>
        <w:left w:val="none" w:sz="0" w:space="0" w:color="auto"/>
        <w:bottom w:val="none" w:sz="0" w:space="0" w:color="auto"/>
        <w:right w:val="none" w:sz="0" w:space="0" w:color="auto"/>
      </w:divBdr>
    </w:div>
    <w:div w:id="1652638362">
      <w:bodyDiv w:val="1"/>
      <w:marLeft w:val="0"/>
      <w:marRight w:val="0"/>
      <w:marTop w:val="0"/>
      <w:marBottom w:val="0"/>
      <w:divBdr>
        <w:top w:val="none" w:sz="0" w:space="0" w:color="auto"/>
        <w:left w:val="none" w:sz="0" w:space="0" w:color="auto"/>
        <w:bottom w:val="none" w:sz="0" w:space="0" w:color="auto"/>
        <w:right w:val="none" w:sz="0" w:space="0" w:color="auto"/>
      </w:divBdr>
    </w:div>
    <w:div w:id="1834754947">
      <w:bodyDiv w:val="1"/>
      <w:marLeft w:val="0"/>
      <w:marRight w:val="0"/>
      <w:marTop w:val="0"/>
      <w:marBottom w:val="0"/>
      <w:divBdr>
        <w:top w:val="none" w:sz="0" w:space="0" w:color="auto"/>
        <w:left w:val="none" w:sz="0" w:space="0" w:color="auto"/>
        <w:bottom w:val="none" w:sz="0" w:space="0" w:color="auto"/>
        <w:right w:val="none" w:sz="0" w:space="0" w:color="auto"/>
      </w:divBdr>
    </w:div>
    <w:div w:id="1881936500">
      <w:bodyDiv w:val="1"/>
      <w:marLeft w:val="0"/>
      <w:marRight w:val="0"/>
      <w:marTop w:val="0"/>
      <w:marBottom w:val="0"/>
      <w:divBdr>
        <w:top w:val="none" w:sz="0" w:space="0" w:color="auto"/>
        <w:left w:val="none" w:sz="0" w:space="0" w:color="auto"/>
        <w:bottom w:val="none" w:sz="0" w:space="0" w:color="auto"/>
        <w:right w:val="none" w:sz="0" w:space="0" w:color="auto"/>
      </w:divBdr>
    </w:div>
    <w:div w:id="1923905729">
      <w:bodyDiv w:val="1"/>
      <w:marLeft w:val="0"/>
      <w:marRight w:val="0"/>
      <w:marTop w:val="0"/>
      <w:marBottom w:val="0"/>
      <w:divBdr>
        <w:top w:val="none" w:sz="0" w:space="0" w:color="auto"/>
        <w:left w:val="none" w:sz="0" w:space="0" w:color="auto"/>
        <w:bottom w:val="none" w:sz="0" w:space="0" w:color="auto"/>
        <w:right w:val="none" w:sz="0" w:space="0" w:color="auto"/>
      </w:divBdr>
    </w:div>
    <w:div w:id="2040158315">
      <w:bodyDiv w:val="1"/>
      <w:marLeft w:val="0"/>
      <w:marRight w:val="0"/>
      <w:marTop w:val="0"/>
      <w:marBottom w:val="0"/>
      <w:divBdr>
        <w:top w:val="none" w:sz="0" w:space="0" w:color="auto"/>
        <w:left w:val="none" w:sz="0" w:space="0" w:color="auto"/>
        <w:bottom w:val="none" w:sz="0" w:space="0" w:color="auto"/>
        <w:right w:val="none" w:sz="0" w:space="0" w:color="auto"/>
      </w:divBdr>
    </w:div>
    <w:div w:id="2088722847">
      <w:bodyDiv w:val="1"/>
      <w:marLeft w:val="0"/>
      <w:marRight w:val="0"/>
      <w:marTop w:val="0"/>
      <w:marBottom w:val="0"/>
      <w:divBdr>
        <w:top w:val="none" w:sz="0" w:space="0" w:color="auto"/>
        <w:left w:val="none" w:sz="0" w:space="0" w:color="auto"/>
        <w:bottom w:val="none" w:sz="0" w:space="0" w:color="auto"/>
        <w:right w:val="none" w:sz="0" w:space="0" w:color="auto"/>
      </w:divBdr>
    </w:div>
    <w:div w:id="2095468952">
      <w:bodyDiv w:val="1"/>
      <w:marLeft w:val="0"/>
      <w:marRight w:val="0"/>
      <w:marTop w:val="0"/>
      <w:marBottom w:val="0"/>
      <w:divBdr>
        <w:top w:val="none" w:sz="0" w:space="0" w:color="auto"/>
        <w:left w:val="none" w:sz="0" w:space="0" w:color="auto"/>
        <w:bottom w:val="none" w:sz="0" w:space="0" w:color="auto"/>
        <w:right w:val="none" w:sz="0" w:space="0" w:color="auto"/>
      </w:divBdr>
    </w:div>
    <w:div w:id="2102673975">
      <w:bodyDiv w:val="1"/>
      <w:marLeft w:val="0"/>
      <w:marRight w:val="0"/>
      <w:marTop w:val="0"/>
      <w:marBottom w:val="0"/>
      <w:divBdr>
        <w:top w:val="none" w:sz="0" w:space="0" w:color="auto"/>
        <w:left w:val="none" w:sz="0" w:space="0" w:color="auto"/>
        <w:bottom w:val="none" w:sz="0" w:space="0" w:color="auto"/>
        <w:right w:val="none" w:sz="0" w:space="0" w:color="auto"/>
      </w:divBdr>
    </w:div>
    <w:div w:id="2121293523">
      <w:bodyDiv w:val="1"/>
      <w:marLeft w:val="0"/>
      <w:marRight w:val="0"/>
      <w:marTop w:val="0"/>
      <w:marBottom w:val="0"/>
      <w:divBdr>
        <w:top w:val="none" w:sz="0" w:space="0" w:color="auto"/>
        <w:left w:val="none" w:sz="0" w:space="0" w:color="auto"/>
        <w:bottom w:val="none" w:sz="0" w:space="0" w:color="auto"/>
        <w:right w:val="none" w:sz="0" w:space="0" w:color="auto"/>
      </w:divBdr>
    </w:div>
    <w:div w:id="21331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187/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t.curriculog.com/proposal:3609/form" TargetMode="External"/><Relationship Id="rId5" Type="http://schemas.openxmlformats.org/officeDocument/2006/relationships/webSettings" Target="webSettings.xml"/><Relationship Id="rId10" Type="http://schemas.openxmlformats.org/officeDocument/2006/relationships/hyperlink" Target="http://facultysenate.unt.edu/oversight-committee-core-curriculum-occc"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9428-4003-47C4-A453-A8962145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Laredo, Jeanette</dc:creator>
  <cp:keywords/>
  <dc:description/>
  <cp:lastModifiedBy>Laredo, Jeanette</cp:lastModifiedBy>
  <cp:revision>11</cp:revision>
  <cp:lastPrinted>2018-01-30T15:04:00Z</cp:lastPrinted>
  <dcterms:created xsi:type="dcterms:W3CDTF">2018-02-07T20:32:00Z</dcterms:created>
  <dcterms:modified xsi:type="dcterms:W3CDTF">2018-02-08T17:10:00Z</dcterms:modified>
</cp:coreProperties>
</file>